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9DD" w:rsidRDefault="000609DD" w:rsidP="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Документ предоставлен </w:t>
      </w:r>
      <w:hyperlink r:id="rId4" w:history="1">
        <w:r>
          <w:rPr>
            <w:rFonts w:ascii="Times New Roman" w:hAnsi="Times New Roman" w:cs="Times New Roman"/>
            <w:color w:val="0000FF"/>
            <w:sz w:val="24"/>
            <w:szCs w:val="24"/>
          </w:rPr>
          <w:t>КонсультантПлюс</w:t>
        </w:r>
      </w:hyperlink>
      <w:r>
        <w:rPr>
          <w:rFonts w:ascii="Times New Roman" w:hAnsi="Times New Roman" w:cs="Times New Roman"/>
          <w:sz w:val="24"/>
          <w:szCs w:val="24"/>
        </w:rPr>
        <w:br/>
      </w:r>
    </w:p>
    <w:p w:rsidR="000609DD" w:rsidRDefault="000609DD" w:rsidP="000609DD">
      <w:pPr>
        <w:autoSpaceDE w:val="0"/>
        <w:autoSpaceDN w:val="0"/>
        <w:adjustRightInd w:val="0"/>
        <w:spacing w:after="0" w:line="240" w:lineRule="auto"/>
        <w:jc w:val="both"/>
        <w:outlineLvl w:val="0"/>
        <w:rPr>
          <w:rFonts w:ascii="Times New Roman" w:hAnsi="Times New Roman" w:cs="Times New Roman"/>
          <w:sz w:val="24"/>
          <w:szCs w:val="24"/>
        </w:rPr>
      </w:pPr>
    </w:p>
    <w:p w:rsidR="000609DD" w:rsidRDefault="000609DD" w:rsidP="000609DD">
      <w:pPr>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t>Зарегистрировано в Минюсте России 3 сентября 2013 г. N 29883</w:t>
      </w:r>
    </w:p>
    <w:p w:rsidR="000609DD" w:rsidRDefault="000609DD" w:rsidP="000609DD">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0609DD" w:rsidRDefault="000609DD" w:rsidP="000609DD">
      <w:pPr>
        <w:autoSpaceDE w:val="0"/>
        <w:autoSpaceDN w:val="0"/>
        <w:adjustRightInd w:val="0"/>
        <w:spacing w:after="0" w:line="240" w:lineRule="auto"/>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МИНИСТЕРСТВО ПРИРОДНЫХ РЕСУРСОВ И ЭКОЛОГИИ</w:t>
      </w:r>
    </w:p>
    <w:p w:rsidR="000609DD" w:rsidRDefault="000609DD" w:rsidP="000609D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РОССИЙСКОЙ ФЕДЕРАЦИИ</w:t>
      </w:r>
    </w:p>
    <w:p w:rsidR="000609DD" w:rsidRDefault="000609DD" w:rsidP="000609DD">
      <w:pPr>
        <w:autoSpaceDE w:val="0"/>
        <w:autoSpaceDN w:val="0"/>
        <w:adjustRightInd w:val="0"/>
        <w:spacing w:after="0" w:line="240" w:lineRule="auto"/>
        <w:jc w:val="center"/>
        <w:rPr>
          <w:rFonts w:ascii="Times New Roman" w:hAnsi="Times New Roman" w:cs="Times New Roman"/>
          <w:b/>
          <w:bCs/>
          <w:sz w:val="24"/>
          <w:szCs w:val="24"/>
        </w:rPr>
      </w:pPr>
    </w:p>
    <w:p w:rsidR="000609DD" w:rsidRDefault="000609DD" w:rsidP="000609D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ПРИКАЗ</w:t>
      </w:r>
    </w:p>
    <w:p w:rsidR="000609DD" w:rsidRDefault="000609DD" w:rsidP="000609D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от 21 января 2013 г. N 20</w:t>
      </w:r>
    </w:p>
    <w:p w:rsidR="000609DD" w:rsidRDefault="000609DD" w:rsidP="000609DD">
      <w:pPr>
        <w:autoSpaceDE w:val="0"/>
        <w:autoSpaceDN w:val="0"/>
        <w:adjustRightInd w:val="0"/>
        <w:spacing w:after="0" w:line="240" w:lineRule="auto"/>
        <w:jc w:val="center"/>
        <w:rPr>
          <w:rFonts w:ascii="Times New Roman" w:hAnsi="Times New Roman" w:cs="Times New Roman"/>
          <w:b/>
          <w:bCs/>
          <w:sz w:val="24"/>
          <w:szCs w:val="24"/>
        </w:rPr>
      </w:pPr>
    </w:p>
    <w:p w:rsidR="000609DD" w:rsidRDefault="000609DD" w:rsidP="000609D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 УТВЕРЖДЕНИИ АДМИНИСТРАТИВНОГО РЕГЛАМЕНТА</w:t>
      </w:r>
    </w:p>
    <w:p w:rsidR="000609DD" w:rsidRDefault="000609DD" w:rsidP="000609D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ФЕДЕРАЛЬНОГО АГЕНТСТВА ВОДНЫХ РЕСУРСОВ ПО ПРЕДОСТАВЛЕНИЮ</w:t>
      </w:r>
    </w:p>
    <w:p w:rsidR="000609DD" w:rsidRDefault="000609DD" w:rsidP="000609D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ГОСУДАРСТВЕННОЙ УСЛУГИ ПО ПРЕДОСТАВЛЕНИЮ ПРАВА ПОЛЬЗОВАНИЯ</w:t>
      </w:r>
    </w:p>
    <w:p w:rsidR="000609DD" w:rsidRDefault="000609DD" w:rsidP="000609D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ВОДНЫМИ ОБЪЕКТАМИ НА ОСНОВАНИИ РЕШЕНИЯ О ПРЕДОСТАВЛЕНИИ</w:t>
      </w:r>
    </w:p>
    <w:p w:rsidR="000609DD" w:rsidRDefault="000609DD" w:rsidP="000609D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ВОДНЫХ ОБЪЕКТОВ В ПОЛЬЗОВАНИЕ</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w:t>
      </w:r>
      <w:hyperlink r:id="rId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w:t>
      </w:r>
      <w:hyperlink r:id="rId6" w:history="1">
        <w:r>
          <w:rPr>
            <w:rFonts w:ascii="Times New Roman" w:hAnsi="Times New Roman" w:cs="Times New Roman"/>
            <w:color w:val="0000FF"/>
            <w:sz w:val="24"/>
            <w:szCs w:val="24"/>
          </w:rPr>
          <w:t>Правилами</w:t>
        </w:r>
      </w:hyperlink>
      <w:r>
        <w:rPr>
          <w:rFonts w:ascii="Times New Roman" w:hAnsi="Times New Roman" w:cs="Times New Roman"/>
          <w:sz w:val="24"/>
          <w:szCs w:val="24"/>
        </w:rP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приказываю:</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Утвердить прилагаемый Административный </w:t>
      </w:r>
      <w:hyperlink w:anchor="Par33" w:history="1">
        <w:r>
          <w:rPr>
            <w:rFonts w:ascii="Times New Roman" w:hAnsi="Times New Roman" w:cs="Times New Roman"/>
            <w:color w:val="0000FF"/>
            <w:sz w:val="24"/>
            <w:szCs w:val="24"/>
          </w:rPr>
          <w:t>регламент</w:t>
        </w:r>
      </w:hyperlink>
      <w:r>
        <w:rPr>
          <w:rFonts w:ascii="Times New Roman" w:hAnsi="Times New Roman" w:cs="Times New Roman"/>
          <w:sz w:val="24"/>
          <w:szCs w:val="24"/>
        </w:rPr>
        <w:t xml:space="preserve"> Федерального агентства водных ресурсов по предоставлению государственной услуги по предоставлению права пользования водными объектами на основании решения о предоставлении водных объектов в пользование.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Федеральному агентству водных ресурсов (Селиверстова) обеспечить исполнение Административного </w:t>
      </w:r>
      <w:hyperlink w:anchor="Par33" w:history="1">
        <w:r>
          <w:rPr>
            <w:rFonts w:ascii="Times New Roman" w:hAnsi="Times New Roman" w:cs="Times New Roman"/>
            <w:color w:val="0000FF"/>
            <w:sz w:val="24"/>
            <w:szCs w:val="24"/>
          </w:rPr>
          <w:t>регламента</w:t>
        </w:r>
      </w:hyperlink>
      <w:r>
        <w:rPr>
          <w:rFonts w:ascii="Times New Roman" w:hAnsi="Times New Roman" w:cs="Times New Roman"/>
          <w:sz w:val="24"/>
          <w:szCs w:val="24"/>
        </w:rPr>
        <w:t xml:space="preserve"> Федерального агентства водных ресурсов по предоставлению государственной услуги по предоставлению права пользования водными объектами на основании решения о предоставлении водных объектов в пользование.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Признать утратившим силу </w:t>
      </w:r>
      <w:hyperlink r:id="rId7" w:history="1">
        <w:r>
          <w:rPr>
            <w:rFonts w:ascii="Times New Roman" w:hAnsi="Times New Roman" w:cs="Times New Roman"/>
            <w:color w:val="0000FF"/>
            <w:sz w:val="24"/>
            <w:szCs w:val="24"/>
          </w:rPr>
          <w:t>приказ</w:t>
        </w:r>
      </w:hyperlink>
      <w:r>
        <w:rPr>
          <w:rFonts w:ascii="Times New Roman" w:hAnsi="Times New Roman" w:cs="Times New Roman"/>
          <w:sz w:val="24"/>
          <w:szCs w:val="24"/>
        </w:rPr>
        <w:t xml:space="preserve"> Минприроды России от 22 декабря 2008 г. N 340 "Об утверждении Административного регламента Федерального агентства водных ресурсов по осуществлению государственной функции по предоставлению права пользования водными объектами на основании решения о предоставлении водных объектов в пользование" (Зарегистрирован в Минюсте России 17 февраля 2009 г., регистрационный N 13374; Бюллетень нормативных актов федеральных органов исполнительной власти, 2009, N 20).</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Контроль за исполнением настоящего приказа возложить на заместителя Министра С.Р. Леви.</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Министр</w:t>
      </w: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С.Е.ДОНСКОЙ</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Утвержден</w:t>
      </w: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приказом Минприроды России</w:t>
      </w: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21.01.2013 N 20</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center"/>
        <w:rPr>
          <w:rFonts w:ascii="Times New Roman" w:hAnsi="Times New Roman" w:cs="Times New Roman"/>
          <w:b/>
          <w:bCs/>
          <w:sz w:val="24"/>
          <w:szCs w:val="24"/>
        </w:rPr>
      </w:pPr>
      <w:bookmarkStart w:id="0" w:name="Par33"/>
      <w:bookmarkEnd w:id="0"/>
      <w:r>
        <w:rPr>
          <w:rFonts w:ascii="Times New Roman" w:hAnsi="Times New Roman" w:cs="Times New Roman"/>
          <w:b/>
          <w:bCs/>
          <w:sz w:val="24"/>
          <w:szCs w:val="24"/>
        </w:rPr>
        <w:t>АДМИНИСТРАТИВНЫЙ РЕГЛАМЕНТ</w:t>
      </w:r>
    </w:p>
    <w:p w:rsidR="000609DD" w:rsidRDefault="000609DD" w:rsidP="000609D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ФЕДЕРАЛЬНОГО АГЕНТСТВА ВОДНЫХ РЕСУРСОВ ПО ПРЕДОСТАВЛЕНИЮ</w:t>
      </w:r>
    </w:p>
    <w:p w:rsidR="000609DD" w:rsidRDefault="000609DD" w:rsidP="000609D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ГОСУДАРСТВЕННОЙ УСЛУГИ ПО ПРЕДОСТАВЛЕНИЮ ПРАВА ПОЛЬЗОВАНИЯ</w:t>
      </w:r>
    </w:p>
    <w:p w:rsidR="000609DD" w:rsidRDefault="000609DD" w:rsidP="000609D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ВОДНЫМИ ОБЪЕКТАМИ НА ОСНОВАНИИ РЕШЕНИЯ О ПРЕДОСТАВЛЕНИИ</w:t>
      </w:r>
    </w:p>
    <w:p w:rsidR="000609DD" w:rsidRDefault="000609DD" w:rsidP="000609D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ВОДНЫХ ОБЪЕКТОВ В ПОЛЬЗОВАНИЕ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I. Общие положения</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Предмет регулирования Регламента</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Административный регламент Федерального агентства водных ресурсов по предоставлению государственной услуги по предоставлению права пользования водными объектами на основании решений о предоставлении водных объектов в пользование (далее - Регламент) определяет сроки и последовательность выполнения административных процедур (действий) при предоставлении водоемов,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двух и более субъектов Российской Федерации, </w:t>
      </w:r>
      <w:hyperlink r:id="rId8" w:history="1">
        <w:r>
          <w:rPr>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которых утвержден распоряжением Правительства Российской Федерации от 31 декабря 2008 г. N 2054-р (Собрание законодательства Российской Федерации, 2009, N 2, ст. 335), а также морей или их отдельных частей (далее - государственная услуга) Федеральным агентством водных ресурсов или его территориальными органами (далее - уполномоченный орган) на основании решений о предоставлении водных объектов в пользование.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Круг заявителей</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Заявителями при предоставлении государственной услуги являются юридические лица, физические лица, а также индивидуальные предприниматели (далее - заявитель).</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Требования к порядку информирования о предоставлении</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государственной услуги</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Информация о месте нахождения, графике работы, справочные телефоны, адреса официальных сайтов, адреса электронной почты уполномоченных органов приведены в </w:t>
      </w:r>
      <w:hyperlink w:anchor="Par796" w:history="1">
        <w:r>
          <w:rPr>
            <w:rFonts w:ascii="Times New Roman" w:hAnsi="Times New Roman" w:cs="Times New Roman"/>
            <w:color w:val="0000FF"/>
            <w:sz w:val="24"/>
            <w:szCs w:val="24"/>
          </w:rPr>
          <w:t>приложении 1</w:t>
        </w:r>
      </w:hyperlink>
      <w:r>
        <w:rPr>
          <w:rFonts w:ascii="Times New Roman" w:hAnsi="Times New Roman" w:cs="Times New Roman"/>
          <w:sz w:val="24"/>
          <w:szCs w:val="24"/>
        </w:rPr>
        <w:t xml:space="preserve"> к настоящему Регламенту.</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Графики приема посетителей уполномоченных органов размещены на информационных стендах и сайтах указанных органов.</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В помещениях уполномоченных органов должны быть размещены информационные стенды. На информационных стендах размещается следующая информация:</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выписки из нормативных правовых актов, содержащих нормы, регулирующие деятельность по предоставлению государственной услуги;</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текст Регламента с приложениями;</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описание конечного результата предоставления государственной услуги;</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исчерпывающая информация о порядке предоставления государственной услуги (в текстовом и/или графическом, схематическом виде) со ссылкой на настоящий Регламент;</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перечень документов, необходимых для предоставления водного объекта в пользование на основании решения о предоставлении водного объекта в пользование;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адрес официального сайта в информационно-телекоммуникационной сети "Интернет", адрес электронной почты уполномоченного органа;</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справочные телефоны, общий справочный телефон (в том числе номер телефона-автоинформатора) уполномоченного органа;</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информация о местоположении, почтовом адресе и телефонах сотрудников соответствующих структурных подразделений уполномоченного органа;</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график работы сотрудников соответствующих структурных подразделений;</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порядок получения консультаций по процедуре предоставления государственной услуги;</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обязанности должностных лиц при ответе на телефонные звонки, устные и письменные обращения граждан или организаций, требования к форме и характеру взаимодействия должностных лиц с заявителями.</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Консультации по процедуре предоставления государственной услуги по предоставлению права пользования водными объектами на основании решений о предоставлении водных объектов в пользование могут предоставляться:</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 письменным обращениям;</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на личном приеме;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 телефону;</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 электронной почте;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посредством размещения информации с использованием федеральной государственной информационной системы "Единый портал предоставления государственных и муниципальных услуг (функций)" (далее - Единый портал).</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Консультации предоставляются бесплатно.</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При предоставлении консультаций по письменным обращениям ответ на обращение направляется почтой в адрес заявителя в срок, не превышающий тридцать календарных дней с момента поступления письменного обращения.</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Ответы на письменные обращения должны содержать ответы на поставленные вопросы, фамилию, инициалы и номер телефона исполнителя.</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Ответ на письменное обращение подписывается руководителем (заместителем руководителя) уполномоченного органа.</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Срок направления ответа составляет тридцать календарных дней с момента регистрации в уполномоченном органе письменного обращения заявителя.</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Руководитель (заместитель руководителя) уполномоченного органа определяет исполнителя для подготовки ответа по каждому конкретному письменному обращению.</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Личный прием граждан по процедуре предоставления государственной услуги осуществляется уполномоченными лицами в часы приема заявителей.</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bookmarkStart w:id="1" w:name="Par79"/>
      <w:bookmarkEnd w:id="1"/>
      <w:r>
        <w:rPr>
          <w:rFonts w:ascii="Times New Roman" w:hAnsi="Times New Roman" w:cs="Times New Roman"/>
          <w:sz w:val="24"/>
          <w:szCs w:val="24"/>
        </w:rPr>
        <w:t>13. При консультировании по телефону должностные лица уполномоченных органов обязаны в соответствии с поступившим запросом предоставлять информацию по следующим вопросам:</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информацию о входящих номерах, под которыми зарегистрированы в системе делопроизводства материалы Заявителя;</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информацию о принятии решения по конкретному заявлению и прилагающимся материалам;</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сведения о нормативных правовых актах по вопросам принятия решения о предоставлении водного объекта в пользование;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перечень документов, представление которых необходимо для принятия решения о предоставлении водного объекта в пользование;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требования к заверению документов, прилагаемых к заявлению.</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Часы проведения консультаций устанавливаются руководителем уполномоченного органа и являются безвозмездными.</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Должностное лицо, дающее консультацию по телефону, после снятия телефонной трубки должно назвать наименование уполномоченного органа, свою должность, фамилию, имя и отчество.</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Время консультации по телефону, как правило, не должно превышать 10 минут. При невозможности должностного лица, осуществляющего консультирование по телефону, предоставить информацию, указанную в </w:t>
      </w:r>
      <w:hyperlink w:anchor="Par79" w:history="1">
        <w:r>
          <w:rPr>
            <w:rFonts w:ascii="Times New Roman" w:hAnsi="Times New Roman" w:cs="Times New Roman"/>
            <w:color w:val="0000FF"/>
            <w:sz w:val="24"/>
            <w:szCs w:val="24"/>
          </w:rPr>
          <w:t>пункте 13</w:t>
        </w:r>
      </w:hyperlink>
      <w:r>
        <w:rPr>
          <w:rFonts w:ascii="Times New Roman" w:hAnsi="Times New Roman" w:cs="Times New Roman"/>
          <w:sz w:val="24"/>
          <w:szCs w:val="24"/>
        </w:rPr>
        <w:t xml:space="preserve"> настоящего Регламента, указанное должностное лицо может предложить заявителю обратиться за необходимой информацией в форме письменного обращения.</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Иные вопросы рассматриваются только на основании соответствующего письменного обращения.</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 При консультировании по электронной почте ответ на обращение направляется на электронный адрес Заявителя в срок, не превышающий тридцати календарных дней с момента поступления обращения.</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 Информация о порядке предоставления государственной услуги размещается на Едином портале.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II. Стандарт предоставления государственной услуги</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Наименование государственной услуги</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 Государственная услуга по предоставлению водных объектов или их частей в пользование для:</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bookmarkStart w:id="2" w:name="Par97"/>
      <w:bookmarkEnd w:id="2"/>
      <w:r>
        <w:rPr>
          <w:rFonts w:ascii="Times New Roman" w:hAnsi="Times New Roman" w:cs="Times New Roman"/>
          <w:sz w:val="24"/>
          <w:szCs w:val="24"/>
        </w:rPr>
        <w:t>1) обеспечения обороны страны и безопасности государства;</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сброса сточных и (или) дренажных вод;</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строительства причалов, судоподъемных и судоремонтных сооружений;</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создания стационарных и (или) плавучих платформ, искусственных островов на землях, покрытых поверхностными водами;</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5) 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разведки и добычи полезных ископаемых;</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проведения дноуглубительных, взрывных, буровых и других работ, связанных с изменением дна и берегов водных объектов;</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подъема затонувших судов;</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сплава древесины в плотах и с применением кошелей;</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забора (изъятия) водных ресурсов для орошения земель сельскохозяйственного назначения (в том числе лугов и пастбищ);</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организованного отдыха детей, а также организованного отдыха ветеранов, граждан пожилого возраста, инвалидов.</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непосредственно</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исполняющего государственную услугу</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 Государственную услугу предоставляет Федеральное агентство водных ресурсов (далее - Росводресурсы) или его территориальные органы (в том числе бассейновые).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 Уполномоченным органам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Результат предоставления государственной услуги</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 Результатом предоставления государственной услуги является принятие уполномоченным органом решения о предоставлении заявителю водного объекта в пользование, которое направляется на регистрацию в государственном водном реестре, либо мотивированный отказ в предоставлении водного объекта в пользование.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22. Результатом предоставления государственной услуги в случае, указанном в </w:t>
      </w:r>
      <w:hyperlink w:anchor="Par97" w:history="1">
        <w:r>
          <w:rPr>
            <w:rFonts w:ascii="Times New Roman" w:hAnsi="Times New Roman" w:cs="Times New Roman"/>
            <w:color w:val="0000FF"/>
            <w:sz w:val="24"/>
            <w:szCs w:val="24"/>
          </w:rPr>
          <w:t>подпункте 1 пункта 18</w:t>
        </w:r>
      </w:hyperlink>
      <w:r>
        <w:rPr>
          <w:rFonts w:ascii="Times New Roman" w:hAnsi="Times New Roman" w:cs="Times New Roman"/>
          <w:sz w:val="24"/>
          <w:szCs w:val="24"/>
        </w:rPr>
        <w:t xml:space="preserve"> настоящего Регламента, является подготовленный проект акта Правительства Российской Федерации о предоставлении заявителю водного объекта в пользование для обеспечения обороны страны и безопасности государства, который представляется с необходимыми документами и обосновывающими материалами в Министерство природных ресурсов и экологии Российской Федерации (далее - Минприроды России).</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Срок предоставления государственной услуги</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 Срок принятия уполномоченным органом решения о предоставлении водного объекта или его части на основании решения о предоставлении водного объекта в пользование либо о мотивированном отказе в предоставлении водного объекта в пользование составляет не более тридцати календарных дней с момента регистрации заявления и прилагаемых к нему документов в уполномоченном органе.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Перечень нормативных правовых актов, регулирующих</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отношения, возникающие в связи с предоставлением</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государственной услуги</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 Предоставление государственной услуги осуществляется в соответствии с:</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Водным </w:t>
      </w:r>
      <w:hyperlink r:id="rId9"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от 3 июня 2006 г. N 74-ФЗ (Собрание законодательства Российской Федерации, 2006, N 23, ст. 2381; N 50, ст. 5279; 2007, N 26, ст. 3075; 2008, N 29, ст. 3418; N 30, ст. 3616; 2009, N 30, ст. 3735; N 52, ст. 6441; 2011, N 1, ст. 32; N 29, ст. 4281; N 30, ст. 4590, ст. 4594, ст. 4596, ст. 4605; N 48, ст. 6732; N 50, ст. 7343; 2012, N 26, ст. 3446; N 31, ст. 4322);</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hyperlink r:id="rId10"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 от 30 декабря 2001 г. N 195-ФЗ (Собрание законодательства Российской Федерации, 2002, N 1, ст. 1; N 18, ст. 1721; N 30, ст. 3029; N 44, ст. 4295, 4298; 2003, N 1, ст. 2; N 27, ст. 2700, 2708, 2717; N 46, ст. 4434, 4440; N 50, ст. 4847, 4855; N 52, ст. 5037; 2004, N 19, ст. 1838; N 30, ст. 3095; N 31, ст. 3229; N 34, ст. 3529, 3533; N 44, ст. 4266; 2005, N 1, ст. 9, 13, 37, 40, 45; N 10, ст. 762, 763; N 13, ст. 1077, 1079; N 17, ст. 1484; N 19, ст. 1752; N 25, </w:t>
      </w:r>
      <w:r>
        <w:rPr>
          <w:rFonts w:ascii="Times New Roman" w:hAnsi="Times New Roman" w:cs="Times New Roman"/>
          <w:sz w:val="24"/>
          <w:szCs w:val="24"/>
        </w:rPr>
        <w:lastRenderedPageBreak/>
        <w:t>ст. 2431; N 27, ст. 2719, 2721; N 30, ст. 3104, 3124, 3131; N 40, ст. 3986; N 50, ст. 5247; N 52, ст. 5574, 5596; 2006, N 1, ст. 4, 10; N 2, ст. 172, 175; N 6, ст. 636; N 10, ст. 1067; N 12, ст. 1234; N 17, ст. 1776; N 18, ст. 1907; N 19, ст. 2066; N 23, ст. 2380, 2385; N 28, ст. 2975; N 30, ст. 3287; N 31, ст. 3420, 3432, 3433, 3438, 3452; N 43, ст. 4412; N 45, ст. 4633, 4634, 4641; N 50, ст. 5279, 5281; N 52, ст. 5498; 2007, N 1, ст. 21, 25, 29, 33; N 7, ст. 840; N 15, ст. 1743; N 16, ст. 1824, 1825; N 17, ст. 1930; N 20, ст. 2367; N 21, ст. 2456; N 26, ст. 3089; N 30, ст. 3755; N 31, ст. 4001, 4007, 4008, 4009, 4015; N 41, ст. 4845; N 43, ст. 5084; N 46, ст. 5553; N 49, ст. 6034, 6065; N 50, ст. 6246; 2008, N 10, ст. 896; N 18, ст. 1941; N 20, ст. 2251, 2259; N 29, ст. 3418; N 30, ст. 3582, 3601, 3604; N 45, ст. 5143; N 49, ст. 5738, 5745, 5748; N 52, ст. 6235, 6236, 6248; 2009, N 1, ст. 17; N 7, ст. 771, 777; N 19, ст. 2276; N 23, ст. 2759, 2767, 2776; N 26, ст. 3120, 3122, 3131, 3132; N 29, ст. 3597, 3599, 3635, 3642; N 30, ст. 3735, 3739; N 45, ст. 5265, 5267; N 48, ст. 5711, 5724, 5755; N 52, ст. 6406, 6412; 2010, N 1, ст. 1; N 11, ст. 1169, 1176; N 15, ст. 1743, 1751; N 18, ст. 2145; N 19, ст. 2291; N 21, ст. 2524, 2525, 2526, 2530; N 23, ст. 2790; N 25, ст. 3070; N 27, ст. 3416, 3429; N 28, ст. 3553; N 30, ст. 4000, 4002, 4005, 4006, 4007; N 31, ст. 4155, 4158, 4164, 4191, 4192, 4193, 4195, 4198, 4206, 4207, 4208; N 41, ст. 5192, 5193; N 46, ст. 5918; N 49, ст. 6409; N 50, ст. 6605; N 52, ст. 6984, 6995, 6996; 2011, N 1, ст. 23, 29, 33, 54; N 7, ст. 901, 905; N 17, ст. 2312; N 19, ст. 2714, 2715; N 23, ст. 3260, 3267; N 29, ст. 4289, 4290, 4291; N 30, ст. 4574, 4584, 4590, 4591, 4598, 4601; N 45, ст. 6325, 6326, 6334; N 46, ст. 6406; N 47, ст. 6601, 6602; N 48, ст. 6730; N 49, ст. 7025, 7042, 7046; N 50, ст. 7345, 7351, 7355, 7362, 7366; 2012, N 6, ст. 621; N 10, ст. 1166; N 15, 1723, 1724; N 18, ст. 2126, 2128; N 19, ст. 2278, 2281; N 24, ст. 3068, 3069, 3082; N 25, ст. 3268; N 29, ст. 3996; N 31, ст. 4320, 4322, 4329, 4330; N 41, ст. 5523; N 47, ст. 6403, 6404; N 49, ст. 6752, 6757; N 57, ст. 7577, ст. 7580, ст. 7602, ст. 7639, ст. 7640, ст. 7641, ст. 7643; 2013, N 8, ст. 717, ст. 718, ст. 719, ст. 720);</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Федеральным </w:t>
      </w:r>
      <w:hyperlink r:id="rId1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3880; N 29, ст. 4291; N 30, ст. 4587; N 49, ст. 7061; 2012, N 31, ст. 4322);</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Федеральным </w:t>
      </w:r>
      <w:hyperlink r:id="rId1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hyperlink r:id="rId13"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Правительства Российской Федерации от 30 декабря 2006 г. N 844 "О порядке подготовки и принятия решения о предоставлении водного объекта в пользование" (Собрание законодательства Российской Федерации, 2007, N 1, ст. 295; 2009, N 10, ст. 1237; 2012, N 43, ст. 5875);</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w:t>
      </w:r>
      <w:hyperlink r:id="rId14"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w:t>
      </w:r>
      <w:hyperlink r:id="rId15"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Правительства Российской Федерации от 28 апреля 2007 г. N 253 "О порядке ведения государственного водного реестра" (Собрание законодательства Российской Федерации, 2007, N 19, ст. 2357; 2009, N 18, ст. 2248; 2011, N 9, ст. 1246; 2012, N 43, ст. 5875);</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w:t>
      </w:r>
      <w:hyperlink r:id="rId16"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w:t>
      </w:r>
      <w:hyperlink r:id="rId17"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Правительства Российской Федерации от 16 июня 2004 г. N 282 "Об утверждении Положения о Федеральном агентстве водных ресурсов" (Собрание законодательства Российской Федерации, 2004, N 25, ст. 2564; N 32, ст. 3348; 2006, N 24, ст. 2607; N 52, ст. 5598; 2008, N 22, ст. 2581; N 42, ст. 4825; N 46, ст. 5337; 2009, N 6, ст. 738; N 33, ст. 4081; 2010, N 26, ст. 3350; 2011, N 14, ст. 1935; N 14, ст. 1942);</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w:t>
      </w:r>
      <w:hyperlink r:id="rId18" w:history="1">
        <w:r>
          <w:rPr>
            <w:rFonts w:ascii="Times New Roman" w:hAnsi="Times New Roman" w:cs="Times New Roman"/>
            <w:color w:val="0000FF"/>
            <w:sz w:val="24"/>
            <w:szCs w:val="24"/>
          </w:rPr>
          <w:t>Распоряжением</w:t>
        </w:r>
      </w:hyperlink>
      <w:r>
        <w:rPr>
          <w:rFonts w:ascii="Times New Roman" w:hAnsi="Times New Roman" w:cs="Times New Roman"/>
          <w:sz w:val="24"/>
          <w:szCs w:val="24"/>
        </w:rPr>
        <w:t xml:space="preserve"> Правительства Российской Федерации от 31 декабря 2008 г. N 2054-р, которым утвержден Перечень водоемов,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2 и более субъектов Российской Федерации (Собрание законодательства Российской Федерации, 2009, N 2, ст. 335);</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hyperlink r:id="rId19"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Министерства природных ресурсов Российской Федерации от 14 марта 2007 г. N 56 "Об утверждении типовой формы решения о предоставлении водного объекта в пользование" (зарегистрирован Министерством юстиции Российской Федерации 23 апреля 2007 г., регистрационный </w:t>
      </w:r>
      <w:r>
        <w:rPr>
          <w:rFonts w:ascii="Times New Roman" w:hAnsi="Times New Roman" w:cs="Times New Roman"/>
          <w:sz w:val="24"/>
          <w:szCs w:val="24"/>
        </w:rPr>
        <w:lastRenderedPageBreak/>
        <w:t>N 9317), с изменениями, внесенными приказом Министерства природных ресурсов и экологии Российской Федерации от 26 июня 2009 г. N 169 "О внесении изменений в Типовую форму решения о предоставлении водного объекта в пользование, принимаемого Федеральным агентством водных ресурсов, его территориальным органом, органом исполнительной власти субъекта Российской Федерации или органом местного самоуправления, утвержденную приказом Министерства природных ресурсов Российской Федерации от 14 марта 2007 г. N 56" (зарегистрирован Министерством юстиции Российской Федерации 18 августа 2009 г. N 14561);</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hyperlink r:id="rId20"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Министерства природных ресурсов Российской Федерации от 22 августа 2007 г. N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(зарегистрирован Министерством юстиции Российской Федерации 11 сентября 2007 г., регистрационный N 10116).</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Исчерпывающий перечень документов,</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необходимых в соответствии с нормативными правовыми</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актами для предоставления государственной услуги, которые</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являются необходимыми и обязательными для предоставления</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государственной услуги, подлежащих представлению заявителем</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 Для получения в пользование водного объекта или его части на основании решения о предоставлении водного объекта в пользование заявитель должен на основании сведений о водном объекте, содержащихся в государственном водном реестре, обратиться с заявлением о предоставлении водного объекта в пользование на основании решения (далее - заявление) и прилагаемыми к нему документами в уполномоченный орган по месту намечаемого водопользования либо через многофункциональный центр предоставления государственных и муниципальных услуг (далее - многофункциональный центр).</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 В заявлении указываются:</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сведения о заявителе: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полное и сокращенное наименование и организационно-правовая форма, место нахождения, банковские реквизиты - для юридического лица;</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фамилия, имя, отчество, место жительства, данные документа, удостоверяющего личность, - для физического лица и индивидуального предпринимателя;</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наименование и место расположения водного объекта;</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обоснование вида, цели и срока водопользования.</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bookmarkStart w:id="3" w:name="Par155"/>
      <w:bookmarkEnd w:id="3"/>
      <w:r>
        <w:rPr>
          <w:rFonts w:ascii="Times New Roman" w:hAnsi="Times New Roman" w:cs="Times New Roman"/>
          <w:sz w:val="24"/>
          <w:szCs w:val="24"/>
        </w:rPr>
        <w:t>27. В бумажном виде бланк заявления можно получить в уполномоченном органе, а в электронном - на официальном сайте уполномоченного органа или в многофункциональном центре.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Перечень прилагаемых к заявлению документов:</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bookmarkStart w:id="4" w:name="Par157"/>
      <w:bookmarkEnd w:id="4"/>
      <w:r>
        <w:rPr>
          <w:rFonts w:ascii="Times New Roman" w:hAnsi="Times New Roman" w:cs="Times New Roman"/>
          <w:sz w:val="24"/>
          <w:szCs w:val="24"/>
        </w:rPr>
        <w:t>1) копии учредительных документов - для юридического лица;</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копия документа, удостоверяющего личность, - для физического лица;</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документ, подтверждающий полномочия лица на осуществление действий от имени заявителя, - при необходимости;</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копия правоустанавливающего документа на земельный участок, право на который не зарегистрировано в Едином государственном реестре прав на недвижимое имущество и сделок с ним (в случае использования водного объекта для строительства причалов);</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сведения о наличии контрольно-измерительной аппаратуры для контроля качества воды в водном объекте;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bookmarkStart w:id="5" w:name="Par163"/>
      <w:bookmarkEnd w:id="5"/>
      <w:r>
        <w:rPr>
          <w:rFonts w:ascii="Times New Roman" w:hAnsi="Times New Roman" w:cs="Times New Roman"/>
          <w:sz w:val="24"/>
          <w:szCs w:val="24"/>
        </w:rPr>
        <w:t>7) 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Дополнительно для сброса сточных и (или) дренажных вод:</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расчет и обоснование заявленного объема сброса сточных и (или) дренажных вод и показателей их качества по каждому выпуску;</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поквартальный график сброса сточных вод;</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10) сведения о наличии контрольно-измерительной аппаратуры для учета объемов и контроля (наблюдения) качества сбрасываемых сточных и (или) дренажных вод;</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графические материалы с обозначением места предполагаемого сброса сточных и (или) дренажных вод по каждому выпуску.</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Дополнительно для строительства причалов, судоподъемных и судоремонтных сооружений; создания стационарных и (или) плавучих платформ, искусственных островов на землях, покрытых поверхностными водами; 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bookmarkStart w:id="6" w:name="Par170"/>
      <w:bookmarkEnd w:id="6"/>
      <w:r>
        <w:rPr>
          <w:rFonts w:ascii="Times New Roman" w:hAnsi="Times New Roman" w:cs="Times New Roman"/>
          <w:sz w:val="24"/>
          <w:szCs w:val="24"/>
        </w:rPr>
        <w:t>12) сведения о технических параметрах указанных сооружений (площадь и границы используемой для их строительства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bookmarkStart w:id="7" w:name="Par171"/>
      <w:bookmarkEnd w:id="7"/>
      <w:r>
        <w:rPr>
          <w:rFonts w:ascii="Times New Roman" w:hAnsi="Times New Roman" w:cs="Times New Roman"/>
          <w:sz w:val="24"/>
          <w:szCs w:val="24"/>
        </w:rPr>
        <w:t>13) копия документа об утверждении проектно-сметной документации, в которой отражены технические параметры предполагаемых к созданию и строительству сооружений.</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Дополнительно для разведки и добычи полезных ископаемых:</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лицензия на пользование недрами.</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Дополнительно для забора (изъятия) водных ресурсов для орошения земель сельскохозяйственного назначения (в том числе лугов и пастбищ):</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расчет и обоснование заявленного объема забора (изъятия) водных ресурсов из водного объекта;</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 сведения о наличии контрольно-измерительной аппаратуры для учета объема водных ресурсов, забираемых (изымаемых) из водного объекта;</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 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28. Копии документов, предусмотренных </w:t>
      </w:r>
      <w:hyperlink w:anchor="Par157" w:history="1">
        <w:r>
          <w:rPr>
            <w:rFonts w:ascii="Times New Roman" w:hAnsi="Times New Roman" w:cs="Times New Roman"/>
            <w:color w:val="0000FF"/>
            <w:sz w:val="24"/>
            <w:szCs w:val="24"/>
          </w:rPr>
          <w:t>подпунктами 1</w:t>
        </w:r>
      </w:hyperlink>
      <w:r>
        <w:rPr>
          <w:rFonts w:ascii="Times New Roman" w:hAnsi="Times New Roman" w:cs="Times New Roman"/>
          <w:sz w:val="24"/>
          <w:szCs w:val="24"/>
        </w:rPr>
        <w:t xml:space="preserve"> - </w:t>
      </w:r>
      <w:hyperlink w:anchor="Par163" w:history="1">
        <w:r>
          <w:rPr>
            <w:rFonts w:ascii="Times New Roman" w:hAnsi="Times New Roman" w:cs="Times New Roman"/>
            <w:color w:val="0000FF"/>
            <w:sz w:val="24"/>
            <w:szCs w:val="24"/>
          </w:rPr>
          <w:t>7</w:t>
        </w:r>
      </w:hyperlink>
      <w:r>
        <w:rPr>
          <w:rFonts w:ascii="Times New Roman" w:hAnsi="Times New Roman" w:cs="Times New Roman"/>
          <w:sz w:val="24"/>
          <w:szCs w:val="24"/>
        </w:rPr>
        <w:t xml:space="preserve">, </w:t>
      </w:r>
      <w:hyperlink w:anchor="Par170" w:history="1">
        <w:r>
          <w:rPr>
            <w:rFonts w:ascii="Times New Roman" w:hAnsi="Times New Roman" w:cs="Times New Roman"/>
            <w:color w:val="0000FF"/>
            <w:sz w:val="24"/>
            <w:szCs w:val="24"/>
          </w:rPr>
          <w:t>12</w:t>
        </w:r>
      </w:hyperlink>
      <w:r>
        <w:rPr>
          <w:rFonts w:ascii="Times New Roman" w:hAnsi="Times New Roman" w:cs="Times New Roman"/>
          <w:sz w:val="24"/>
          <w:szCs w:val="24"/>
        </w:rPr>
        <w:t xml:space="preserve">, </w:t>
      </w:r>
      <w:hyperlink w:anchor="Par171" w:history="1">
        <w:r>
          <w:rPr>
            <w:rFonts w:ascii="Times New Roman" w:hAnsi="Times New Roman" w:cs="Times New Roman"/>
            <w:color w:val="0000FF"/>
            <w:sz w:val="24"/>
            <w:szCs w:val="24"/>
          </w:rPr>
          <w:t>13 пункта 27</w:t>
        </w:r>
      </w:hyperlink>
      <w:r>
        <w:rPr>
          <w:rFonts w:ascii="Times New Roman" w:hAnsi="Times New Roman" w:cs="Times New Roman"/>
          <w:sz w:val="24"/>
          <w:szCs w:val="24"/>
        </w:rPr>
        <w:t xml:space="preserve"> настоящего Регламента, представляются с предъявлением оригинала, если копии не засвидетельствованы в нотариальном порядке.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Копии документов заверяются работником исполнительного органа,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29. Заявление и прилагаемые к нему документы представляются заявителем в уполномоченный орган непосредственно, направляются по почте ценным письмом с уведомлением о вручении и с описью вложения. Заявление и прилагаемые к нему документы могут быть направлены в форме электронных документов с использованием Единого портала. В этом случае заявление и прилагаемые к нему документы подписываются электронной подписью уполномоченного лица в соответствии с </w:t>
      </w:r>
      <w:hyperlink r:id="rId21"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30. В бумажном виде образцы указанных заявлений должны предоставляться в помещении уполномоченного органа, а в электронном - могут быть получены с использованием Единого портала.</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Исчерпывающий перечень документов, необходимых</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соответствии с нормативными правовыми актами</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предоставления государственной услуги, которые</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находятся в распоряжении государственных органов, органов</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местного самоуправления и иных органов, участвующих</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предоставлении государственной услуги, и которые</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заявитель вправе представить</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bookmarkStart w:id="8" w:name="Par191"/>
      <w:bookmarkEnd w:id="8"/>
      <w:r>
        <w:rPr>
          <w:rFonts w:ascii="Times New Roman" w:hAnsi="Times New Roman" w:cs="Times New Roman"/>
          <w:sz w:val="24"/>
          <w:szCs w:val="24"/>
        </w:rPr>
        <w:t xml:space="preserve">31. Для рассмотрения вопроса о предоставлении водного объекта в пользование уполномоченный орган в течение 2 рабочих дней со дня представления заявителем заявления и прилагаемых к нему документов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w:t>
      </w:r>
      <w:hyperlink r:id="rId22" w:history="1">
        <w:r>
          <w:rPr>
            <w:rFonts w:ascii="Times New Roman" w:hAnsi="Times New Roman" w:cs="Times New Roman"/>
            <w:color w:val="0000FF"/>
            <w:sz w:val="24"/>
            <w:szCs w:val="24"/>
          </w:rPr>
          <w:t>Правилами</w:t>
        </w:r>
      </w:hyperlink>
      <w:r>
        <w:rPr>
          <w:rFonts w:ascii="Times New Roman" w:hAnsi="Times New Roman" w:cs="Times New Roman"/>
          <w:sz w:val="24"/>
          <w:szCs w:val="24"/>
        </w:rPr>
        <w:t xml:space="preserve"> подготовки и принятия решения о предоставлении водного объекта в пользование, утвержденными постановлением Правительства Российской Федерации от 30 декабря 2006 г. N 844:</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а) в Федеральной налоговой службе (ее территориальных органах):</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сведения из Единого государственного реестра юридических лиц - для юридических лиц;</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сведения из Единого государственного реестра индивидуальных предпринимателей - для индивидуальных предпринимателей;</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в органах государственной власти и организациях, уполномоченных на проведение государственной экспертизы, - сведения о наличии положительного заключения государственной экспертизы и об акте о его утверждении (в случаях, предусмотренных законодательством Российской Федерации);</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в Федеральной службе государственной регистрации, кадастра и картографии (ее территориальных органах) - сведения из Единого государственного реестра прав на недвижимое имущество и сделок с ним о правах на земельный участок (в случае использования водного объекта для строительства причалов).</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32. Заявитель вправе по собственной инициативе представить документы, подтверждающие сведения, указанные в </w:t>
      </w:r>
      <w:hyperlink w:anchor="Par191" w:history="1">
        <w:r>
          <w:rPr>
            <w:rFonts w:ascii="Times New Roman" w:hAnsi="Times New Roman" w:cs="Times New Roman"/>
            <w:color w:val="0000FF"/>
            <w:sz w:val="24"/>
            <w:szCs w:val="24"/>
          </w:rPr>
          <w:t>пункте 31</w:t>
        </w:r>
      </w:hyperlink>
      <w:r>
        <w:rPr>
          <w:rFonts w:ascii="Times New Roman" w:hAnsi="Times New Roman" w:cs="Times New Roman"/>
          <w:sz w:val="24"/>
          <w:szCs w:val="24"/>
        </w:rPr>
        <w:t xml:space="preserve"> настоящего Регламента.</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 Запрещается требовать от заявителя:</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Исчерпывающий перечень оснований для отказа</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приеме документов, необходимых для предоставления</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государственной услуги</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 Отказ в рассмотрении вопроса о предоставлении в пользование водного объекта или его части на основании решения о предоставлении водного объекта в пользование направляется заявителю в случае, если документы для предоставления водного объекта или его части на основании решения о предоставлении водного объекта в пользование представлены не в полном объеме.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Исчерпывающий перечень оснований для приостановления</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или отказа в предоставлении государственной услуги</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 Оснований для приостановления предоставления государственной услуги законодательством Российской Федерации не предусмотрено.</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 Отказ в предоставлении водного объекта в пользование направляется заявителю в следующих случаях:</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документы, указанные в </w:t>
      </w:r>
      <w:hyperlink w:anchor="Par155" w:history="1">
        <w:r>
          <w:rPr>
            <w:rFonts w:ascii="Times New Roman" w:hAnsi="Times New Roman" w:cs="Times New Roman"/>
            <w:color w:val="0000FF"/>
            <w:sz w:val="24"/>
            <w:szCs w:val="24"/>
          </w:rPr>
          <w:t>пункте 27</w:t>
        </w:r>
      </w:hyperlink>
      <w:r>
        <w:rPr>
          <w:rFonts w:ascii="Times New Roman" w:hAnsi="Times New Roman" w:cs="Times New Roman"/>
          <w:sz w:val="24"/>
          <w:szCs w:val="24"/>
        </w:rPr>
        <w:t xml:space="preserve"> настоящего Регламента, представлены с нарушением требований, установленных </w:t>
      </w:r>
      <w:hyperlink r:id="rId23" w:history="1">
        <w:r>
          <w:rPr>
            <w:rFonts w:ascii="Times New Roman" w:hAnsi="Times New Roman" w:cs="Times New Roman"/>
            <w:color w:val="0000FF"/>
            <w:sz w:val="24"/>
            <w:szCs w:val="24"/>
          </w:rPr>
          <w:t>Правилами</w:t>
        </w:r>
      </w:hyperlink>
      <w:r>
        <w:rPr>
          <w:rFonts w:ascii="Times New Roman" w:hAnsi="Times New Roman" w:cs="Times New Roman"/>
          <w:sz w:val="24"/>
          <w:szCs w:val="24"/>
        </w:rPr>
        <w:t xml:space="preserve"> подготовки и принятия решения о предоставлении водного объекта в пользование, утвержденными постановлением Правительства Российской Федерации от 30 декабря 2006 г. N 844 "О порядке подготовки и принятия решения о предоставлении водного объекта в пользование" (Собрание законодательства Российской Федерации, 2007, N 1, ст. 295; 2009, N 10, ст. 1237; 2012, N 43, ст. 5875) и настоящим Регламентом;</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получен отказ федеральных органов исполнительной власти (их территориальных органов), указанных в </w:t>
      </w:r>
      <w:hyperlink w:anchor="Par351" w:history="1">
        <w:r>
          <w:rPr>
            <w:rFonts w:ascii="Times New Roman" w:hAnsi="Times New Roman" w:cs="Times New Roman"/>
            <w:color w:val="0000FF"/>
            <w:sz w:val="24"/>
            <w:szCs w:val="24"/>
          </w:rPr>
          <w:t>пункте 68</w:t>
        </w:r>
      </w:hyperlink>
      <w:r>
        <w:rPr>
          <w:rFonts w:ascii="Times New Roman" w:hAnsi="Times New Roman" w:cs="Times New Roman"/>
          <w:sz w:val="24"/>
          <w:szCs w:val="24"/>
        </w:rPr>
        <w:t xml:space="preserve"> настоящего Регламента, в согласовании условий водопользования;</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использование водного объекта в заявленных целях запрещено или ограничено в соответствии с законодательством Российской Федерации.</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 При поступлении в уполномоченный орган документов, направленных с использованием Единого портала, мотивированный отказ высылается заявителю с использованием Единого портала. В этом случае указанные документы подписываются электронной подписью уполномоченного лица в соответствии с законодательством Российской Федерации.</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Перечень услуг, которые являются необходимыми</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 обязательными для предоставления государственной услуги</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 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Размер платы, взимаемой с заявителя при предоставлении</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государственной услуги</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 Государственная услуга предоставляется уполномоченными органами бесплатно.</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Максимальный срок ожидания в очереди при подаче заявления</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предоставлении государственной услуги и при получении</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результата предоставления государственной услуги</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40.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превышает 15 минут.</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Срок и порядок регистрации заявления о предоставлении</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государственной услуги, в том числе в электронной форме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 Срок регистрации заявления и прилагаемых к нему документов составляет один рабочий день.</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 Регистрация заявлений осуществляется должностным лицом уполномоченного органа, ответственным за прием и регистрацию заявления при предоставлении государственной услуги.</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 Прием заявлений и прилагаемых к нему документов осуществляется в часы приема заявителей по рабочим дням в помещении уполномоченного органа.</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44. Заявление регистрируется (присваивается входящий номер) в уполномоченном органе не позднее дня, следующего за днем его получения.</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Требования к помещениям, в которых</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предоставляется государственная услуга, к месту ожидания</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 приема заявителей, размещению и оформлению визуальной,</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текстовой и мультимедийной информации о порядке</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предоставления таких услуг</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45. Помещения для работы с заявителями предпочтительно размещать на нижних этажах зданий.</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46. Вход в здание должен быть оборудован лестницей с поручнями, а также пандусами для беспрепятственного передвижения инвалидных колясок (при строительстве новых зданий).</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47. В зданиях уполномоченных органов оборудуются сектора для информирования, ожидания и приема граждан.</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48. В новых зданиях для организации зала приема граждан необходимо выделить помещение, в котором оборудуется сектор для ожидания очереди, сектор для информирования и сектор для приема граждан, оборудованный в виде киосков (окон).</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49. В случае переоборудования существующего здания при отсутствии необходимых помещений оборудуется операционный зал "кабинетного" типа, в котором выделяется сектор для ожидания очереди и сектор для информирования заявителей, а также кабинеты для заявителей.</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Показатели доступности и качества государственной</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услуги, в том числе количество взаимодействий заявителя</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 должностными лицами при предоставлении государственной</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услуги и их продолжительность, возможность получения</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государственной услуги в многофункциональном центре</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предоставления государственных и муниципальных услуг,</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возможность получения информации о ходе предоставления</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государственной услуги, в том числе с использованием</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информационно-коммуникационных технологий</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50. Ограничений по доступности государственной услуги не имеется.</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 Основным показателем качества и доступности государственной услуги является оказание государственной услуги в соответствии с требованиями, установленными законодательством Российской Федерации.</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 Оценка качества и доступности государственной услуги должна осуществляться по следующим показателям:</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возможность выбора заявителем формы обращения за предоставлением государственной услуги (лично, посредством почтовой связи, в форме электронного документооборота через Единый портал, многофункциональный центр предоставления государственных услуг, а также по средствам информационно-коммуникационной сети "Интернет");</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своевременность предоставления государственной услуги в соответствии со стандартом ее предоставления, установленным Регламентом.</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 Количество взаимодействий заявителя с должностными лицами при предоставлении государственной услуги и их продолжительность определены настоящим Регламентом.</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 Получение государственной услуги в многофункциональном центре осуществляется в соответствии с соглашениями, заключенными между многофункциональным центром и уполномоченным органом.</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55. При поступлении заявления многофункциональный центр обеспечивает его передачу в уполномоченный орган на его рассмотрение в порядке и сроки, которые установлены соглашением о взаимодействии между многофункциональным центром и органом, предоставляющим государственную услугу, но не позднее следующего рабочего дня со дня поступления заявления.</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56. При поступлении заявления в многофункциональный центр решение о предоставлении водного объекта в пользование выдается заявителю в многофункциональном центре.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Иные требования, в том числе учитывающие особенности</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предоставления государственной услуги в многофункциональных</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центрах предоставления государственных и муниципальных</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услуг и особенности предоставления государственной</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услуги в электронной форме</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57. Предусмотрена возможность получения государственной услуги в многофункциональном центре предоставления государственных и муниципальных услуг.</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58. Заявителям обеспечивается возможность получения информации о порядке предоставления государственной услуги, документов, необходимых для получения государственной услуги, в информационно-телекоммуникационной сети "Интернет" и через Единый портал.</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III. Состав, последовательность и сроки</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выполнения административных процедур, требования к порядку</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их выполнения</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Исчерпывающий перечень административных процедур</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bookmarkStart w:id="9" w:name="Par291"/>
      <w:bookmarkEnd w:id="9"/>
      <w:r>
        <w:rPr>
          <w:rFonts w:ascii="Times New Roman" w:hAnsi="Times New Roman" w:cs="Times New Roman"/>
          <w:sz w:val="24"/>
          <w:szCs w:val="24"/>
        </w:rPr>
        <w:t>59. В процессе предоставления государственной услуги выделяются следующие административные процедуры:</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подготовка и принятие решения о предоставлении водного объекта или его части в пользование на основании решения;</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запрос документов, необходимых для предоставления государственной услуги, находящихся в распоряжении государственных органов, органов местного самоуправления и иных организаций;</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направление заявителю решения о предоставлении водного объекта в пользование;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5) выдача нового решения о предоставлении водного объекта в пользование;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направление на государственную регистрацию нового решения о предоставлении водного объекта в пользование;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направление заявителю зарегистрированного в государственном водном реестре нового решения о предоставлении водного объекта в пользование либо отказа в государственной регистрации;</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принятие решения о досрочном прекращении действия решения о предоставлении водного объекта в пользование;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направление на государственную регистрацию решения о прекращении действия решения о предоставлении водного объекта в пользование;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направление заявителю зарегистрированного в государственном водном реестре решения о прекращении действия решения о предоставлении водного объекта в пользование;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подготовка предложений о предоставлении водного объекта в пользование для обеспечения обороны страны и безопасности государства;</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подготовка проекта акта Правительства Российской Федерации о предоставлении водного объекта в пользование для обеспечения обороны страны и безопасности государства;</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направление в Минприроды России проекта акта Правительства Российской Федерации о предоставлении водного объекта в пользование для обеспечения обороны страны и безопасности государства.</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Описание последовательности действий при осуществлении</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административной процедуры по подготовке и принятию решения</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предоставлении водного объекта или его части</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пользование на основании решения</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60. Основанием для начала административной процедуры является поступление заявления о предоставлении водного объекта в пользование (далее - заявление) с прилагаемыми к заявлению документами (далее - документы) в уполномоченный орган по месту водопользования.</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 Описание последовательности административных действий при осуществлении административной процедуры по подготовке и принятию решения о предоставлении водного объекта или его части в пользование на основании решения:</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прием заявления и документов от заявителя;</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рассмотрение заявления и представленных документов, формирование условий использования водного объекта;</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формирование и направление межведомственных запросов в органы, участвующие в предоставлении государственной услуги;</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принятие решения по результатам рассмотрения заявления и представленных документов о выдаче (отказе в выдаче) решения о предоставлении водного объекта в пользование;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направление заявителю мотивированного отказа в выдаче решения о предоставлении водного объекта в пользование.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Структура и взаимосвязи административных процедур, выполняемых при предоставлении государственной услуги, приведены в Блок-схеме предоставления государственной услуги (</w:t>
      </w:r>
      <w:hyperlink w:anchor="Par1924" w:history="1">
        <w:r>
          <w:rPr>
            <w:rFonts w:ascii="Times New Roman" w:hAnsi="Times New Roman" w:cs="Times New Roman"/>
            <w:color w:val="0000FF"/>
            <w:sz w:val="24"/>
            <w:szCs w:val="24"/>
          </w:rPr>
          <w:t>приложение 2</w:t>
        </w:r>
      </w:hyperlink>
      <w:r>
        <w:rPr>
          <w:rFonts w:ascii="Times New Roman" w:hAnsi="Times New Roman" w:cs="Times New Roman"/>
          <w:sz w:val="24"/>
          <w:szCs w:val="24"/>
        </w:rPr>
        <w:t xml:space="preserve"> к настоящему Регламенту).</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 Содержание действия по приему и регистрации документов для предоставления водного объекта или его части на основании решения о предоставлении водного объекта в пользование.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Должностное лицо, ответственное за прием и регистрацию документов в уполномоченном органе проверяет представленные документы в соответствии с описью документов и материалов, необходимых для предоставления водного объекта или его части на основании решения о предоставлении водного объекта в пользование, образец которой приведен в </w:t>
      </w:r>
      <w:hyperlink w:anchor="Par2112" w:history="1">
        <w:r>
          <w:rPr>
            <w:rFonts w:ascii="Times New Roman" w:hAnsi="Times New Roman" w:cs="Times New Roman"/>
            <w:color w:val="0000FF"/>
            <w:sz w:val="24"/>
            <w:szCs w:val="24"/>
          </w:rPr>
          <w:t>приложении 3</w:t>
        </w:r>
      </w:hyperlink>
      <w:r>
        <w:rPr>
          <w:rFonts w:ascii="Times New Roman" w:hAnsi="Times New Roman" w:cs="Times New Roman"/>
          <w:sz w:val="24"/>
          <w:szCs w:val="24"/>
        </w:rPr>
        <w:t xml:space="preserve"> к настоящему Регламенту, путем проверки наличия заверенных копий представленных документов и соответствия описи.</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получения полного комплекта представленных документов, необходимых для предоставления водного объекта или его части на основании решения о предоставлении водного объекта в пользование, должностное лицо, ответственное за прием и регистрацию документов в уполномоченном органе: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принимает заявление и документы путем проставления регистрационного штампа в правой нижней части лицевой стороны первой страницы.</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Регистрационный штамп содержит наименование уполномоченного органа (при наличии), дату и входящий номер.</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подготавливает и подписывает расписку о получении документов с указанием фактически принятых документов. Образец расписки приведен в </w:t>
      </w:r>
      <w:hyperlink w:anchor="Par2560" w:history="1">
        <w:r>
          <w:rPr>
            <w:rFonts w:ascii="Times New Roman" w:hAnsi="Times New Roman" w:cs="Times New Roman"/>
            <w:color w:val="0000FF"/>
            <w:sz w:val="24"/>
            <w:szCs w:val="24"/>
          </w:rPr>
          <w:t>приложении 4</w:t>
        </w:r>
      </w:hyperlink>
      <w:r>
        <w:rPr>
          <w:rFonts w:ascii="Times New Roman" w:hAnsi="Times New Roman" w:cs="Times New Roman"/>
          <w:sz w:val="24"/>
          <w:szCs w:val="24"/>
        </w:rPr>
        <w:t xml:space="preserve"> к настоящему Регламенту.</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снимает копию с расписки.</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передает заявителю оригинал расписки о получении документов с указанием фактически представленных документов.</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поступлении в уполномоченный орган документов, направленных с использованием Единого портала, расписка, подписанная электронной подписью уполномоченного лица в соответствии с </w:t>
      </w:r>
      <w:hyperlink r:id="rId24"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 высылается в течение рабочего дня, следующего за днем поступления документов, заявителю с использованием Единого портала.</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уполномоченном органе.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63. В случае если документы представлены не в полном объеме, должностное лицо, ответственное за прием и регистрацию документов в уполномоченном органе: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подготавливает и подписывает отказ в рассмотрении вопроса о предоставлении водного объекта или его части на основании решения о предоставлении водного объекта в пользование;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передает (направляет) заявителю указанный отказ в рассмотрении вопроса о предоставлении водного объекта или его части на основании решения о предоставлении водного объекта в пользование.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поступлении документов, направленных по почте, отказ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поступлении в уполномоченный орган документов, направленных с использованием Единого портала, отказ, подписанный электронной подписью уполномоченного лица в соответствии с </w:t>
      </w:r>
      <w:hyperlink r:id="rId25"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 высылается заявителю с использованием Единого портала.</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Общий срок административного действия по приему и регистрации документов для предоставления водного объекта или его части на основании решения о предоставлении водного объекта в пользование составляет не более одного часа на каждого заявителя.</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64. Основанием для начала действия по рассмотрению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 является получение комплекта документов, заявления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 в уполномоченном органе.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Содержание действия:</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расчет параметров водопользования;</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определение условий использования водного объекта;</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согласование условий водопользования;</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формирование условий использования водного объекта;</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подготовка проекта и подписание решения о предоставлении водного объекта в пользование.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65. При рассмотрении представленных заявителем документов на предмет их соответствия требованиям, установленным законодательством Российской Федерации, осуществляется:</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оценка полноты и достоверности представленных документов;</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проверка соответствия условий осуществления намечаемых водохозяйственных мероприятий и мероприятий по охране водного объекта требованиям водного </w:t>
      </w:r>
      <w:hyperlink r:id="rId26" w:history="1">
        <w:r>
          <w:rPr>
            <w:rFonts w:ascii="Times New Roman" w:hAnsi="Times New Roman" w:cs="Times New Roman"/>
            <w:color w:val="0000FF"/>
            <w:sz w:val="24"/>
            <w:szCs w:val="24"/>
          </w:rPr>
          <w:t>законодательства</w:t>
        </w:r>
      </w:hyperlink>
      <w:r>
        <w:rPr>
          <w:rFonts w:ascii="Times New Roman" w:hAnsi="Times New Roman" w:cs="Times New Roman"/>
          <w:sz w:val="24"/>
          <w:szCs w:val="24"/>
        </w:rPr>
        <w:t>.</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66. Параметры водопользования рассчитываются должностным лицом, ответственным за рассмотрение принятых документов в уполномоченном органе, на основании схем комплексного использования и охраны водных объектов по каждому выпуску, водозабору, объекту водопользования, отражаемым в решении о предоставлении водного объекта в пользование с учетом предложений заявителя по параметрам водопользования. До утверждения в установленном </w:t>
      </w:r>
      <w:hyperlink r:id="rId27"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xml:space="preserve"> схем комплексного использования и охраны водных объектов расчет параметров водопользования осуществляется с учетом квот забора (изъятия) водных ресурсов из водного объекта и сброса сточных вод, установленных для соответствующего субъекта Российской Федерации.</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67. Условия использования водного объекта определяются с учетом специфики предполагаемого использования водного объекта или его части и намечаемых водоохранных и водохозяйственных мероприятий по согласованию с заинтересованными исполнительными органами государственной власти, перечень которых определяется в зависимости от цели намечаемого водопользования и уже существующего использования водного объекта другими водопользователями.</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bookmarkStart w:id="10" w:name="Par351"/>
      <w:bookmarkEnd w:id="10"/>
      <w:r>
        <w:rPr>
          <w:rFonts w:ascii="Times New Roman" w:hAnsi="Times New Roman" w:cs="Times New Roman"/>
          <w:sz w:val="24"/>
          <w:szCs w:val="24"/>
        </w:rPr>
        <w:t>68. Должностное лицо, ответственное за рассмотрение принятых документов при предоставлении водного объекта или его части в пользование на основании решения о предоставлении водного объекта в пользование в уполномоченном органе, в срок не более восьми календарных дней с даты получения комплекта документов, заявления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 в уполномоченном органе: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разрабатывает проект условий использования водного объекта; при предоставлении водного объекта или его части в пользование на основании решения о предоставлении водного объекта в пользование в отношении нескольких водовыпусков, водозаборов, объектов водопользования - условий использования водного объекта по каждому из них;</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определяет перечень заинтересованных исполнительных органов государственной власти, с которыми необходимо проведение согласования проекта условий использования водного объекта;</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Согласование условий водопользования осуществляется с федеральными органами исполнительной власти (их территориальными органами) по вопросам, отнесенным к их компетенции, указанными в </w:t>
      </w:r>
      <w:hyperlink r:id="rId28" w:history="1">
        <w:r>
          <w:rPr>
            <w:rFonts w:ascii="Times New Roman" w:hAnsi="Times New Roman" w:cs="Times New Roman"/>
            <w:color w:val="0000FF"/>
            <w:sz w:val="24"/>
            <w:szCs w:val="24"/>
          </w:rPr>
          <w:t>пункте 20</w:t>
        </w:r>
      </w:hyperlink>
      <w:r>
        <w:rPr>
          <w:rFonts w:ascii="Times New Roman" w:hAnsi="Times New Roman" w:cs="Times New Roman"/>
          <w:sz w:val="24"/>
          <w:szCs w:val="24"/>
        </w:rPr>
        <w:t xml:space="preserve"> Правил подготовки и принятия решения о предоставлении водного объекта в пользование, утвержденных постановлением Правительства Российской Федерации от 30 декабря 2006 г. N 844;</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подготавливает пакеты документов для рассылки заинтересованным исполнительным органам государственной власти для согласования условий использования водного объекта. Каждый пакет документов содержит соответствующее сопроводительное письмо за подписью руководителя (заместителя руководителя) уполномоченного органа, запрос предложений по условиям использования водного объекта и проект условий использования водного объекта;</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направляет подготовленные пакеты документов в заинтересованные исполнительные органы государственной власти согласно определенному перечню;</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вносит соответствующие учетные записи в таблицу учета рассмотрения документов для предоставления водного объекта или его части на основании решения о предоставлении водного объекта в пользование, указанную в </w:t>
      </w:r>
      <w:hyperlink w:anchor="Par2609" w:history="1">
        <w:r>
          <w:rPr>
            <w:rFonts w:ascii="Times New Roman" w:hAnsi="Times New Roman" w:cs="Times New Roman"/>
            <w:color w:val="0000FF"/>
            <w:sz w:val="24"/>
            <w:szCs w:val="24"/>
          </w:rPr>
          <w:t>приложении 5</w:t>
        </w:r>
      </w:hyperlink>
      <w:r>
        <w:rPr>
          <w:rFonts w:ascii="Times New Roman" w:hAnsi="Times New Roman" w:cs="Times New Roman"/>
          <w:sz w:val="24"/>
          <w:szCs w:val="24"/>
        </w:rPr>
        <w:t xml:space="preserve"> к настоящему Регламенту.</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69. 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за пятнадцать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70. Окончательные условия использования водного объекта формирует должностное лицо, ответственное за рассмотрение принятых документов в уполномоченном органе,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71. В случае если принято решение о возможности предоставить водный объект или его часть на основании решения о предоставлении водного объекта в пользование, должностное лицо, ответственное за рассмотрение принятых документов в уполномоченном органе, подготавливает проект решения о предоставлении водного объекта в пользование и подписывает у руководителя уполномоченного органа решение о предоставлении водного объекта в пользование.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72. Основанием для подготовки проекта и подписание решения о предоставлении водного объекта в пользование является принятие решения о предоставлении водного объекта или его части на основании решения о предоставлении водного объекта в пользование.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73. Подготовка проекта и подписание решения о предоставлении водного объекта в пользование содержит следующие действия:</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подготовка проекта решения о предоставлении водного объекта в пользование в одном экземпляре путем заполнения типовой </w:t>
      </w:r>
      <w:hyperlink r:id="rId29" w:history="1">
        <w:r>
          <w:rPr>
            <w:rFonts w:ascii="Times New Roman" w:hAnsi="Times New Roman" w:cs="Times New Roman"/>
            <w:color w:val="0000FF"/>
            <w:sz w:val="24"/>
            <w:szCs w:val="24"/>
          </w:rPr>
          <w:t>формы</w:t>
        </w:r>
      </w:hyperlink>
      <w:r>
        <w:rPr>
          <w:rFonts w:ascii="Times New Roman" w:hAnsi="Times New Roman" w:cs="Times New Roman"/>
          <w:sz w:val="24"/>
          <w:szCs w:val="24"/>
        </w:rPr>
        <w:t xml:space="preserve"> решения о предоставлении водного объекта в пользование, утвержденной приказом МПР России от 14 марта 2007 г. N 56 "Об утверждении типовой формы решения о предоставлении водного объекта в пользование";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подписание у руководителя уполномоченного органа проекта решения о предоставлении водного объекта в пользование.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74. При подготовке проекта и подписании решения о предоставлении водного объекта в пользование должностное лицо, ответственное за рассмотрение принятых документов в уполномоченном органе, вносит соответствующие учетные записи в таблицу учета рассмотрения документов по предоставлению водного объекта или его части на основании решения о предоставлении водного объекта в пользование, указанную в </w:t>
      </w:r>
      <w:hyperlink w:anchor="Par2609" w:history="1">
        <w:r>
          <w:rPr>
            <w:rFonts w:ascii="Times New Roman" w:hAnsi="Times New Roman" w:cs="Times New Roman"/>
            <w:color w:val="0000FF"/>
            <w:sz w:val="24"/>
            <w:szCs w:val="24"/>
          </w:rPr>
          <w:t>приложении 5</w:t>
        </w:r>
      </w:hyperlink>
      <w:r>
        <w:rPr>
          <w:rFonts w:ascii="Times New Roman" w:hAnsi="Times New Roman" w:cs="Times New Roman"/>
          <w:sz w:val="24"/>
          <w:szCs w:val="24"/>
        </w:rPr>
        <w:t xml:space="preserve"> к настоящему Регламенту.</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75. В случае если принято решение о невозможности предоставить водный объект или его часть в пользование на основании решения о предоставлении водного объекта заявителю направляется мотивированный отказ.</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Должностное лицо, ответственное за рассмотрение принятых документов в уполномоченном органе: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подготавливает мотивированный отказ в предоставлении водного объекта в пользование;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подписывает мотивированный отказ в предоставлении водного объекта в пользование у руководителя уполномоченного органа;</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направляет заявителю мотивированный отказ в предоставлении водного объекта в пользование.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Мотивированный отказ в предоставлении водного объекта в пользование на основании решения о предоставлении водного объекта с приложением предоставленных заявителем документов передается заявителю непосредственно или высылается по указанному заявителем почтовому адресу с уведомлением о вручении в течение тридцати дней с момента регистрации заявления и прилагаемых к нему документов в уполномоченном органе.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поступлении в уполномоченный орган документов, направленных с использованием Единого портала, мотивированный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Единого портала в течение тридцати дней с момента регистрации заявления и прилагаемых к нему документов в уполномоченном органе.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76. При рассмотрении документов должностное лицо, ответственное за рассмотрение принятых документов для предоставления водного объекта или его части на основании решения о предоставлении водного объекта в пользование в уполномоченном органе, вносит соответствующие учетные записи в таблицу учета рассмотрения документов для предоставления водного объекта или его части в пользование на основании решения о предоставлении водного объекта в пользование (</w:t>
      </w:r>
      <w:hyperlink w:anchor="Par2609" w:history="1">
        <w:r>
          <w:rPr>
            <w:rFonts w:ascii="Times New Roman" w:hAnsi="Times New Roman" w:cs="Times New Roman"/>
            <w:color w:val="0000FF"/>
            <w:sz w:val="24"/>
            <w:szCs w:val="24"/>
          </w:rPr>
          <w:t>приложение 5</w:t>
        </w:r>
      </w:hyperlink>
      <w:r>
        <w:rPr>
          <w:rFonts w:ascii="Times New Roman" w:hAnsi="Times New Roman" w:cs="Times New Roman"/>
          <w:sz w:val="24"/>
          <w:szCs w:val="24"/>
        </w:rPr>
        <w:t xml:space="preserve"> настоящего Регламента).</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77. Ответственность за организацию работы уполномоченного органа при осуществлении административной процедуры по принятию решения о предоставлении водного объекта в пользование возлагается на руководителя уполномоченного органа.</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Описание последовательности действий при осуществлении</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административной процедуры по запросу документов,</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необходимых для предоставления государственной услуги,</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находящихся в распоряжении государственных органов,</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органов местного самоуправления и иных организаций</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78. Запрос документов, указанных в </w:t>
      </w:r>
      <w:hyperlink w:anchor="Par191" w:history="1">
        <w:r>
          <w:rPr>
            <w:rFonts w:ascii="Times New Roman" w:hAnsi="Times New Roman" w:cs="Times New Roman"/>
            <w:color w:val="0000FF"/>
            <w:sz w:val="24"/>
            <w:szCs w:val="24"/>
          </w:rPr>
          <w:t>пункте 31</w:t>
        </w:r>
      </w:hyperlink>
      <w:r>
        <w:rPr>
          <w:rFonts w:ascii="Times New Roman" w:hAnsi="Times New Roman" w:cs="Times New Roman"/>
          <w:sz w:val="24"/>
          <w:szCs w:val="24"/>
        </w:rPr>
        <w:t xml:space="preserve"> настоящего Регламента, необходимых для предоставления государственной услуги и находящихся в распоряжении государственных органов, органов местного самоуправления и иных организаций, осуществляется уполномоченным органом в случае их отсутствия в представленном комплекте документов.</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79. Ответственный исполнитель уполномоченного органа осуществляет подготовку и направление запроса в федеральные органы исполнительной власти, в распоряжении которых находятся документы, необходимые для предоставления государственной услуги.</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80. Направление запроса осуществляется с использованием системы межведомственного электронного взаимодействия.</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81. Срок выполнения административной процедуры - не более пяти рабочих дней.</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bookmarkStart w:id="11" w:name="Par386"/>
      <w:bookmarkEnd w:id="11"/>
      <w:r>
        <w:rPr>
          <w:rFonts w:ascii="Times New Roman" w:hAnsi="Times New Roman" w:cs="Times New Roman"/>
          <w:sz w:val="24"/>
          <w:szCs w:val="24"/>
        </w:rPr>
        <w:t xml:space="preserve">82. Фиксация результата выполнения административной процедуры, в том числе в электронной форме, осуществляется уполномоченным органом путем внесения соответствующих учетных записей в таблицу учета рассмотрения документов для предоставления водного объекта или его части в пользование на основании решения о предоставлении водного объекта в пользование, указанную в </w:t>
      </w:r>
      <w:hyperlink w:anchor="Par2609" w:history="1">
        <w:r>
          <w:rPr>
            <w:rFonts w:ascii="Times New Roman" w:hAnsi="Times New Roman" w:cs="Times New Roman"/>
            <w:color w:val="0000FF"/>
            <w:sz w:val="24"/>
            <w:szCs w:val="24"/>
          </w:rPr>
          <w:t>приложении 5</w:t>
        </w:r>
      </w:hyperlink>
      <w:r>
        <w:rPr>
          <w:rFonts w:ascii="Times New Roman" w:hAnsi="Times New Roman" w:cs="Times New Roman"/>
          <w:sz w:val="24"/>
          <w:szCs w:val="24"/>
        </w:rPr>
        <w:t xml:space="preserve"> к настоящему Регламенту.</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Описание последовательности действий</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направлению принятого решения о предоставлении водного</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объекта в пользование на государственную регистрацию</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государственном водном реестре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83. Основанием для начала административной процедуры является подписание руководителем (заместителем руководителя) решения о предоставлении водного объекта в пользование.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84. Должностное лицо, ответственное за рассмотрение принятых документов для предоставления водного объекта в пользование в уполномоченном органе, в течение рабочего дня с момента подписания решения о предоставлении водного объекта в пользование вносит указанное решение на государственную регистрацию в государственном водном реестре.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85. Государственная регистрация решения о предоставлении водного объекта в пользование в государственном водном реестре осуществляется в соответствии с </w:t>
      </w:r>
      <w:hyperlink r:id="rId30" w:history="1">
        <w:r>
          <w:rPr>
            <w:rFonts w:ascii="Times New Roman" w:hAnsi="Times New Roman" w:cs="Times New Roman"/>
            <w:color w:val="0000FF"/>
            <w:sz w:val="24"/>
            <w:szCs w:val="24"/>
          </w:rPr>
          <w:t>Правилами</w:t>
        </w:r>
      </w:hyperlink>
      <w:r>
        <w:rPr>
          <w:rFonts w:ascii="Times New Roman" w:hAnsi="Times New Roman" w:cs="Times New Roman"/>
          <w:sz w:val="24"/>
          <w:szCs w:val="24"/>
        </w:rPr>
        <w:t xml:space="preserve">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утвержденными приказом МПР России от 22 августа 2007 г. N 216.</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86. Решение о предоставлении водного объекта в пользование вступает в силу с момента его государственной регистрации в государственном водном реестре.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87. Орган регистрации в течение 10 рабочих дней с даты представления документов осуществляет их государственную регистрацию в государственном водном реестре.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88. При направлении решения о предоставлении водного объекта в пользование на государственную регистрацию должностное лицо, ответственное за рассмотрение принятых документов в уполномоченном органе, вносит соответствующие учетные записи в таблицу учета рассмотрения документов для предоставления водного объекта или его части в пользование на основании решения о предоставлении водного объекта в пользование, указанную в </w:t>
      </w:r>
      <w:hyperlink w:anchor="Par2609" w:history="1">
        <w:r>
          <w:rPr>
            <w:rFonts w:ascii="Times New Roman" w:hAnsi="Times New Roman" w:cs="Times New Roman"/>
            <w:color w:val="0000FF"/>
            <w:sz w:val="24"/>
            <w:szCs w:val="24"/>
          </w:rPr>
          <w:t>приложении 5</w:t>
        </w:r>
      </w:hyperlink>
      <w:r>
        <w:rPr>
          <w:rFonts w:ascii="Times New Roman" w:hAnsi="Times New Roman" w:cs="Times New Roman"/>
          <w:sz w:val="24"/>
          <w:szCs w:val="24"/>
        </w:rPr>
        <w:t xml:space="preserve"> к настоящему Регламенту.</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Описание последовательности действий</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направлению заявителю решения о предоставлении водного</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объекта в пользование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89. Основанием для начала административной процедуры является получение зарегистрированного в государственном водном реестре экземпляра решения о предоставлении водного объекта в пользование.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90. Должностное лицо, ответственное за рассмотрение принятых документов в уполномоченном органе, в течение двух рабочих дней с момента получения зарегистрированного экземпляра решения о предоставлении водного объекта в пользование направляет его заявителю с приложением всех документов, предъявленных при подготовке и принятии решения о предоставлении водного объекта в пользование.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91. Решение о предоставлении водного объекта в пользование передается заявителю лично или направляется по указанному в заявлении почтовому адресу с уведомлением о вручении.</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92. При поступлении в уполномоченный орган документов, направленных с использованием Единого портала, решение о предоставлении водного объекта в пользование, подписанное электронной подписью уполномоченного лица в соответствии с </w:t>
      </w:r>
      <w:hyperlink r:id="rId31"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 высылается заявителю с использованием Единого портала.</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93. В случае отказа в регистрации в государственном водном реестре решения о предоставлении водного объекта в пользование должностное лицо, ответственное за рассмотрение принятых документов в уполномоченном органе, направляет заявителю мотивированный отказ в государственной регистрации решения о предоставлении водного объекта в пользование.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Указанный отказ передается заявителю непосредственно или высылается по указанному заявителем почтовому адресу с уведомлением о вручении в течение двух дней с момента получения отказа в регистрации в государственном водном реестре решения о предоставлении водного объекта в пользование.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94. При поступлении в уполномоченный орган заявления и документов, направленных с использованием Единого портала,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Единого портала.</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Описание последовательности действий по выдаче нового</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решения о предоставлении водного объекта в пользование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bookmarkStart w:id="12" w:name="Par415"/>
      <w:bookmarkEnd w:id="12"/>
      <w:r>
        <w:rPr>
          <w:rFonts w:ascii="Times New Roman" w:hAnsi="Times New Roman" w:cs="Times New Roman"/>
          <w:sz w:val="24"/>
          <w:szCs w:val="24"/>
        </w:rPr>
        <w:t>95. Основанием для начала административной процедуры является поступление заявления в уполномоченный орган от лица, которому было выдано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96. Описание последовательности действий при осуществлении административной процедуры по выдаче нового решения о предоставлении водного объекта в пользование: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прием и регистрация документов для выдачи нового решения о предоставлении водного объекта в пользование;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рассмотрение принятых документов для выдачи нового решения о предоставлении водного объекта в пользование и подготовка нового решения о предоставлении водного объекта в пользование;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внесение подписанного решения о предоставлении водного объекта в пользование на регистрацию в государственном водном реестре.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направление зарегистрированного в государственном водном реестре решения о предоставлении водного объекта в пользование водопользователю.</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bookmarkStart w:id="13" w:name="Par421"/>
      <w:bookmarkEnd w:id="13"/>
      <w:r>
        <w:rPr>
          <w:rFonts w:ascii="Times New Roman" w:hAnsi="Times New Roman" w:cs="Times New Roman"/>
          <w:sz w:val="24"/>
          <w:szCs w:val="24"/>
        </w:rPr>
        <w:t>97. Прием и регистрация документов для выдачи нового решения о предоставлении водного объекта в пользование.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Основанием для начала действия является поступление заявления о выдаче нового решения в уполномоченный орган.</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Должностное лицо, ответственное за прием и регистрацию документов в уполномоченном органе, проверяет наличие приложенных к заявлению:</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оригинала решения о предоставлении водного объекта в пользование;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копии документа, удостоверяющего личность, - для физического лица.</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установления факта получения полного комплекта представленных документов, необходимых для выдачи нового решения, лицо, ответственное за прием и регистрацию документов в уполномоченном органе: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Принимает заявление и документы путем проставления на заявлении регистрационного штампа в правой нижней части лицевой стороны первой страницы.</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Регистрационный штамп содержит наименование уполномоченного органа (при наличии), дату и входящий номер.</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Подготавливает и подписывает расписку о получении документов с указанием фактически принятых документов.</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Снимает копию с расписки.</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Передает заявителю оригинал расписки о получении документов с указанием фактически представленных документов.</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поступлении в уполномоченный орган документов, направленных с использованием информационной системы, расписка направляется заявителю с использованием информационной системы в течение рабочего дня, следующего за днем поступления документов.</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уполномоченном органе.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98. Общий срок административного действия по приему и регистрации документов для выдачи нового решения о предоставлении водного объекта в пользование составляет не более пятнадцати минут на каждого заявителя.</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99. Рассмотрение принятых документов для выдачи нового решения о предоставлении водного объекта в пользование и подготовка нового решения о предоставлении водного объекта в пользование.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bookmarkStart w:id="14" w:name="Par438"/>
      <w:bookmarkEnd w:id="14"/>
      <w:r>
        <w:rPr>
          <w:rFonts w:ascii="Times New Roman" w:hAnsi="Times New Roman" w:cs="Times New Roman"/>
          <w:sz w:val="24"/>
          <w:szCs w:val="24"/>
        </w:rPr>
        <w:t xml:space="preserve">100. Для рассмотрения вопроса о выдаче нового решения должностное лицо, ответственное за рассмотрение принятых документов в уполномоченном органе, в течение 2 рабочих дней со дня представления документов, указанных в </w:t>
      </w:r>
      <w:hyperlink w:anchor="Par421" w:history="1">
        <w:r>
          <w:rPr>
            <w:rFonts w:ascii="Times New Roman" w:hAnsi="Times New Roman" w:cs="Times New Roman"/>
            <w:color w:val="0000FF"/>
            <w:sz w:val="24"/>
            <w:szCs w:val="24"/>
          </w:rPr>
          <w:t>пункте 97</w:t>
        </w:r>
      </w:hyperlink>
      <w:r>
        <w:rPr>
          <w:rFonts w:ascii="Times New Roman" w:hAnsi="Times New Roman" w:cs="Times New Roman"/>
          <w:sz w:val="24"/>
          <w:szCs w:val="24"/>
        </w:rPr>
        <w:t xml:space="preserve"> настоящего Регламента,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сведения из Единого государственного реестра юридических лиц - для юридических лиц;</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сведения из Единого государственного реестра индивидуальных предпринимателей - для индивидуальных предпринимателей.</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101. Федеральная налоговая служба (ее территориальный орган) в течение 5 рабочих дней со дня получения запроса, указанного в </w:t>
      </w:r>
      <w:hyperlink w:anchor="Par438" w:history="1">
        <w:r>
          <w:rPr>
            <w:rFonts w:ascii="Times New Roman" w:hAnsi="Times New Roman" w:cs="Times New Roman"/>
            <w:color w:val="0000FF"/>
            <w:sz w:val="24"/>
            <w:szCs w:val="24"/>
          </w:rPr>
          <w:t>пункте 100</w:t>
        </w:r>
      </w:hyperlink>
      <w:r>
        <w:rPr>
          <w:rFonts w:ascii="Times New Roman" w:hAnsi="Times New Roman" w:cs="Times New Roman"/>
          <w:sz w:val="24"/>
          <w:szCs w:val="24"/>
        </w:rPr>
        <w:t xml:space="preserve"> настоящего Регламента, представляет запрашиваемые сведения в форме, в которой поступил запрос.</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Лицо, указанное в </w:t>
      </w:r>
      <w:hyperlink w:anchor="Par415" w:history="1">
        <w:r>
          <w:rPr>
            <w:rFonts w:ascii="Times New Roman" w:hAnsi="Times New Roman" w:cs="Times New Roman"/>
            <w:color w:val="0000FF"/>
            <w:sz w:val="24"/>
            <w:szCs w:val="24"/>
          </w:rPr>
          <w:t>пункте 95</w:t>
        </w:r>
      </w:hyperlink>
      <w:r>
        <w:rPr>
          <w:rFonts w:ascii="Times New Roman" w:hAnsi="Times New Roman" w:cs="Times New Roman"/>
          <w:sz w:val="24"/>
          <w:szCs w:val="24"/>
        </w:rPr>
        <w:t xml:space="preserve"> настоящего Регламента, вправе по собственной инициативе представить документы, подтверждающие запрашиваемые сведения.</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102. Заявление и прилагаемые к нему документы, предусмотренные </w:t>
      </w:r>
      <w:hyperlink w:anchor="Par421" w:history="1">
        <w:r>
          <w:rPr>
            <w:rFonts w:ascii="Times New Roman" w:hAnsi="Times New Roman" w:cs="Times New Roman"/>
            <w:color w:val="0000FF"/>
            <w:sz w:val="24"/>
            <w:szCs w:val="24"/>
          </w:rPr>
          <w:t>пунктом 97</w:t>
        </w:r>
      </w:hyperlink>
      <w:r>
        <w:rPr>
          <w:rFonts w:ascii="Times New Roman" w:hAnsi="Times New Roman" w:cs="Times New Roman"/>
          <w:sz w:val="24"/>
          <w:szCs w:val="24"/>
        </w:rPr>
        <w:t xml:space="preserve"> настоящего Регламента, могут быть направлены в уполномоченный орган в форме электронных документов с использованием информационной системы. В этом случае заявление и прилагаемые к нему документы подписываются электронной подписью уполномоченного лица в соответствии с </w:t>
      </w:r>
      <w:hyperlink r:id="rId32"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103. Должностное лицо, ответственное за рассмотрение принятых документов в уполномоченном органе, оформляет и подписывает у руководителя (заместителя руководителя) новое решение о предоставлении водного объекта в пользование в течение 8 рабочих дней с даты получения документов, указанных в </w:t>
      </w:r>
      <w:hyperlink w:anchor="Par421" w:history="1">
        <w:r>
          <w:rPr>
            <w:rFonts w:ascii="Times New Roman" w:hAnsi="Times New Roman" w:cs="Times New Roman"/>
            <w:color w:val="0000FF"/>
            <w:sz w:val="24"/>
            <w:szCs w:val="24"/>
          </w:rPr>
          <w:t>пункте 97</w:t>
        </w:r>
      </w:hyperlink>
      <w:r>
        <w:rPr>
          <w:rFonts w:ascii="Times New Roman" w:hAnsi="Times New Roman" w:cs="Times New Roman"/>
          <w:sz w:val="24"/>
          <w:szCs w:val="24"/>
        </w:rPr>
        <w:t xml:space="preserve"> настоящего Регламента.</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Новое решение о предоставлении водного объекта в пользование подлежит государственной регистрации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нового решения о предоставлении водного объекта в пользование.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104. При рассмотрении документов должностное лицо, ответственное за рассмотрение принятых документов в уполномоченном органе, вносит соответствующие учетные записи в таблицу учета рассмотрения документов о выдаче нового решения о предоставлении водного объекта в пользование, указанную в </w:t>
      </w:r>
      <w:hyperlink w:anchor="Par2709" w:history="1">
        <w:r>
          <w:rPr>
            <w:rFonts w:ascii="Times New Roman" w:hAnsi="Times New Roman" w:cs="Times New Roman"/>
            <w:color w:val="0000FF"/>
            <w:sz w:val="24"/>
            <w:szCs w:val="24"/>
          </w:rPr>
          <w:t>приложении 6</w:t>
        </w:r>
      </w:hyperlink>
      <w:r>
        <w:rPr>
          <w:rFonts w:ascii="Times New Roman" w:hAnsi="Times New Roman" w:cs="Times New Roman"/>
          <w:sz w:val="24"/>
          <w:szCs w:val="24"/>
        </w:rPr>
        <w:t xml:space="preserve"> к настоящему Регламенту.</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Описание последовательности действий при направлении</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государственную регистрацию нового решения</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предоставлении водного объекта в пользование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105. Должностное лицо, ответственное за рассмотрение принятых документов в уполномоченном органе, в течение пяти рабочих дней с момента подписания решения о предоставлении водного объекта </w:t>
      </w:r>
      <w:r>
        <w:rPr>
          <w:rFonts w:ascii="Times New Roman" w:hAnsi="Times New Roman" w:cs="Times New Roman"/>
          <w:sz w:val="24"/>
          <w:szCs w:val="24"/>
        </w:rPr>
        <w:lastRenderedPageBreak/>
        <w:t>в пользование вносит указанное решение на государственную регистрацию в государственном водном реестре.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Описание последовательности действий при направлении</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заявителю зарегистрированного в государственном водном</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реестре нового решения о предоставлении водного объекта</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пользование либо отказа в государственной регистрации</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106. Основанием для начала действия является получение зарегистрированного в государственном водном реестре экземпляра решения о предоставлении водного объекта в пользование.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107. Должностное лицо, ответственное за рассмотрение принятых документов в уполномоченном органе, в течение двух рабочих дней с момента получения зарегистрированного экземпляра решения о предоставлении водного объекта в пользование направляет его заявителю с приложением всех документов, предъявленных при подготовке и принятии решения о предоставлении водного объекта в пользование.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108. Решение о предоставлении водного объекта в пользование передается заявителю лично или направляется по указанному в заявлении почтовому адресу с уведомлением о вручении.</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поступлении в уполномоченный орган документов в электронной форме с использованием информационной системы решение о предоставлении в пользование водного объекта направляется заявителю с использованием указанной системы. В этом случае решение о предоставлении в пользование водного объекта подписывается электронной подписью уполномоченного лица в соответствии с </w:t>
      </w:r>
      <w:hyperlink r:id="rId33"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109. В случае отказа в регистрации в государственном водном реестре решения о предоставлении водного объекта в пользование должностное лицо, ответственное за рассмотрение принятых документов в уполномоченном органе, направляет заявителю мотивированный отказ в государственной регистрации решения о предоставлении водного объекта в пользование. Указанный отказ передается заявителю непосредственно или высылается по указанному заявителем почтовому адресу с уведомлением о вручении в течение двух рабочих дней с момента получения отказа в регистрации в государственном водном реестре решения о предоставлении водного объекта в пользование. При поступлении в уполномоченный орган документов в электронной форме с использованием информационной системы названный отказ направляется заявителю с использованием указанной системы. В этом случае отказ подписывается электронной подписью уполномоченного лица уполномоченного органа в соответствии с законодательством Российской Федерации.</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Описание последовательности действий при принятии решения</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досрочном прекращении действия решения о предоставлении</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водного объекта в пользование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110. Основанием для начала административной процедуры является поступление заявления в уполномоченный орган от водопользователя, которому предоставлен водный объект на основании решения.</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 Описание последовательности действий при осуществлении административной процедуры по досрочному прекращению права пользования водным объектом в связи с отказом водопользователя от дальнейшего использования водного объекта:</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прием и регистрация документов для досрочного прекращения права пользования водным объектом в связи с отказом водопользователя от дальнейшего использования водного объекта;</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рассмотрение принятых документов для досрочного прекращения права пользования водным объектом в связи с отказом водопользователя от дальнейшего использования водного объекта;</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внесение подписанного решения о прекращении действия решения о предоставлении водного объекта в пользование на регистрацию в государственном водном реестре;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направление зарегистрированного в государственном водном реестре решения о предоставлении водного объекта в пользование на регистрацию в государственном водном реестре.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112. Прием и регистрация документов для досрочного прекращения права пользования водным объектом в связи с отказом водопользователя от дальнейшего использования водного объекта.</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bookmarkStart w:id="15" w:name="Par476"/>
      <w:bookmarkEnd w:id="15"/>
      <w:r>
        <w:rPr>
          <w:rFonts w:ascii="Times New Roman" w:hAnsi="Times New Roman" w:cs="Times New Roman"/>
          <w:sz w:val="24"/>
          <w:szCs w:val="24"/>
        </w:rPr>
        <w:lastRenderedPageBreak/>
        <w:t>113. Основанием для начала действия является поступление заявления о досрочном прекращении предоставленного права пользования водным объектом в связи с отказом водопользователя от дальнейшего использования водного объекта в уполномоченный орган.</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заявлении о досрочном прекращении предоставленного права пользования водным объектом в связи с отказом водопользователя от дальнейшего использования водного объекта указываются:</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сведения о водопользователе;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данные о выданном решении о предоставлении водного объекта в пользование, в том числе регистрационный номер решения в государственном водном реестре.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 заявлению водопользователь прикладывает оригинал решения о предоставлении водного объекта в пользование.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114. Должностное лицо, ответственное за прием и регистрацию документов в уполномоченном органе проверяет наличие приложенного к заявлению оригинала решения о предоставлении водного объекта в пользование.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установления факта получения полного комплекта представленных документов, необходимых для прекращении предоставленного права пользования водным объектом в связи с отказом водопользователя от дальнейшего использования водного объекта, лицо, ответственное за прием и регистрацию документов в уполномоченном органе: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Принимает заявление и документы путем проставления на заявлении регистрационного штампа в правой нижней части лицевой стороны первой страницы.</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Регистрационный штамп содержит наименование уполномоченного органа (при наличии), дату и входящий номер.</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Подготавливает и подписывает расписку о получении документов с указанием фактически принятых документов.</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Снимает копию с расписки.</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Передает заявителю оригинал расписки о получении документов с указанием фактически представленных документов.</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поступлении в уполномоченный орган документов, направленных с использованием информационной системы, расписка направляется заявителю с использованием информационной системы в течение рабочего дня, следующего за днем поступления документов.</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уполномоченном органе.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115. Общий срок административного действия по приему и регистрации документов для прекращения предоставленного права пользования водным объектом в связи с отказом водопользователя от дальнейшего использования водного объекта составляет не более пятнадцати минут на каждого заявителя.</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116. Рассмотрение принятых документов для прекращения предоставленного права пользования водным объектом в связи с отказом водопользователя от дальнейшего использования водного объекта.</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117. Для рассмотрения вопроса о прекращении предоставленного права пользования водным объектом в связи с отказом водопользователя от дальнейшего использования водного объекта должностное лицо, ответственное за рассмотрение принятых документов в уполномоченном органе, в течение 10 рабочих дней со дня представления документов, указанных в </w:t>
      </w:r>
      <w:hyperlink w:anchor="Par476" w:history="1">
        <w:r>
          <w:rPr>
            <w:rFonts w:ascii="Times New Roman" w:hAnsi="Times New Roman" w:cs="Times New Roman"/>
            <w:color w:val="0000FF"/>
            <w:sz w:val="24"/>
            <w:szCs w:val="24"/>
          </w:rPr>
          <w:t>пункте 113</w:t>
        </w:r>
      </w:hyperlink>
      <w:r>
        <w:rPr>
          <w:rFonts w:ascii="Times New Roman" w:hAnsi="Times New Roman" w:cs="Times New Roman"/>
          <w:sz w:val="24"/>
          <w:szCs w:val="24"/>
        </w:rPr>
        <w:t xml:space="preserve"> настоящего Регламента, проверяет достоверность сведений о водопользователе и данных о выданном решении о предоставлении водного объекта в пользование и подготавливает решение о прекращении действия решения о предоставлении водного объекта в пользование по </w:t>
      </w:r>
      <w:hyperlink r:id="rId34" w:history="1">
        <w:r>
          <w:rPr>
            <w:rFonts w:ascii="Times New Roman" w:hAnsi="Times New Roman" w:cs="Times New Roman"/>
            <w:color w:val="0000FF"/>
            <w:sz w:val="24"/>
            <w:szCs w:val="24"/>
          </w:rPr>
          <w:t>Типовой форме</w:t>
        </w:r>
      </w:hyperlink>
      <w:r>
        <w:rPr>
          <w:rFonts w:ascii="Times New Roman" w:hAnsi="Times New Roman" w:cs="Times New Roman"/>
          <w:sz w:val="24"/>
          <w:szCs w:val="24"/>
        </w:rPr>
        <w:t xml:space="preserve"> решения о прекращении действия решения о предоставлении водного объекта в пользование, утверждаемой Министерством природных ресурсов и экологии Российской Федерации.</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118. Заявление и прилагаемые к нему документы, предусмотренные </w:t>
      </w:r>
      <w:hyperlink w:anchor="Par476" w:history="1">
        <w:r>
          <w:rPr>
            <w:rFonts w:ascii="Times New Roman" w:hAnsi="Times New Roman" w:cs="Times New Roman"/>
            <w:color w:val="0000FF"/>
            <w:sz w:val="24"/>
            <w:szCs w:val="24"/>
          </w:rPr>
          <w:t>пунктом 113</w:t>
        </w:r>
      </w:hyperlink>
      <w:r>
        <w:rPr>
          <w:rFonts w:ascii="Times New Roman" w:hAnsi="Times New Roman" w:cs="Times New Roman"/>
          <w:sz w:val="24"/>
          <w:szCs w:val="24"/>
        </w:rPr>
        <w:t xml:space="preserve"> настоящего Регламента, могут быть направлены в уполномоченный орган в форме электронных документов с использованием Единого портала. В этом случае заявление и прилагаемые к нему документы </w:t>
      </w:r>
      <w:r>
        <w:rPr>
          <w:rFonts w:ascii="Times New Roman" w:hAnsi="Times New Roman" w:cs="Times New Roman"/>
          <w:sz w:val="24"/>
          <w:szCs w:val="24"/>
        </w:rPr>
        <w:lastRenderedPageBreak/>
        <w:t xml:space="preserve">подписываются электронной подписью уполномоченного лица в соответствии с </w:t>
      </w:r>
      <w:hyperlink r:id="rId35"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119. Должностное лицо, ответственное за рассмотрение принятых документов в уполномоченном органе, оформляет и подписывает у руководителя (заместителя руководителя) решение о прекращении действия решения о предоставлении водного объекта в пользование в течение 12 рабочих дней с даты получения документов, указанных в </w:t>
      </w:r>
      <w:hyperlink w:anchor="Par476" w:history="1">
        <w:r>
          <w:rPr>
            <w:rFonts w:ascii="Times New Roman" w:hAnsi="Times New Roman" w:cs="Times New Roman"/>
            <w:color w:val="0000FF"/>
            <w:sz w:val="24"/>
            <w:szCs w:val="24"/>
          </w:rPr>
          <w:t>пункте 113</w:t>
        </w:r>
      </w:hyperlink>
      <w:r>
        <w:rPr>
          <w:rFonts w:ascii="Times New Roman" w:hAnsi="Times New Roman" w:cs="Times New Roman"/>
          <w:sz w:val="24"/>
          <w:szCs w:val="24"/>
        </w:rPr>
        <w:t xml:space="preserve"> настоящего Регламента.</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120. Решение о прекращении действия решения о предоставлении водного объекта в пользование подлежит государственной регистрации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решения о прекращении действия решения о предоставлении водного объекта в пользование.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121. При рассмотрении документов должностное лицо, ответственное за рассмотрение принятых документов в уполномоченном органе, вносит соответствующие учетные записи в таблицу учета рассмотрения документов о прекращении действия решения о предоставлении водного объекта в пользование, указанную в </w:t>
      </w:r>
      <w:hyperlink w:anchor="Par2779" w:history="1">
        <w:r>
          <w:rPr>
            <w:rFonts w:ascii="Times New Roman" w:hAnsi="Times New Roman" w:cs="Times New Roman"/>
            <w:color w:val="0000FF"/>
            <w:sz w:val="24"/>
            <w:szCs w:val="24"/>
          </w:rPr>
          <w:t>приложении 7</w:t>
        </w:r>
      </w:hyperlink>
      <w:r>
        <w:rPr>
          <w:rFonts w:ascii="Times New Roman" w:hAnsi="Times New Roman" w:cs="Times New Roman"/>
          <w:sz w:val="24"/>
          <w:szCs w:val="24"/>
        </w:rPr>
        <w:t xml:space="preserve"> к настоящему Регламенту.</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Описание последовательности действий</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 направлении на государственную регистрацию решения</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прекращении действия решения о предоставлении</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водного объекта в пользование</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122. Направление решения о прекращении действия решения о предоставлении водного объекта в пользование на государственную регистрацию в государственном водном реестре.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123. Должностное лицо, ответственное за рассмотрение принятых документов в уполномоченном органе, в течение пяти рабочих дней с момента подписания решения о прекращении действия решения о предоставлении водного объекта в пользование вносит указанное решение на государственную регистрацию в государственном водном реестре.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124. Решение о прекращении действия решения о предоставлении водного объекта в пользование вступает в силу с момента его государственной регистрации в государственном водном реестре.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125. При направлении решения о прекращении действия решения о предоставлении водного объекта в пользование на государственную регистрацию должностное лицо, ответственное за рассмотрение принятых документов в уполномоченном органе, вносит соответствующие учетные записи в таблицу учета рассмотрения документов для предоставления водного объекта или его части на основании решения о предоставлении водного объекта в пользование, указанную в </w:t>
      </w:r>
      <w:hyperlink w:anchor="Par2779" w:history="1">
        <w:r>
          <w:rPr>
            <w:rFonts w:ascii="Times New Roman" w:hAnsi="Times New Roman" w:cs="Times New Roman"/>
            <w:color w:val="0000FF"/>
            <w:sz w:val="24"/>
            <w:szCs w:val="24"/>
          </w:rPr>
          <w:t>приложении 7</w:t>
        </w:r>
      </w:hyperlink>
      <w:r>
        <w:rPr>
          <w:rFonts w:ascii="Times New Roman" w:hAnsi="Times New Roman" w:cs="Times New Roman"/>
          <w:sz w:val="24"/>
          <w:szCs w:val="24"/>
        </w:rPr>
        <w:t xml:space="preserve"> к настоящему Регламенту.</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126. Общий срок административного действия по направлению решения о прекращении действия решения о предоставлении водного объекта в пользование на государственную регистрацию составляет 1 рабочий день с даты принятия решения о прекращении действия решения о предоставлении водного объекта в пользование.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Описание последовательности действий при направлении</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заявителю зарегистрированного в государственном водном</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реестре решения о прекращении действия решения</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предоставлении водного объекта в пользование</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127. Основанием для начала действия является получение зарегистрированного в государственном водном реестре экземпляра решения о прекращении действия решения о предоставлении водного объекта в пользование.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128. Должностное лицо, ответственное за рассмотрение принятых документов в уполномоченном органе, в течение двух рабочих дней с момента получения зарегистрированного экземпляра решения о прекращении действия решения о предоставлении водного объекта в пользование направляет его заявителю с приложением всех документов, предъявленных при подготовке и принятии решения о предоставлении водного объекта в пользование.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Решение о прекращении действия решения о предоставлении водного объекта в пользование передается заявителю лично или направляется по указанному в заявлении почтовому адресу с уведомлением о вручении.</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 поступлении в уполномоченный орган документов в электронной форме с использованием Единого портала решение о прекращении действия решения о предоставлении водного объекта в пользование направляется заявителю с использованием Единого портала. В этом случае решение о прекращении действия решения о предоставлении водного объекта в пользование подписывается электронной подписью уполномоченного лица в соответствии с </w:t>
      </w:r>
      <w:hyperlink r:id="rId36"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129. В случае отказа в регистрации в государственном водном реестре решения о прекращении действия решения о предоставлении водного объекта в пользование должностное лицо, ответственное за рассмотрение принятых документов в уполномоченном органе, направляет заявителю мотивированный отказ в государственной регистрации решения о прекращении действия решения о предоставлении водного объекта в пользование. Указанный отказ передается заявителю непосредственно или высылается по указанному заявителем почтовому адресу с уведомлением о вручении в течение двух рабочих дней с момента получения отказа в регистрации в государственном водном реестре решения о предоставлении водного объекта в пользование. При поступлении в уполномоченный орган документов в электронной форме с использованием Единого портала названный отказ направляется заявителю с использованием Единого портала. В этом случае отказ подписывается электронной подписью уполномоченного лица уполномоченного органа в соответствии с законодательством Российской Федерации.</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Описание последовательности действий при осуществлении</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административной процедуры по подготовке предложений</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предоставлении водного объекта в пользование</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обеспечения обороны страны</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 безопасности государства</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130. В случае предоставления в пользование водного объекта для обеспечения обороны страны и безопасности государства по результатам рассмотрения документов и выполнения других процедур, предусмотренных </w:t>
      </w:r>
      <w:hyperlink w:anchor="Par291" w:history="1">
        <w:r>
          <w:rPr>
            <w:rFonts w:ascii="Times New Roman" w:hAnsi="Times New Roman" w:cs="Times New Roman"/>
            <w:color w:val="0000FF"/>
            <w:sz w:val="24"/>
            <w:szCs w:val="24"/>
          </w:rPr>
          <w:t>пунктами 59</w:t>
        </w:r>
      </w:hyperlink>
      <w:r>
        <w:rPr>
          <w:rFonts w:ascii="Times New Roman" w:hAnsi="Times New Roman" w:cs="Times New Roman"/>
          <w:sz w:val="24"/>
          <w:szCs w:val="24"/>
        </w:rPr>
        <w:t xml:space="preserve"> - </w:t>
      </w:r>
      <w:hyperlink w:anchor="Par386" w:history="1">
        <w:r>
          <w:rPr>
            <w:rFonts w:ascii="Times New Roman" w:hAnsi="Times New Roman" w:cs="Times New Roman"/>
            <w:color w:val="0000FF"/>
            <w:sz w:val="24"/>
            <w:szCs w:val="24"/>
          </w:rPr>
          <w:t>82</w:t>
        </w:r>
      </w:hyperlink>
      <w:r>
        <w:rPr>
          <w:rFonts w:ascii="Times New Roman" w:hAnsi="Times New Roman" w:cs="Times New Roman"/>
          <w:sz w:val="24"/>
          <w:szCs w:val="24"/>
        </w:rPr>
        <w:t xml:space="preserve"> настоящего Регламента, территориальный орган Федерального агентства водных ресурсов подготавливает соответствующее предложение, направляет документы с обосновывающими материалами в Росводресурсы и уведомляет об этом заявителя.</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131. Срок направления в Росводресурсы предложения о предоставлении права пользования водным объектом или его частью на основании решения о предоставлении водного объекта в пользование и прилагаемых к нему документов и обосновывающих материалов составляет тридцать календарных дней с момента регистрации соответствующего заявления и прилагаемых к нему документов в территориальном органе Росводресурсов.</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Ответственность за организацию работы уполномоченного органа при осуществлении административной процедуры по обеспечению предоставления водных объектов в пользование для обеспечения обороны страны и безопасности государства возлагается на руководителя территориального органа Росводресурсов.</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132. При рассмотрении документов должностное лицо, ответственное за рассмотрение документов, прилагаемых к заявлению о предоставлении водного объекта в пользование для обеспечения обороны страны и безопасности государства, вносит соответствующие учетные записи в таблицу учета рассмотрения комплекта документов и обосновывающих материалов на приобретение права пользования водным объектом на основании решения о предоставлении водных объектов в пользование для обеспечения обороны страны и безопасности государства, приведенную в </w:t>
      </w:r>
      <w:hyperlink w:anchor="Par2849" w:history="1">
        <w:r>
          <w:rPr>
            <w:rFonts w:ascii="Times New Roman" w:hAnsi="Times New Roman" w:cs="Times New Roman"/>
            <w:color w:val="0000FF"/>
            <w:sz w:val="24"/>
            <w:szCs w:val="24"/>
          </w:rPr>
          <w:t>приложении 8</w:t>
        </w:r>
      </w:hyperlink>
      <w:r>
        <w:rPr>
          <w:rFonts w:ascii="Times New Roman" w:hAnsi="Times New Roman" w:cs="Times New Roman"/>
          <w:sz w:val="24"/>
          <w:szCs w:val="24"/>
        </w:rPr>
        <w:t xml:space="preserve"> к настоящему Регламенту.</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133. Должностное лицо, ответственное за рассмотрение документов, прилагаемых к заявлению о предоставлении водного объекта в пользование для обеспечения обороны страны и безопасности государства в уполномоченном органе, по результатам рассмотрения документов и выполнения других процедур, предусмотренных </w:t>
      </w:r>
      <w:hyperlink w:anchor="Par291" w:history="1">
        <w:r>
          <w:rPr>
            <w:rFonts w:ascii="Times New Roman" w:hAnsi="Times New Roman" w:cs="Times New Roman"/>
            <w:color w:val="0000FF"/>
            <w:sz w:val="24"/>
            <w:szCs w:val="24"/>
          </w:rPr>
          <w:t>пунктами 59</w:t>
        </w:r>
      </w:hyperlink>
      <w:r>
        <w:rPr>
          <w:rFonts w:ascii="Times New Roman" w:hAnsi="Times New Roman" w:cs="Times New Roman"/>
          <w:sz w:val="24"/>
          <w:szCs w:val="24"/>
        </w:rPr>
        <w:t xml:space="preserve"> - </w:t>
      </w:r>
      <w:hyperlink w:anchor="Par386" w:history="1">
        <w:r>
          <w:rPr>
            <w:rFonts w:ascii="Times New Roman" w:hAnsi="Times New Roman" w:cs="Times New Roman"/>
            <w:color w:val="0000FF"/>
            <w:sz w:val="24"/>
            <w:szCs w:val="24"/>
          </w:rPr>
          <w:t>82</w:t>
        </w:r>
      </w:hyperlink>
      <w:r>
        <w:rPr>
          <w:rFonts w:ascii="Times New Roman" w:hAnsi="Times New Roman" w:cs="Times New Roman"/>
          <w:sz w:val="24"/>
          <w:szCs w:val="24"/>
        </w:rPr>
        <w:t xml:space="preserve"> настоящего Регламента, при подготовке предложения о предоставлении водного объекта в пользование для обеспечения обороны страны и безопасности государства:</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подготавливает предложение о предоставлении водного объекта в пользование для обеспечения обороны страны и безопасности государства;</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подписывает у руководителя уполномоченного органа предложение о предоставлении водного объекта в пользование для обеспечения обороны страны и безопасности государства;</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 подготавливает извещение о передаче в Росводресурсы рассмотрения вопроса о предоставлении водного объекта в пользование для обеспечения обороны страны и безопасности государства;</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подписывает извещение о передаче в Росводресурсы рассмотрения вопроса о предоставлении водного объекта в пользование для обеспечения обороны страны и безопасности государства у руководителя уполномоченного органа;</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направляет заявителю извещение о передаче в Росводресурсы рассмотрения вопроса о предоставлении водного объекта в пользование для обеспечения обороны страны и безопасности государства.</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Извещение о передаче в Росводресурсы рассмотрения вопроса о предоставлении водного объекта в пользование для обеспечения обороны страны и безопасности государства передается заявителю лично или направляется по указанному в заявлении почтовому адресу с уведомлением о вручении.</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поступлении в уполномоченный орган заявления и документов, направленных с использованием Единого портала, извещение, подписанное электронной подписью уполномоченного лица в соответствии с </w:t>
      </w:r>
      <w:hyperlink r:id="rId37"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 высылается заявителю с использованием Единого портала.</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134. Должностное лицо, ответственное за рассмотрение документов, прилагаемых к заявлению о предоставлении водного объекта в пользование для обеспечения обороны страны и безопасности государства в уполномоченном органе: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формирует комплект документов и обосновывающих материалов для направления в Росводресурсы;</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подготавливает сопроводительное письмо о направлении в Росводресурсы комплекта документов и материалов за подписью руководителя уполномоченного органа на имя руководителя Росводресурсов;</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направляет подготовленный комплект документов и обосновывающих материалов с подготовленным сопроводительным письмом в Росводресурсы.</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Подготовленный комплект документов и обосновывающих материалов с подготовленным сопроводительным письмом передается в Росводресурсы или направляется по почтовому адресу Росводресурсов ценным письмом с уведомлением о вручении и описью вложения.</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поступлении в уполномоченный орган заявления и документов, направленных с использованием Единого портала, указанный комплект документов, подписанный электронной подписью уполномоченного лица в соответствии с </w:t>
      </w:r>
      <w:hyperlink r:id="rId38"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 высылается в Росводресурсы с использованием Единого портала.</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135. Комплект документов и обосновывающих материалов для направления в Росводресурсы состоит из:</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заявления о предоставлении водного объекта в пользование для обеспечения обороны страны и безопасности государства;</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копии расписки о получении документов с указанием фактически представленных документов;</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документов, прилагаемых к заявлению о предоставлении водного объекта в пользование для обеспечения обороны страны и безопасности государства;</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материалов, содержащих расчет параметров водопользования;</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материалов, содержащих условия использования водного объекта;</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материалов, подтверждающих согласование условий использования водного объекта с заинтересованными исполнительными органами государственной власти;</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предложений о предоставлении водного объекта в пользование для обеспечения обороны страны и безопасности государства.</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136. При подготовке предложения о предоставлении водного объекта в пользование для обеспечения обороны страны и безопасности государства должностное лицо, ответственное за рассмотрение документов, прилагаемых к заявлению о предоставлении водного объекта в пользование для обеспечения обороны страны и безопасности государства в уполномоченном органе, вносит соответствующие учетные записи в таблицу учета рассмотрения документов для предоставления водного объекта в пользование для обеспечения обороны страны и безопасности государства, приведенную в </w:t>
      </w:r>
      <w:hyperlink w:anchor="Par2849" w:history="1">
        <w:r>
          <w:rPr>
            <w:rFonts w:ascii="Times New Roman" w:hAnsi="Times New Roman" w:cs="Times New Roman"/>
            <w:color w:val="0000FF"/>
            <w:sz w:val="24"/>
            <w:szCs w:val="24"/>
          </w:rPr>
          <w:t>приложении 8</w:t>
        </w:r>
      </w:hyperlink>
      <w:r>
        <w:rPr>
          <w:rFonts w:ascii="Times New Roman" w:hAnsi="Times New Roman" w:cs="Times New Roman"/>
          <w:sz w:val="24"/>
          <w:szCs w:val="24"/>
        </w:rPr>
        <w:t xml:space="preserve"> к настоящему Регламенту.</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137. Общий срок административного действия по подготовке предложения о предоставлении водного объекта в пользование для обеспечения обороны страны и безопасности государства составляет тридцать календарных дней с момента регистрации соответствующего заявления и прилагаемых к нему документов в уполномоченном органе.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Описание последовательности действий при осуществлении</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административной процедуры по подготовке проекта акта</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Правительства Российской Федерации о предоставлении водного</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объекта в пользование для обеспечения обороны</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страны и безопасности государства</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138. Административная процедура по подготовке проекта акта Правительства Российской Федерации о предоставлении водного объекта в пользование для обеспечения обороны страны и безопасности государства состоит из следующих административных действий:</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прием и регистрация комплекта документов и обосновывающих материалов;</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рассмотрение комплекта документов и обосновывающих материалов;</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подготовка и направление в Минприроды России проекта акта Правительства Российской Федерации о предоставлении водного объекта в пользование для обеспечения обороны страны и безопасности государства.</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139. Росводресурсы в течение 20 дней с даты поступления указанных документов и обосновывающих материалов рассматривают предложения, готовят проект акта Правительства Российской Федерации и представляют его с необходимыми документами и обосновывающими материалами в Министерство природных ресурсов и экологии Российской Федерации.</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140. В случае необходимости проведения в Росводресурсах проверки полученных документов и материалов, прилагаемых к заявлению о предоставлении водного объекта в пользование, срок подготовки проекта акта Правительства Российской Федерации и его представления в Минприроды России может быть увеличен, но не более чем на десять календарных дней.</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141. Ответственность за организацию работы Росводресурсов при осуществлении административной процедуры по подготовке проекта акта Правительства Российской Федерации о предоставлении водного объекта в пользование для обеспечения обороны страны и безопасности государства возлагается на заместителя руководителя Росводресурсов.</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 Описание последовательности административных действий при осуществлении административной процедуры по приему и регистрации комплекта документов и обосновывающих материалов для предоставления водного объекта для обеспечения обороны страны и безопасности государства:</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должностное лицо, ответственное за регистрацию принятых документов в Росводресурсах осуществляет:</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проверку состава представленных документов на соответствие описи, приведенной в сопроводительном письме;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принимает комплект документов и обосновывающих материалов с соответствующим сопроводительным письмом путем проставления на сопроводительном письме регистрационного штампа в правой нижней части лицевой стороны первой страницы. Регистрационный штамп содержит наименование Росводресурсов, дату и входящий номер;</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передает принятый и зарегистрированный комплект документов и обосновывающих материалов с соответствующим сопроводительным письмом и описью фактически представленных документов и обосновывающих материалов должностному лицу, ответственному за рассмотрение принятых документов в Росводресурсах.</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143. Общий срок административного действия по приему и регистрации комплекта документов и обосновывающих материалов составляет один день.</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144. Основанием для начала действия по рассмотрению комплекта документов и материалов является получение зарегистрированного комплекта документов и обосновывающих материалов с соответствующим сопроводительным письмом и описью фактически предоставленных документов и обосновывающих материалов от должностного лица, ответственного за прием и регистрацию документов в Росводресурсах.</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145. Должностное лицо, ответственное за рассмотрение комплекта документов и обосновывающих материалов в Росводресурсах, проверяет представленные документы на комплектность.</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146. В случае некомплектности документов и обосновывающих материалов должностное лицо, ответственное за рассмотрение комплекта документов и обосновывающих материалов в Росводресурсах:</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подготавливает запрос недостающих документов и обосновывающих материалов;</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подписывает запрос недостающих документов и обосновывающих материалов у заместителя руководителя Росводресурсов;</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 направляет запрос недостающих документов и обосновывающих материалов в соответствующий территориальный орган Росводресурсов.</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Запрос недостающих документов и обосновывающих материалов направляется по почтовому адресу территориального органа Росводресурсов ценным письмом с уведомлением о вручении или с использованием единой системы межведомственного электронного взаимодействия.</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147. В случае комплектности представленных документов и обосновывающих материалов должностное лицо, ответственное за рассмотрение комплекта документов и обосновывающих материалов в Росводресурсах:</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рассматривает комплект документов и обосновывающих материалов на предмет необходимости проведения их проверки;</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подготавливает проект решения руководителя Росводресурсов о проведении проверки комплекта документов и обосновывающих материалов;</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представляет данный проект заместителю руководителя Росводресурсов на подпись.</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148. Заместитель руководителя Росводресурсов принимает решение о необходимости проведения проверки или об отсутствии необходимости проведения проверки комплекта документов и обосновывающих материалов.</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149. В случае принятия решения о необходимости проведения проверки комплекта документов и обосновывающих материалов, должностное лицо, ответственное за рассмотрение комплекта документов и обосновывающих материалов в Росводресурсах, осуществляет проверку:</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возможности использования водного объекта под заявленные цели;</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условий водопользования на соответствие требованиям охраны водных объектов;</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расчета установленных параметров водопользования.</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150. По результатам проверки комплекта документов и обосновывающих материалов должностное лицо, ответственное за рассмотрение комплекта документов и обосновывающих материалов в Росводресурсах:</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составляет заключение о результатах проверки комплекта документов и обосновывающих материалов;</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подписывает заключение о результатах проверки комплекта документов и обосновывающих материалов у заместителя руководителя Росводресурсов;</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принимает решение о предоставлении подготовленного проекта акта Российской Федерации в Минприроды России.</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151. При рассмотрении комплекта документов и обосновывающих материалов должностное лицо, ответственное за рассмотрение комплекта документов и обосновывающих материалов в Росводресурсах, вносит соответствующие учетные записи в таблицу учета рассмотрения комплекта документов и обосновывающих материалов, указанную в </w:t>
      </w:r>
      <w:hyperlink w:anchor="Par2849" w:history="1">
        <w:r>
          <w:rPr>
            <w:rFonts w:ascii="Times New Roman" w:hAnsi="Times New Roman" w:cs="Times New Roman"/>
            <w:color w:val="0000FF"/>
            <w:sz w:val="24"/>
            <w:szCs w:val="24"/>
          </w:rPr>
          <w:t>приложении 8</w:t>
        </w:r>
      </w:hyperlink>
      <w:r>
        <w:rPr>
          <w:rFonts w:ascii="Times New Roman" w:hAnsi="Times New Roman" w:cs="Times New Roman"/>
          <w:sz w:val="24"/>
          <w:szCs w:val="24"/>
        </w:rPr>
        <w:t xml:space="preserve"> к настоящему Регламенту.</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Описание последовательности действий по направлению</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Минприроды России проекта акта Правительства Российской</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Федерации о предоставлении водного объекта в пользование</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обеспечения обороны страны и безопасности государства</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152. Должностное лицо, ответственное за рассмотрение комплекта документов и обосновывающих материалов в Росводресурсах:</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подготавливает проект акта Правительства Российской Федерации;</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подготавливает сопроводительное письмо за подписью руководителя Росводресурсов на имя Министра природных ресурсов и экологии Российской Федерации;</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направляет указанное сопроводительное письмо, проект акта Правительства Российской Федерации с прилагаемыми к нему документами и обосновывающими материалами;</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вносит соответствующую запись в таблицу учета рассмотрения комплекта документов и обосновывающих материалов, указанную в </w:t>
      </w:r>
      <w:hyperlink w:anchor="Par2849" w:history="1">
        <w:r>
          <w:rPr>
            <w:rFonts w:ascii="Times New Roman" w:hAnsi="Times New Roman" w:cs="Times New Roman"/>
            <w:color w:val="0000FF"/>
            <w:sz w:val="24"/>
            <w:szCs w:val="24"/>
          </w:rPr>
          <w:t>приложении 8</w:t>
        </w:r>
      </w:hyperlink>
      <w:r>
        <w:rPr>
          <w:rFonts w:ascii="Times New Roman" w:hAnsi="Times New Roman" w:cs="Times New Roman"/>
          <w:sz w:val="24"/>
          <w:szCs w:val="24"/>
        </w:rPr>
        <w:t xml:space="preserve"> к настоящему Регламенту.</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153. К проекту акта Правительства Российской Федерации прилагаются следующие документы и обосновывающие материалы:</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заявления о предоставлении водного объекта в пользование для обеспечения обороны страны и безопасности государства;</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копии расписки о получении документов с указанием фактически представленных документов;</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 копии документов, прилагаемых к заявлению о предоставлении водного объекта в пользование для обеспечения обороны страны и безопасности государства;</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материалы, содержащие расчет параметров водопользования;</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материалы, содержащие условия использования водного объекта;</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материалы, подтверждающие согласование условий использования водного объекта с заинтересованными исполнительными органами государственной власти;</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предложение о предоставлении водного объекта в пользование для обеспечения обороны страны и безопасности государства.</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IV. Формы контроля за исполнением Регламента</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Порядок осуществления текущего контроля за соблюдением</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 исполнением ответственными должностными лицами положений</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административного регламента и иных нормативных правовых</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актов, устанавливающих требования к предоставлению</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государственной услуги, а также принятием</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решений ответственными лицами</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154. Порядок осуществления текущего контроля за соблюдением и исполнением ответственными должностными лицами положений административного регламента осуществляет Руководитель территориального органа Росводресурсов путем обеспечения ведения:</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таблицы учета рассмотрения документов для предоставления права пользования водным объектом или его частью на основании решения о предоставлении водного объекта в пользование, указанной в </w:t>
      </w:r>
      <w:hyperlink w:anchor="Par2609" w:history="1">
        <w:r>
          <w:rPr>
            <w:rFonts w:ascii="Times New Roman" w:hAnsi="Times New Roman" w:cs="Times New Roman"/>
            <w:color w:val="0000FF"/>
            <w:sz w:val="24"/>
            <w:szCs w:val="24"/>
          </w:rPr>
          <w:t>приложении 5</w:t>
        </w:r>
      </w:hyperlink>
      <w:r>
        <w:rPr>
          <w:rFonts w:ascii="Times New Roman" w:hAnsi="Times New Roman" w:cs="Times New Roman"/>
          <w:sz w:val="24"/>
          <w:szCs w:val="24"/>
        </w:rPr>
        <w:t xml:space="preserve"> настоящего Регламента;</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таблицы учета рассмотрения комплекта документов и обосновывающих материалов на приобретение права пользования водным объектом на основании решения о предоставлении водных объектов в пользование для обеспечения обороны страны и безопасности государства, указанной в </w:t>
      </w:r>
      <w:hyperlink w:anchor="Par2849" w:history="1">
        <w:r>
          <w:rPr>
            <w:rFonts w:ascii="Times New Roman" w:hAnsi="Times New Roman" w:cs="Times New Roman"/>
            <w:color w:val="0000FF"/>
            <w:sz w:val="24"/>
            <w:szCs w:val="24"/>
          </w:rPr>
          <w:t>приложении 8</w:t>
        </w:r>
      </w:hyperlink>
      <w:r>
        <w:rPr>
          <w:rFonts w:ascii="Times New Roman" w:hAnsi="Times New Roman" w:cs="Times New Roman"/>
          <w:sz w:val="24"/>
          <w:szCs w:val="24"/>
        </w:rPr>
        <w:t xml:space="preserve"> настоящего Регламента.</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155. Начальник структурного подразделения Росводресурсов обеспечивает ведение таблицы учета рассмотрения комплекта документов и обосновывающих материалов.</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Порядок и периодичность осуществления плановых</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 внеплановых проверок полноты и качества предоставления</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государственной услуги, в том числе порядок и формы</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контроля за полнотой и качеством предоставления</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государственной услуги</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156. Проверки проводятся в целях контроля за полнотой и качеством предоставления государственной услуги, соблюдением и исполнением должностными лицами положений Регламента, иных нормативных правовых актов, устанавливающих требования к предоставлению государственной услуги.</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157. Проверки могут быть плановыми и внеплановыми.</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158. Плановые проверки проводятся на основании полугодовых и годовых планов с целью предотвращения, выявления и устранения нарушений при предоставлении государственной услуги.</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159. Плановые проверки осуществляются на основании приказов уполномоченных органов.</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160. Периодичность осуществления плановых проверок устанавливается руководителем (лицом, исполняющим его обязанности) уполномоченного органа.</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161. При плановых проверках рассматриваются все вопросы, связанные с предоставлением государственной услуги.</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162. Внеплановые проверки проводятся по конкретному обращению заявителя.</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163. При внеплановой проверке рассматриваются все вопросы, связанные с предоставлением государственной услуги, или отдельный вопрос, связанный с предоставлением государственной услуги.</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Ответственность должностных лиц федерального органа</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исполнительной власти за решения и действия (бездействие),</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принимаемые (осуществляемые) ими в ходе предоставления</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государственной услуги</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164. Ответственность за решения и действия (бездействие), принимаемые (осуществляемые) в ходе предоставления государственной услуги в рамках деятельности Росводресурсов, возлагается на начальника структурного подразделения Росводресурсов, ответственного за предоставление государственной услуги.</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Ответственность за решения и действия (бездействие), принимаемые (осуществляемые) в ходе предоставления государственной услуги в рамках деятельности территориальных органов Росводресурсов, возлагается на заместителя руководителя территориального органа Росводресурсов.</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Требования к порядку и формам контроля</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 предоставлением государственной услуги, в том числе</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 стороны граждан, их объединений и организаций</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165.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уполномоченные органы, а также путем обжалования действий (бездействия) и решений, осуществляемых (принятых) в ходе проведения проверок, в вышестоящие органы государственной власти и судебные органы.</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V. Досудебный (внесудебный) порядок обжалования</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решений и действий (бездействия) органа, предоставляющего</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государственную услугу, а также должностных лиц,</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государственных служащих</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Информация для заявителя о его праве</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подать жалобу на решение и (или) действие (бездействие)</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органа, предоставляющего государственную услугу,</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 также должностных лиц, государственных служащих</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 предоставлении государственной услуги</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166. Заявитель вправе подать жалобу в уполномоченный орган, предоставляющий государственную услугу, в письменной форме, в том числе при личном приеме заявителя, или в электронном виде.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167. Жалоба должна содержать:</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наименование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решения и действия (бездействие) которых обжалуются;</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сведения об обжалуемых решениях и действиях (бездействии) органа, предоставляющего государственную услугу, его должностного лица либо федерального государственного служащего;</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доводы, на основании которых заявитель не согласен с решением и действием (бездействием) органа, предоставляющего государственную услугу, его должностного лица либо федерального государственного служащего. Заявителем могут быть представлены документы (при наличии), подтверждающие доводы заявителя, либо их копии.</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bookmarkStart w:id="16" w:name="Par677"/>
      <w:bookmarkEnd w:id="16"/>
      <w:r>
        <w:rPr>
          <w:rFonts w:ascii="Times New Roman" w:hAnsi="Times New Roman" w:cs="Times New Roman"/>
          <w:sz w:val="24"/>
          <w:szCs w:val="24"/>
        </w:rPr>
        <w:t>168.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 оформленная в соответствии с </w:t>
      </w:r>
      <w:hyperlink r:id="rId39"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 доверенность (для физических лиц);</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оформленная в соответствии с </w:t>
      </w:r>
      <w:hyperlink r:id="rId40"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Предмет жалобы</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169. Заявитель может обратиться с жалобой в том числе в следующих случаях:</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нарушение срока регистрации запроса заявителя о предоставлении государственной услуги;</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нарушение срока предоставления государственной услуги;</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 отказ органа,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Органы государственной власти и уполномоченные</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рассмотрение должностные лица, которым может быть</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направлена жалоба</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170. Жалоба подается в уполномоченный орган, предоставляющий государственную услугу, или в вышестоящий орган (в порядке подчиненности).</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Порядок подачи и рассмотрения жалобы</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171. Прием жалоб в письменной форме осуществляется органом, предоставляющим государственную услугу,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Время приема жалоб должно совпадать со временем предоставления государственных услуг.</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Жалоба в письменной форме может быть также направлена по почте.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подачи жалобы при личном приеме заявитель представляет документ, удостоверяющий его личность в соответствии с </w:t>
      </w:r>
      <w:hyperlink r:id="rId41"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172. В электронном виде жалоба может быть подана заявителем посредством:</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официального сайта органа, предоставляющего государственную услугу, в информационно-телекоммуникационной сети "Интернет";</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использования Единого портала.</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173. При подаче жалобы в электронном виде документы, указанные в </w:t>
      </w:r>
      <w:hyperlink w:anchor="Par677" w:history="1">
        <w:r>
          <w:rPr>
            <w:rFonts w:ascii="Times New Roman" w:hAnsi="Times New Roman" w:cs="Times New Roman"/>
            <w:color w:val="0000FF"/>
            <w:sz w:val="24"/>
            <w:szCs w:val="24"/>
          </w:rPr>
          <w:t>пункте 168</w:t>
        </w:r>
      </w:hyperlink>
      <w:r>
        <w:rPr>
          <w:rFonts w:ascii="Times New Roman" w:hAnsi="Times New Roman" w:cs="Times New Roman"/>
          <w:sz w:val="24"/>
          <w:szCs w:val="24"/>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w:t>
      </w:r>
      <w:hyperlink r:id="rId42"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 при этом документ, удостоверяющий личность заявителя, не требуется.</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bookmarkStart w:id="17" w:name="Par709"/>
      <w:bookmarkEnd w:id="17"/>
      <w:r>
        <w:rPr>
          <w:rFonts w:ascii="Times New Roman" w:hAnsi="Times New Roman" w:cs="Times New Roman"/>
          <w:sz w:val="24"/>
          <w:szCs w:val="24"/>
        </w:rPr>
        <w:t>174. Жалоба рассматривается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федеральных государственных служащих. В случае если обжалуются решения руководителя органа, предоставляющего государственную услугу, жалоба подается в вышестоящий орган (в порядке подчиненности) и рассматривается им в порядке, предусмотренном настоящим Регламентом.</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отсутствии вышестоящего органа жалоба подается непосредственно руководителю органа, предоставляющего государственную услугу, и рассматривается им в соответствии с настоящим Регламентом.</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175. В случае если жалоба подана заявителем в орган, в компетенцию которого не входит принятие решения по жалобе в соответствии с требованиями </w:t>
      </w:r>
      <w:hyperlink w:anchor="Par709" w:history="1">
        <w:r>
          <w:rPr>
            <w:rFonts w:ascii="Times New Roman" w:hAnsi="Times New Roman" w:cs="Times New Roman"/>
            <w:color w:val="0000FF"/>
            <w:sz w:val="24"/>
            <w:szCs w:val="24"/>
          </w:rPr>
          <w:t>пункта 174</w:t>
        </w:r>
      </w:hyperlink>
      <w:r>
        <w:rPr>
          <w:rFonts w:ascii="Times New Roman" w:hAnsi="Times New Roman" w:cs="Times New Roman"/>
          <w:sz w:val="24"/>
          <w:szCs w:val="24"/>
        </w:rPr>
        <w:t xml:space="preserve"> настоящего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176.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государственную услугу (далее - соглашение о взаимодействии), но не позднее следующего рабочего дня со дня поступления жалобы.</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Жалоба на нарушение порядка предоставления государственной услуги многофункциональным центром рассматривается в соответствии с </w:t>
      </w:r>
      <w:hyperlink r:id="rId43" w:history="1">
        <w:r>
          <w:rPr>
            <w:rFonts w:ascii="Times New Roman" w:hAnsi="Times New Roman" w:cs="Times New Roman"/>
            <w:color w:val="0000FF"/>
            <w:sz w:val="24"/>
            <w:szCs w:val="24"/>
          </w:rPr>
          <w:t>Правилами</w:t>
        </w:r>
      </w:hyperlink>
      <w:r>
        <w:rPr>
          <w:rFonts w:ascii="Times New Roman" w:hAnsi="Times New Roman" w:cs="Times New Roman"/>
          <w:sz w:val="24"/>
          <w:szCs w:val="24"/>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утвержденными постановлением Правительства Российской Федерации от 16 августа 2012 г. N 840 (Собрание законодательства Российской Федерации, 2012, N 35, ст. 4829) органом, предоставляющим государственную услугу, заключившим соглашение о взаимодействии.</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177. В органах, предоставляющих государственные услуги, определяются уполномоченные на рассмотрение жалоб должностные лица, которые обеспечивают:</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прием и рассмотрение жалоб в соответствии с требованиями настоящих Правил;</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направление жалоб в уполномоченный на их рассмотрение орган в соответствии с </w:t>
      </w:r>
      <w:hyperlink w:anchor="Par709" w:history="1">
        <w:r>
          <w:rPr>
            <w:rFonts w:ascii="Times New Roman" w:hAnsi="Times New Roman" w:cs="Times New Roman"/>
            <w:color w:val="0000FF"/>
            <w:sz w:val="24"/>
            <w:szCs w:val="24"/>
          </w:rPr>
          <w:t>пунктом 174</w:t>
        </w:r>
      </w:hyperlink>
      <w:r>
        <w:rPr>
          <w:rFonts w:ascii="Times New Roman" w:hAnsi="Times New Roman" w:cs="Times New Roman"/>
          <w:sz w:val="24"/>
          <w:szCs w:val="24"/>
        </w:rPr>
        <w:t xml:space="preserve"> настоящего Регламента.</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178.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4" w:history="1">
        <w:r>
          <w:rPr>
            <w:rFonts w:ascii="Times New Roman" w:hAnsi="Times New Roman" w:cs="Times New Roman"/>
            <w:color w:val="0000FF"/>
            <w:sz w:val="24"/>
            <w:szCs w:val="24"/>
          </w:rPr>
          <w:t>статьей 5.63</w:t>
        </w:r>
      </w:hyperlink>
      <w:r>
        <w:rPr>
          <w:rFonts w:ascii="Times New Roman" w:hAnsi="Times New Roman" w:cs="Times New Roman"/>
          <w:sz w:val="24"/>
          <w:szCs w:val="24"/>
        </w:rPr>
        <w:t xml:space="preserve"> Кодекса Российской Федерации об административных правонарушениях (Собрание законодательства Российской Федерации, 2002, N 1, ст. 1; 2012, N 49, ст. 6752),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179. Органы, предоставляющие государственные услуги, обеспечивают:</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оснащение мест приема жалоб;</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посредством размещения информации на стендах в местах предоставления государственных услуг, на их официальных сайтах, на Едином портале;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в том числе по телефону, электронной почте, при личном приеме;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Сроки рассмотрения жалобы</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180.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обжалования отказа органа,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Перечень оснований для приостановления рассмотрения жалобы</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случае, если возможность приостановления предусмотрена</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законодательством Российской Федерации</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181. Оснований для приостановления рассмотрения жалобы не предусмотрено.</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Результат рассмотрения жалобы</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182. По результатам рассмотрения жалобы в соответствии с </w:t>
      </w:r>
      <w:hyperlink r:id="rId45" w:history="1">
        <w:r>
          <w:rPr>
            <w:rFonts w:ascii="Times New Roman" w:hAnsi="Times New Roman" w:cs="Times New Roman"/>
            <w:color w:val="0000FF"/>
            <w:sz w:val="24"/>
            <w:szCs w:val="24"/>
          </w:rPr>
          <w:t>частью 7 статьи 11.2</w:t>
        </w:r>
      </w:hyperlink>
      <w:r>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Порядок информирования заявителя о результатах</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рассмотрения жалобы</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183. Ответ по результатам рассмотрения жалобы направляется заявителю не позднее дня, следующего за днем принятия решения, в письменной форме.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184. В ответе по результатам рассмотрения жалобы указываются:</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фамилия, имя, отчество (при наличии) или наименование заявителя;</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основания для принятия решения по жалобе;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 принятое по жалобе решение;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 сведения о порядке обжалования принятого по жалобе решения.</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185. 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государственные услуги.</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186. Уполномоченный на рассмотрение жалобы орган отказывает в удовлетворении жалобы в следующих случаях:</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187. Уполномоченный на рассмотрение жалобы орган вправе оставить жалобу без ответа в следующих случаях:</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Порядок обжалования решения по жалобе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188. Заявитель вправе обжаловать решение по жалобе в вышестоящем органе государственной власти.</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Право заявителя на получение информации и документов,</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необходимых для обоснования и рассмотрения жалобы</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189. Заявитель имеет право на получение исчерпывающей информации и документов, необходимых для обоснования и рассмотрения жалобы.</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Способы информирования заявителей о порядке подачи</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 рассмотрения жалобы</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190. Информацию о порядке подачи и рассмотрения жалобы можно получить:</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на официальном сайте органа, предоставляющего государственную услугу;</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в информационно-телекоммуникационной сети "Интернет", на Едином портале;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по телефонам, указанным в </w:t>
      </w:r>
      <w:hyperlink w:anchor="Par796" w:history="1">
        <w:r>
          <w:rPr>
            <w:rFonts w:ascii="Times New Roman" w:hAnsi="Times New Roman" w:cs="Times New Roman"/>
            <w:color w:val="0000FF"/>
            <w:sz w:val="24"/>
            <w:szCs w:val="24"/>
          </w:rPr>
          <w:t>приложении 1</w:t>
        </w:r>
      </w:hyperlink>
      <w:r>
        <w:rPr>
          <w:rFonts w:ascii="Times New Roman" w:hAnsi="Times New Roman" w:cs="Times New Roman"/>
          <w:sz w:val="24"/>
          <w:szCs w:val="24"/>
        </w:rPr>
        <w:t xml:space="preserve"> к настоящему Регламенту;</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при личном обращении в уполномоченный орган, предоставляющий государственную услугу.</w:t>
      </w: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1</w:t>
      </w: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Федерального агентства водных ресурсов</w:t>
      </w: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предоставлению государственной услуги</w:t>
      </w: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предоставлению водных объектов</w:t>
      </w: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 пользование на основании решений</w:t>
      </w: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 предоставлении водных объектов</w:t>
      </w: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 пользование</w:t>
      </w: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bookmarkStart w:id="18" w:name="Par796"/>
      <w:bookmarkEnd w:id="18"/>
      <w:r>
        <w:rPr>
          <w:rFonts w:ascii="Times New Roman" w:hAnsi="Times New Roman" w:cs="Times New Roman"/>
          <w:sz w:val="24"/>
          <w:szCs w:val="24"/>
        </w:rPr>
        <w:t>ИНФОРМАЦИЯ</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МЕСТЕ НАХОЖДЕНИЯ, ГРАФИКЕ РАБОТЫ, СПРАВОЧНЫЕ ТЕЛЕФОНЫ,</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АДРЕСА ОФИЦИАЛЬНЫХ САЙТОВ, АДРЕСА ЭЛЕКТРОННОЙ ПОЧТЫ</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УПОЛНОМОЧЕННЫХ ОРГАНОВ</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sectPr w:rsidR="000609DD">
          <w:pgSz w:w="11905" w:h="16838"/>
          <w:pgMar w:top="567" w:right="567" w:bottom="567" w:left="567" w:header="720" w:footer="720" w:gutter="0"/>
          <w:cols w:space="720"/>
          <w:noEndnote/>
        </w:sectPr>
      </w:pP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80"/>
        <w:gridCol w:w="1687"/>
        <w:gridCol w:w="2282"/>
        <w:gridCol w:w="154"/>
        <w:gridCol w:w="2446"/>
        <w:gridCol w:w="2201"/>
        <w:gridCol w:w="2659"/>
        <w:gridCol w:w="2408"/>
      </w:tblGrid>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p>
        </w:tc>
        <w:tc>
          <w:tcPr>
            <w:tcW w:w="1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Название управления</w:t>
            </w:r>
          </w:p>
        </w:tc>
        <w:tc>
          <w:tcPr>
            <w:tcW w:w="24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Юридический адрес</w:t>
            </w:r>
          </w:p>
        </w:tc>
        <w:tc>
          <w:tcPr>
            <w:tcW w:w="2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Телефон</w:t>
            </w:r>
          </w:p>
        </w:tc>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Факс</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E-mail</w:t>
            </w: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График работы, адрес официального сайта в сети Интернет</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1</w:t>
            </w:r>
          </w:p>
        </w:tc>
        <w:tc>
          <w:tcPr>
            <w:tcW w:w="1383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Амурское бассейновое водное</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Амурское БВУ</w:t>
            </w:r>
          </w:p>
        </w:tc>
        <w:tc>
          <w:tcPr>
            <w:tcW w:w="24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680021, Россия, г. Хабаровск, ул. Герасимова, 31</w:t>
            </w:r>
          </w:p>
        </w:tc>
        <w:tc>
          <w:tcPr>
            <w:tcW w:w="2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(4212) 56-18-28</w:t>
            </w:r>
          </w:p>
        </w:tc>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(4212) 56-85-30</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amur@bvu.kht.ru</w:t>
            </w: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 - пт.:</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08.30 - 17.30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Обед. перерыв:</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12.30 - 13.30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www.amurbvu.ru</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водных ресурсов по Чукотскому автономному округу</w:t>
            </w:r>
          </w:p>
        </w:tc>
        <w:tc>
          <w:tcPr>
            <w:tcW w:w="24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689000, Россия, г. Анадырь, ул. Южная, 15</w:t>
            </w:r>
          </w:p>
        </w:tc>
        <w:tc>
          <w:tcPr>
            <w:tcW w:w="2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(42722) 2-80-53</w:t>
            </w:r>
          </w:p>
        </w:tc>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(42722) 2-80-53</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vodres10@mail.ru</w:t>
            </w: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 - пт.:</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09.00 - 17.42</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Обед. перерыв:</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13.00 - 14.30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www.amurbvu.ru</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водных ресурсов по Камчатскому краю</w:t>
            </w:r>
          </w:p>
        </w:tc>
        <w:tc>
          <w:tcPr>
            <w:tcW w:w="24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683031, Россия, г. Петропавловск-Камчатский, ул. Карла Маркса, д. 29/1, оф. 321</w:t>
            </w:r>
          </w:p>
        </w:tc>
        <w:tc>
          <w:tcPr>
            <w:tcW w:w="2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(41522) 5-23-63</w:t>
            </w:r>
          </w:p>
        </w:tc>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(41522) 5-23-63</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vodresurs@mail.kamchatka.ru</w:t>
            </w: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 - пт.:</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08.30 - 17.30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Обед. перерыв:</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12.30 - 13.30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www.amurbvu.ru</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водных ресурсов по Сахалинской области</w:t>
            </w:r>
          </w:p>
        </w:tc>
        <w:tc>
          <w:tcPr>
            <w:tcW w:w="24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693000, Россия, г. Южно-Сахалинск, ул. Дзержинского, д. 15, каб. 432</w:t>
            </w:r>
          </w:p>
        </w:tc>
        <w:tc>
          <w:tcPr>
            <w:tcW w:w="2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(4242) 50-52-14</w:t>
            </w:r>
          </w:p>
        </w:tc>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(4242) 50-52-14</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voda@sakhalin.ru</w:t>
            </w: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 - пт.:</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08.30 - 17.30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Обед. перерыв:</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12.30 - 13.30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www.amurbvu.ru</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водных ресурсов по Приморскому краю</w:t>
            </w:r>
          </w:p>
        </w:tc>
        <w:tc>
          <w:tcPr>
            <w:tcW w:w="24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690000, Россия, г. Владивосток, Океанский пр-т, д. 31</w:t>
            </w:r>
          </w:p>
        </w:tc>
        <w:tc>
          <w:tcPr>
            <w:tcW w:w="2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(4232) 40-79-59</w:t>
            </w:r>
          </w:p>
        </w:tc>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(4232) 40-78-26</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ovrprim@mail.ru</w:t>
            </w: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 - пт.:</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08.30 - 17.30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Обед. перерыв:</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12.30 - 13.30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www.amurbvu.ru</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1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водных ресурсов по Хабаровскому краю</w:t>
            </w:r>
          </w:p>
        </w:tc>
        <w:tc>
          <w:tcPr>
            <w:tcW w:w="24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680021, Россия, г. Хабаровск, ул. Герасимова, 31</w:t>
            </w:r>
          </w:p>
        </w:tc>
        <w:tc>
          <w:tcPr>
            <w:tcW w:w="2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(4212) 56-06-59</w:t>
            </w:r>
          </w:p>
        </w:tc>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(4212) 56-89-29</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ochakov@bvu.kht.ru</w:t>
            </w: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 - пт.:</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08.30 - 17.30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Обед. перерыв:</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12.30 - 13.30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www.amurbvu.ru</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водных ресурсов по Амурской области</w:t>
            </w:r>
          </w:p>
        </w:tc>
        <w:tc>
          <w:tcPr>
            <w:tcW w:w="24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675029, Россия, г. Благовещенск, пер. Чудиновский, д. 15</w:t>
            </w:r>
          </w:p>
        </w:tc>
        <w:tc>
          <w:tcPr>
            <w:tcW w:w="2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(4162) 35-20-01</w:t>
            </w:r>
          </w:p>
        </w:tc>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(4162) 35-21-91</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vodres@yandex.ru</w:t>
            </w: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 - пт.:</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08.30 - 17.30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Обед. перерыв:</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12.30 - 13.30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www.amurbvu.ru</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водных ресурсов по Еврейской автономной области</w:t>
            </w:r>
          </w:p>
        </w:tc>
        <w:tc>
          <w:tcPr>
            <w:tcW w:w="24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679016, Россия, г. Биробиджан, ул. Ленина, 15</w:t>
            </w:r>
          </w:p>
        </w:tc>
        <w:tc>
          <w:tcPr>
            <w:tcW w:w="2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(42622) 2-61-48</w:t>
            </w:r>
          </w:p>
        </w:tc>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(42622) 2-61-48</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vodaeao@on-line.jar.ru</w:t>
            </w: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 - пт.:</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08.30 - 17.30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Обед. перерыв:</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12.30 - 13.30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www.amurbvu.ru</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водных ресурсов по Забайкальскому краю</w:t>
            </w:r>
          </w:p>
        </w:tc>
        <w:tc>
          <w:tcPr>
            <w:tcW w:w="24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672090, Россия, г. Чита, ул. Амурская, д. 91/15</w:t>
            </w:r>
          </w:p>
        </w:tc>
        <w:tc>
          <w:tcPr>
            <w:tcW w:w="2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(3022) 26-27-90</w:t>
            </w:r>
          </w:p>
        </w:tc>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(3022) 26-27-90</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vodresurs_chita@mail.ru</w:t>
            </w: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 - пт.:</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08.30 - 17.30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Обед. перерыв:</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12.30 - 13.30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www.amurbvu.ru</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2</w:t>
            </w:r>
          </w:p>
        </w:tc>
        <w:tc>
          <w:tcPr>
            <w:tcW w:w="1383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Верхне-Волжское бассейновое водное управление</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Верхне-Волжское БВУ</w:t>
            </w:r>
          </w:p>
        </w:tc>
        <w:tc>
          <w:tcPr>
            <w:tcW w:w="24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603001, Россия, г. Нижний Новгород, ул. Рождественская, д. 38</w:t>
            </w:r>
          </w:p>
        </w:tc>
        <w:tc>
          <w:tcPr>
            <w:tcW w:w="2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(831) 430-55-82</w:t>
            </w:r>
          </w:p>
        </w:tc>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(831) 430-56-16</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vvbvu@kis.ru</w:t>
            </w: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 - чт.:</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8.00 - 17.00,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 8.00 - 16.00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Обед. перерыв:</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12.00 - 12.48</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www.vvbvu.ru</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водных ресурсов по Владимирской области</w:t>
            </w:r>
          </w:p>
        </w:tc>
        <w:tc>
          <w:tcPr>
            <w:tcW w:w="24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600000, Россия, г. Владимир, ул. 2-я Никольская, д. 8</w:t>
            </w:r>
          </w:p>
        </w:tc>
        <w:tc>
          <w:tcPr>
            <w:tcW w:w="2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(492-2) 32-48-39</w:t>
            </w:r>
          </w:p>
        </w:tc>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(492-2) 32-52-29</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voda@ai33.elcom.ru</w:t>
            </w: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 - чт.:</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8.00 - 17.00,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 8.00 - 16.00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Обед. перерыв:</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12.00 - 12.48</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www.vvbvu.ru</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1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водных ресурсов по Ивановской области</w:t>
            </w:r>
          </w:p>
        </w:tc>
        <w:tc>
          <w:tcPr>
            <w:tcW w:w="24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153006, Россия, г. Иваново, пер. Заречный, д. 6</w:t>
            </w:r>
          </w:p>
        </w:tc>
        <w:tc>
          <w:tcPr>
            <w:tcW w:w="2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(493-2) 33-11-49</w:t>
            </w:r>
          </w:p>
        </w:tc>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(493-2) 33-11-70</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ivovr@mail.ru</w:t>
            </w: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 - чт.:</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8.00 - 17.00,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 8.00 - 16.00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Обед. перерыв:</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12.00 - 12.48</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www.vvbvu.ru</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водных ресурсов по Ярославской области</w:t>
            </w:r>
          </w:p>
        </w:tc>
        <w:tc>
          <w:tcPr>
            <w:tcW w:w="24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150054, Россия, г. Ярославль, пр-т Ленина, д. 61-а, оф. 503-504</w:t>
            </w:r>
          </w:p>
        </w:tc>
        <w:tc>
          <w:tcPr>
            <w:tcW w:w="2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(485-2) 58-25-67</w:t>
            </w:r>
          </w:p>
        </w:tc>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(485-2) 58-25-66</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vvbvu@yar.ru</w:t>
            </w: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 чт.:</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8.00 - 17.00,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 8.00 - 16.00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Обед. перерыв:</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12.00 - 12.48</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www.vvbvu.ru</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1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водных ресурсов по Костромской области</w:t>
            </w:r>
          </w:p>
        </w:tc>
        <w:tc>
          <w:tcPr>
            <w:tcW w:w="24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156005, Россия, г. Кострома, пл. Конституции, д. 1</w:t>
            </w:r>
          </w:p>
        </w:tc>
        <w:tc>
          <w:tcPr>
            <w:tcW w:w="2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(494-2) 42-61-81</w:t>
            </w:r>
          </w:p>
        </w:tc>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(494-2) 42-85-11</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ovrko@bk.ru</w:t>
            </w: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 - чт.:</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8.00 - 17.00,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 8.00 - 16.00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Обед. перерыв:</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12.00 - 12.48</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www.vvbvu.ru</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1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водных ресурсов по Пензенской области</w:t>
            </w:r>
          </w:p>
        </w:tc>
        <w:tc>
          <w:tcPr>
            <w:tcW w:w="24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440018, Россия, г. Пенза, ул. Пушкина, д. 167-б</w:t>
            </w:r>
          </w:p>
        </w:tc>
        <w:tc>
          <w:tcPr>
            <w:tcW w:w="2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(841-2) 55-81-81</w:t>
            </w:r>
          </w:p>
        </w:tc>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(841-2) 55-92-42</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vodsl@e-pen.ru</w:t>
            </w: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 - чт.:</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8.00 - 17.00,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 8.00 - 16.00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Обед. перерыв:</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12.00 - 12.48</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www.vvbvu.ru</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w:t>
            </w:r>
          </w:p>
        </w:tc>
        <w:tc>
          <w:tcPr>
            <w:tcW w:w="1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водных ресурсов по Нижегородской области</w:t>
            </w:r>
          </w:p>
        </w:tc>
        <w:tc>
          <w:tcPr>
            <w:tcW w:w="24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603001, Россия, г. Нижний Новгород, ул. Рождественская, д. 38</w:t>
            </w:r>
          </w:p>
        </w:tc>
        <w:tc>
          <w:tcPr>
            <w:tcW w:w="2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(831) 430-55-77</w:t>
            </w:r>
          </w:p>
        </w:tc>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(831) 430-55-77</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otvodnn@vvbvu.kis</w:t>
            </w: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 - чт.:</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8.00 - 17.00,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 8.00 - 16.00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Обед. перерыв:</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12.00 - 12.48</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www.vvbvu.ru</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2.8</w:t>
            </w:r>
          </w:p>
        </w:tc>
        <w:tc>
          <w:tcPr>
            <w:tcW w:w="1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водных ресурсов по республике Чувашия</w:t>
            </w:r>
          </w:p>
        </w:tc>
        <w:tc>
          <w:tcPr>
            <w:tcW w:w="24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428024, Россия, г. Чебоксары, проспект Мира, д. 90, корп. 2</w:t>
            </w:r>
          </w:p>
        </w:tc>
        <w:tc>
          <w:tcPr>
            <w:tcW w:w="2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(835-2) 28-81-14</w:t>
            </w:r>
          </w:p>
        </w:tc>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(835-2) 28-87-07</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ovr-chr@cbx.ru</w:t>
            </w: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 - чт.:</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8.00 - 17.00,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 8.00 - 16.00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Обед. перерыв:</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12.00 - 12.48</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www.vvbvu.ru</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2.9</w:t>
            </w:r>
          </w:p>
        </w:tc>
        <w:tc>
          <w:tcPr>
            <w:tcW w:w="1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водных ресурсов по республике Марий Эл</w:t>
            </w:r>
          </w:p>
        </w:tc>
        <w:tc>
          <w:tcPr>
            <w:tcW w:w="24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424000, Россия, г. Йошкар-Ола, Ленинский пр-т, д. 24-а</w:t>
            </w:r>
          </w:p>
        </w:tc>
        <w:tc>
          <w:tcPr>
            <w:tcW w:w="2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(836-2) 41-05-31</w:t>
            </w:r>
          </w:p>
        </w:tc>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(836-2) 42-47-45</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ovrvvbvu@mari-el.ru</w:t>
            </w: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 - чт.:</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8.00 - 17.00,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 8.00 - 16.00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Обед. перерыв:</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12.00 - 12.48</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www.vvbvu.ru</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2.10</w:t>
            </w:r>
          </w:p>
        </w:tc>
        <w:tc>
          <w:tcPr>
            <w:tcW w:w="1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водных ресурсов по Мордовской республике</w:t>
            </w:r>
          </w:p>
        </w:tc>
        <w:tc>
          <w:tcPr>
            <w:tcW w:w="24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430011, Россия, г. Саранск, ул. Степана Разина, д. 17-а</w:t>
            </w:r>
          </w:p>
        </w:tc>
        <w:tc>
          <w:tcPr>
            <w:tcW w:w="2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(834-2) 47-93-48</w:t>
            </w:r>
          </w:p>
        </w:tc>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(834-2) 23-17-20</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ovrrm@saransk-com.ru</w:t>
            </w: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 - чт.:</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8.00 - 17.00,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 8.00 - 16.00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Обед. перерыв:</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12.00 - 12.48</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www.vvbvu.ru</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outlineLvl w:val="2"/>
              <w:rPr>
                <w:rFonts w:ascii="Times New Roman" w:hAnsi="Times New Roman" w:cs="Times New Roman"/>
                <w:sz w:val="24"/>
                <w:szCs w:val="24"/>
              </w:rPr>
            </w:pPr>
            <w:r>
              <w:rPr>
                <w:rFonts w:ascii="Times New Roman" w:hAnsi="Times New Roman" w:cs="Times New Roman"/>
                <w:sz w:val="24"/>
                <w:szCs w:val="24"/>
              </w:rPr>
              <w:t>3</w:t>
            </w:r>
          </w:p>
        </w:tc>
        <w:tc>
          <w:tcPr>
            <w:tcW w:w="1383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Верхне-Обское бассейновое водное управление</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1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Верхне-Обское БВУ</w:t>
            </w:r>
          </w:p>
        </w:tc>
        <w:tc>
          <w:tcPr>
            <w:tcW w:w="24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630087, Россия, г. Новосибирск, ул. Немировича-Данченко, д. 167</w:t>
            </w:r>
          </w:p>
        </w:tc>
        <w:tc>
          <w:tcPr>
            <w:tcW w:w="2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(383) 346-02-59</w:t>
            </w:r>
          </w:p>
        </w:tc>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(383) 346-10-55</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vobvu@vobvunsk.ru</w:t>
            </w: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 - чт.:</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8.00 - 17.00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 8.00 - 15.45</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Обед. перерыв:</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12.00 - 12.45</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www.vobvunsk.ru</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1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водных ресурсов по Республике Алтай</w:t>
            </w:r>
          </w:p>
        </w:tc>
        <w:tc>
          <w:tcPr>
            <w:tcW w:w="24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649000, Россия, Республика Алтай, г. Горно-Алтайск, ул. Титова, 36</w:t>
            </w:r>
          </w:p>
        </w:tc>
        <w:tc>
          <w:tcPr>
            <w:tcW w:w="2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(388-22) 646-59</w:t>
            </w:r>
          </w:p>
        </w:tc>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(388-22) 646-58</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OVR_RA@mail.gorny.ru</w:t>
            </w: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 - чт.:</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8.00 - 17.00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 8.00 - 15.45</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Обед. перерыв:</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12.00 - 12.45</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www.vobvunsk.ru</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1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водных ресурсов по Алтайскому</w:t>
            </w:r>
          </w:p>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краю</w:t>
            </w:r>
          </w:p>
        </w:tc>
        <w:tc>
          <w:tcPr>
            <w:tcW w:w="24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656056, Россия, Алтайский край, г. Барнаул, ул. Пролетарская, 61</w:t>
            </w:r>
          </w:p>
        </w:tc>
        <w:tc>
          <w:tcPr>
            <w:tcW w:w="2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(3852) 63-22-79</w:t>
            </w:r>
          </w:p>
        </w:tc>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(3852) 63-22-47</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altaiwater@ab.ru</w:t>
            </w: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 - чт.:</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8.00 - 17.00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 8.00 - 15.45</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Обед. перерыв:</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12.00 - 12.45</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www.vobvunsk.ru</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3.4</w:t>
            </w:r>
          </w:p>
        </w:tc>
        <w:tc>
          <w:tcPr>
            <w:tcW w:w="1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водных ресурсов по Новосибирской области</w:t>
            </w:r>
          </w:p>
        </w:tc>
        <w:tc>
          <w:tcPr>
            <w:tcW w:w="24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630087, Россия, г. Новосибирск, ул. Н. Данченко, 167, к. 513</w:t>
            </w:r>
          </w:p>
        </w:tc>
        <w:tc>
          <w:tcPr>
            <w:tcW w:w="2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(383) 346-03-84</w:t>
            </w:r>
          </w:p>
        </w:tc>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(383) 346-41-01</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ovr_nso@ngs.ru</w:t>
            </w: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 - чт.:</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8.00 - 17.00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 8.00 - 15.45</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Обед. перерыв:</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12.00 - 12.45</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www.vobvunsk.ru</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3.5</w:t>
            </w:r>
          </w:p>
        </w:tc>
        <w:tc>
          <w:tcPr>
            <w:tcW w:w="1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водных ресурсов по Кемеровской области</w:t>
            </w:r>
          </w:p>
        </w:tc>
        <w:tc>
          <w:tcPr>
            <w:tcW w:w="24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650036, Россия, г. Кемерово, ул. Мирная, 5</w:t>
            </w:r>
          </w:p>
        </w:tc>
        <w:tc>
          <w:tcPr>
            <w:tcW w:w="2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(3842) 31-28-04</w:t>
            </w:r>
          </w:p>
        </w:tc>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(3842) 31-28-04</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Bvu6K@ngs.ru</w:t>
            </w: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 - чт.:</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8.00 - 17.00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 8.00 - 15.45</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Обед. перерыв:</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12.00 - 12.45</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www.vobvunsk.ru</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3.6</w:t>
            </w:r>
          </w:p>
        </w:tc>
        <w:tc>
          <w:tcPr>
            <w:tcW w:w="1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водных ресурсов по Томской области</w:t>
            </w:r>
          </w:p>
        </w:tc>
        <w:tc>
          <w:tcPr>
            <w:tcW w:w="24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634021, Россия, г. Томск, ул. Шевченко, 17</w:t>
            </w:r>
          </w:p>
        </w:tc>
        <w:tc>
          <w:tcPr>
            <w:tcW w:w="2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(3822) 44-57-16</w:t>
            </w:r>
          </w:p>
        </w:tc>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(3822) 44-09-78</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ovrto@tomsk.gov.ru</w:t>
            </w: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 - чт.:</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8.00 - 17.00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 8.00 - 15.45</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Обед. перерыв:</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12.00 - 12.45</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www.vobvunsk.ru</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outlineLvl w:val="2"/>
              <w:rPr>
                <w:rFonts w:ascii="Times New Roman" w:hAnsi="Times New Roman" w:cs="Times New Roman"/>
                <w:sz w:val="24"/>
                <w:szCs w:val="24"/>
              </w:rPr>
            </w:pPr>
            <w:r>
              <w:rPr>
                <w:rFonts w:ascii="Times New Roman" w:hAnsi="Times New Roman" w:cs="Times New Roman"/>
                <w:sz w:val="24"/>
                <w:szCs w:val="24"/>
              </w:rPr>
              <w:t>4</w:t>
            </w:r>
          </w:p>
        </w:tc>
        <w:tc>
          <w:tcPr>
            <w:tcW w:w="1383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Двинско-Печорское бассейновое водное управление</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4.1</w:t>
            </w:r>
          </w:p>
        </w:tc>
        <w:tc>
          <w:tcPr>
            <w:tcW w:w="1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Двинско-Печорское БВУ</w:t>
            </w:r>
          </w:p>
        </w:tc>
        <w:tc>
          <w:tcPr>
            <w:tcW w:w="24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163000, Россия, г. Архангельск, наб. Северной Двины, 56</w:t>
            </w:r>
          </w:p>
        </w:tc>
        <w:tc>
          <w:tcPr>
            <w:tcW w:w="2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(8182) 20-45-36</w:t>
            </w:r>
          </w:p>
        </w:tc>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(8182) 20-61-24</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dpbvu@dpbvu.ru</w:t>
            </w: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 - чт.:</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9.00 - 18.15</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 9.00 - 17.00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www.dpbvu.ru</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4.2</w:t>
            </w:r>
          </w:p>
        </w:tc>
        <w:tc>
          <w:tcPr>
            <w:tcW w:w="1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водных ресурсов по Республике Коми</w:t>
            </w:r>
          </w:p>
        </w:tc>
        <w:tc>
          <w:tcPr>
            <w:tcW w:w="24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167982, Россия, г. Сыктывкар, ул. Интернациональная, 131</w:t>
            </w:r>
          </w:p>
        </w:tc>
        <w:tc>
          <w:tcPr>
            <w:tcW w:w="2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(8212) 44-10-44</w:t>
            </w:r>
          </w:p>
        </w:tc>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(8212) 44-10-44</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komi@dpbvu.ru</w:t>
            </w: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 - чт.:</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9.00 - 17.15</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 9.00 - 17.00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www.dpbvu.ru</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4.3</w:t>
            </w:r>
          </w:p>
        </w:tc>
        <w:tc>
          <w:tcPr>
            <w:tcW w:w="1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водных ресурсов по Архангельской области и НАО</w:t>
            </w:r>
          </w:p>
        </w:tc>
        <w:tc>
          <w:tcPr>
            <w:tcW w:w="24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163000, Россия, г. Архангельск, наб. Северной Двины, д. 56</w:t>
            </w:r>
          </w:p>
        </w:tc>
        <w:tc>
          <w:tcPr>
            <w:tcW w:w="2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(8182) 20-79-48</w:t>
            </w:r>
          </w:p>
        </w:tc>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(8182) 21-03-56</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arh_nao@dpbvu.ru</w:t>
            </w: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 - чт.:</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9.00 - 18.15</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 9.00 - 17.00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www.dpbvu.ru</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4.4</w:t>
            </w:r>
          </w:p>
        </w:tc>
        <w:tc>
          <w:tcPr>
            <w:tcW w:w="1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водных ресурсов по Вологодской области</w:t>
            </w:r>
          </w:p>
        </w:tc>
        <w:tc>
          <w:tcPr>
            <w:tcW w:w="24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160000, Россия, г. Вологда, ул. Зосимовская, д. 65</w:t>
            </w:r>
          </w:p>
        </w:tc>
        <w:tc>
          <w:tcPr>
            <w:tcW w:w="2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(8172) 75-14-79</w:t>
            </w:r>
          </w:p>
        </w:tc>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(8172) 56-23-04</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vologda@dpbvu.ru</w:t>
            </w: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 - чт.:</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9.00 - 18.15</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 9.00 - 17.00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www.dpbvu.ru</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4.5</w:t>
            </w:r>
          </w:p>
        </w:tc>
        <w:tc>
          <w:tcPr>
            <w:tcW w:w="1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водных ресурсов по Мурманской области</w:t>
            </w:r>
          </w:p>
        </w:tc>
        <w:tc>
          <w:tcPr>
            <w:tcW w:w="24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183016, Россия, г. Мурманск, ул. С. Перовской, д. 17</w:t>
            </w:r>
          </w:p>
        </w:tc>
        <w:tc>
          <w:tcPr>
            <w:tcW w:w="2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(8152) 45-36-31</w:t>
            </w:r>
          </w:p>
        </w:tc>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(8152) 45-20-68</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murmansk@dpbvu.ru</w:t>
            </w: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 - чт.:</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9.00 - 17.15</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 9.00 - 17.00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www.dpbvu.ru</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outlineLvl w:val="2"/>
              <w:rPr>
                <w:rFonts w:ascii="Times New Roman" w:hAnsi="Times New Roman" w:cs="Times New Roman"/>
                <w:sz w:val="24"/>
                <w:szCs w:val="24"/>
              </w:rPr>
            </w:pPr>
            <w:r>
              <w:rPr>
                <w:rFonts w:ascii="Times New Roman" w:hAnsi="Times New Roman" w:cs="Times New Roman"/>
                <w:sz w:val="24"/>
                <w:szCs w:val="24"/>
              </w:rPr>
              <w:t>5</w:t>
            </w:r>
          </w:p>
        </w:tc>
        <w:tc>
          <w:tcPr>
            <w:tcW w:w="1383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Донское бассейновое водное управление</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5.1</w:t>
            </w:r>
          </w:p>
        </w:tc>
        <w:tc>
          <w:tcPr>
            <w:tcW w:w="1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Донское БВУ</w:t>
            </w:r>
          </w:p>
        </w:tc>
        <w:tc>
          <w:tcPr>
            <w:tcW w:w="24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344006, Россия, г. Ростов-на-Дону, ул. Седова, 6/3</w:t>
            </w:r>
          </w:p>
        </w:tc>
        <w:tc>
          <w:tcPr>
            <w:tcW w:w="2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(863) 264-87-66</w:t>
            </w:r>
          </w:p>
        </w:tc>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(863) 264-87-66</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dbvu@rostel.ru</w:t>
            </w: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9:00 до 17:45,</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Обед. перерыв:</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13:00 до 13:30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www.donbvu.ru</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5.2</w:t>
            </w:r>
          </w:p>
        </w:tc>
        <w:tc>
          <w:tcPr>
            <w:tcW w:w="1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водных ресурсов по Белгородской области</w:t>
            </w:r>
          </w:p>
        </w:tc>
        <w:tc>
          <w:tcPr>
            <w:tcW w:w="24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308023, Россия, г. Белгород, ул. Студенческая, 18</w:t>
            </w:r>
          </w:p>
        </w:tc>
        <w:tc>
          <w:tcPr>
            <w:tcW w:w="2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(4722) 34-31-80</w:t>
            </w:r>
          </w:p>
        </w:tc>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(4722) 34-31-80</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ovr@belnet.ru</w:t>
            </w: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9:00 до 17:45,</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Обед. перерыв:</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13:00 до 13:30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www.donbvu.ru</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5.3</w:t>
            </w:r>
          </w:p>
        </w:tc>
        <w:tc>
          <w:tcPr>
            <w:tcW w:w="1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водных ресурсов по Воронежской области</w:t>
            </w:r>
          </w:p>
        </w:tc>
        <w:tc>
          <w:tcPr>
            <w:tcW w:w="24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394016, Россия, г. Воронеж, Московский проспект, 64</w:t>
            </w:r>
          </w:p>
        </w:tc>
        <w:tc>
          <w:tcPr>
            <w:tcW w:w="2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(4732) 34-14-53</w:t>
            </w:r>
          </w:p>
        </w:tc>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(4732) 34-14-53</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komvod@box.vsi.ru</w:t>
            </w: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9:00 до 17:45,</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Обед. перерыв:</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13:00 до 13:30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www.donbvu.ru</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5.4</w:t>
            </w:r>
          </w:p>
        </w:tc>
        <w:tc>
          <w:tcPr>
            <w:tcW w:w="1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водных ресурсов по Курской области</w:t>
            </w:r>
          </w:p>
        </w:tc>
        <w:tc>
          <w:tcPr>
            <w:tcW w:w="24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305029, Россия, г. Курск, ул. Школьная, 50</w:t>
            </w:r>
          </w:p>
        </w:tc>
        <w:tc>
          <w:tcPr>
            <w:tcW w:w="2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(4712) 58-40-25</w:t>
            </w:r>
          </w:p>
        </w:tc>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(4712) 58-40-25</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ovrkrs@kursknet.ru</w:t>
            </w: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9:00 до 17:45,</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Обед. перерыв:</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13:00 до 13:30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www.donbvu.ru</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5.5</w:t>
            </w:r>
          </w:p>
        </w:tc>
        <w:tc>
          <w:tcPr>
            <w:tcW w:w="1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водных ресурсов по Липецкой области</w:t>
            </w:r>
          </w:p>
        </w:tc>
        <w:tc>
          <w:tcPr>
            <w:tcW w:w="24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398019, Россия, г. Липецк, ул. Советская, 3</w:t>
            </w:r>
          </w:p>
        </w:tc>
        <w:tc>
          <w:tcPr>
            <w:tcW w:w="2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(4742) 23-39-59</w:t>
            </w:r>
          </w:p>
        </w:tc>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(4742) 23-39-59</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aqua1@lipetsk.ru</w:t>
            </w: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9:00 до 17:45,</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Обед. перерыв:</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13:00 до 13:30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www.donbvu.ru</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5.6</w:t>
            </w:r>
          </w:p>
        </w:tc>
        <w:tc>
          <w:tcPr>
            <w:tcW w:w="1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Отдел водных ресурсов по </w:t>
            </w:r>
            <w:r>
              <w:rPr>
                <w:rFonts w:ascii="Times New Roman" w:hAnsi="Times New Roman" w:cs="Times New Roman"/>
                <w:sz w:val="24"/>
                <w:szCs w:val="24"/>
              </w:rPr>
              <w:lastRenderedPageBreak/>
              <w:t>Ростовской области</w:t>
            </w:r>
          </w:p>
        </w:tc>
        <w:tc>
          <w:tcPr>
            <w:tcW w:w="24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344006, Россия, г. Ростов-на-Дону, ул. Седова, 6/3</w:t>
            </w:r>
          </w:p>
        </w:tc>
        <w:tc>
          <w:tcPr>
            <w:tcW w:w="2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(863) 246-56-21</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210-13-78</w:t>
            </w:r>
          </w:p>
        </w:tc>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(863) 210-13-78</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dbvu@rostel.ru</w:t>
            </w: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9:00 до 17:45,</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Обед перерыв:</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13:00 до 13:30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www.donbvu.ru</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5.7</w:t>
            </w:r>
          </w:p>
        </w:tc>
        <w:tc>
          <w:tcPr>
            <w:tcW w:w="1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водных ресурсов по Тамбовской области</w:t>
            </w:r>
          </w:p>
        </w:tc>
        <w:tc>
          <w:tcPr>
            <w:tcW w:w="24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392000, Россия, г. Тамбов, ул. Монтажников, д. 6</w:t>
            </w:r>
          </w:p>
        </w:tc>
        <w:tc>
          <w:tcPr>
            <w:tcW w:w="2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(4752) 56-32-25</w:t>
            </w:r>
          </w:p>
        </w:tc>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(4752) 56-32-25</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vodniki@tamb.ru</w:t>
            </w: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9:00 до 17:45,</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Обед. перерыв:</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13:00 до 13:30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www.donbvu.ru</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outlineLvl w:val="2"/>
              <w:rPr>
                <w:rFonts w:ascii="Times New Roman" w:hAnsi="Times New Roman" w:cs="Times New Roman"/>
                <w:sz w:val="24"/>
                <w:szCs w:val="24"/>
              </w:rPr>
            </w:pPr>
            <w:r>
              <w:rPr>
                <w:rFonts w:ascii="Times New Roman" w:hAnsi="Times New Roman" w:cs="Times New Roman"/>
                <w:sz w:val="24"/>
                <w:szCs w:val="24"/>
              </w:rPr>
              <w:t>6</w:t>
            </w:r>
          </w:p>
        </w:tc>
        <w:tc>
          <w:tcPr>
            <w:tcW w:w="1383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Енисейское бассейновое водное управление</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6.1</w:t>
            </w:r>
          </w:p>
        </w:tc>
        <w:tc>
          <w:tcPr>
            <w:tcW w:w="1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Енисейское БВУ</w:t>
            </w:r>
          </w:p>
        </w:tc>
        <w:tc>
          <w:tcPr>
            <w:tcW w:w="24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660041, Россия, г. Красноярск, пр. Свободный, 72</w:t>
            </w:r>
          </w:p>
        </w:tc>
        <w:tc>
          <w:tcPr>
            <w:tcW w:w="2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(391) 244-45-41</w:t>
            </w:r>
          </w:p>
        </w:tc>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(391) 246-32-03</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enbvu@mail.ru</w:t>
            </w: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 - чт.:</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8.15 - 17.30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 8.15 - 16.30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Обед. перерыв:</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12.30 - 13.30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www.enbvu.ru</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6.2</w:t>
            </w:r>
          </w:p>
        </w:tc>
        <w:tc>
          <w:tcPr>
            <w:tcW w:w="1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водных ресурсов по Красноярскому краю</w:t>
            </w:r>
          </w:p>
        </w:tc>
        <w:tc>
          <w:tcPr>
            <w:tcW w:w="24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66004, Россия, г. Красноярск, пр. Свободный, 72</w:t>
            </w:r>
          </w:p>
        </w:tc>
        <w:tc>
          <w:tcPr>
            <w:tcW w:w="2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(391) 244-47-10</w:t>
            </w:r>
          </w:p>
        </w:tc>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(391) 244-82-26</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enbvu@mail.ru</w:t>
            </w: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 - чт.:</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8.15 - 17.30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 8.15 - 16.30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Обед. перерыв:</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12.30 - 13.30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www.enbvu.ru</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6.3</w:t>
            </w:r>
          </w:p>
        </w:tc>
        <w:tc>
          <w:tcPr>
            <w:tcW w:w="1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водных ресурсов по Иркутской области</w:t>
            </w:r>
          </w:p>
        </w:tc>
        <w:tc>
          <w:tcPr>
            <w:tcW w:w="24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664025, Россия, г. Иркутск, ул. Марата, 44</w:t>
            </w:r>
          </w:p>
        </w:tc>
        <w:tc>
          <w:tcPr>
            <w:tcW w:w="2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(3952) 24-33-50</w:t>
            </w:r>
          </w:p>
        </w:tc>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(3952) 33-52-34</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irktovr@yandex.ru</w:t>
            </w: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 - чт.:</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8.15 - 17.30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 8.15 - 16.30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Обед. перерыв:</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12.30 - 13.30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www.enbvu.ru</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6.4</w:t>
            </w:r>
          </w:p>
        </w:tc>
        <w:tc>
          <w:tcPr>
            <w:tcW w:w="1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водных ресурсов по Республике Тыва</w:t>
            </w:r>
          </w:p>
        </w:tc>
        <w:tc>
          <w:tcPr>
            <w:tcW w:w="24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667010, Россия, г. Кызыл, ул. Московская, 2</w:t>
            </w:r>
          </w:p>
        </w:tc>
        <w:tc>
          <w:tcPr>
            <w:tcW w:w="2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(39422) 52647</w:t>
            </w:r>
          </w:p>
        </w:tc>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(39422) 51562</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aqua@tuva.ru</w:t>
            </w: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 - пт.:</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8.15 - 16.30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Обед. перерыв:</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12.30 - 13.30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www.enbvu.ru</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6.5</w:t>
            </w:r>
          </w:p>
        </w:tc>
        <w:tc>
          <w:tcPr>
            <w:tcW w:w="1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Отдел водных ресурсов по </w:t>
            </w:r>
            <w:r>
              <w:rPr>
                <w:rFonts w:ascii="Times New Roman" w:hAnsi="Times New Roman" w:cs="Times New Roman"/>
                <w:sz w:val="24"/>
                <w:szCs w:val="24"/>
              </w:rPr>
              <w:lastRenderedPageBreak/>
              <w:t>Республике Хакасия</w:t>
            </w:r>
          </w:p>
        </w:tc>
        <w:tc>
          <w:tcPr>
            <w:tcW w:w="24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655017, Россия, г. Абакан, ул. Вяткина, </w:t>
            </w:r>
            <w:r>
              <w:rPr>
                <w:rFonts w:ascii="Times New Roman" w:hAnsi="Times New Roman" w:cs="Times New Roman"/>
                <w:sz w:val="24"/>
                <w:szCs w:val="24"/>
              </w:rPr>
              <w:lastRenderedPageBreak/>
              <w:t>3. Почтовый адрес: 655017, Россия, г. Абакан, ул. Щетинкина, 20, а/я 239</w:t>
            </w:r>
          </w:p>
        </w:tc>
        <w:tc>
          <w:tcPr>
            <w:tcW w:w="2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 (3902) 22-12-63</w:t>
            </w:r>
          </w:p>
        </w:tc>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(3902) 22-38-75</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voda.khakasiya@mail.ru</w:t>
            </w: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 - чт.:</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8.15 - 17.30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Пт.: 8.15 - 16.30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Обед. перерыв:</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12.30 - 13.30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www.enbvu.ru</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6.6</w:t>
            </w:r>
          </w:p>
        </w:tc>
        <w:tc>
          <w:tcPr>
            <w:tcW w:w="1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водных ресурсов по Республике Бурятия</w:t>
            </w:r>
          </w:p>
        </w:tc>
        <w:tc>
          <w:tcPr>
            <w:tcW w:w="24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109017, Россия, Республика Бурятия, г. Улан-Удэ, Борсоева, 13б</w:t>
            </w:r>
          </w:p>
        </w:tc>
        <w:tc>
          <w:tcPr>
            <w:tcW w:w="2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(3012) 21-90-03</w:t>
            </w:r>
          </w:p>
        </w:tc>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(3012) 21-11-93</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baikalkomvod@mail.ru</w:t>
            </w: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 - чт.:</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8.30 - 18.30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 8.30 - 17.30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www.enbvu.ru</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outlineLvl w:val="2"/>
              <w:rPr>
                <w:rFonts w:ascii="Times New Roman" w:hAnsi="Times New Roman" w:cs="Times New Roman"/>
                <w:sz w:val="24"/>
                <w:szCs w:val="24"/>
              </w:rPr>
            </w:pPr>
            <w:r>
              <w:rPr>
                <w:rFonts w:ascii="Times New Roman" w:hAnsi="Times New Roman" w:cs="Times New Roman"/>
                <w:sz w:val="24"/>
                <w:szCs w:val="24"/>
              </w:rPr>
              <w:t>7</w:t>
            </w:r>
          </w:p>
        </w:tc>
        <w:tc>
          <w:tcPr>
            <w:tcW w:w="1383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Западно-Каспийское бассейновое водное управление</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7.1</w:t>
            </w:r>
          </w:p>
        </w:tc>
        <w:tc>
          <w:tcPr>
            <w:tcW w:w="1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Западно-Каспийское БВУ</w:t>
            </w:r>
          </w:p>
        </w:tc>
        <w:tc>
          <w:tcPr>
            <w:tcW w:w="24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367026, Россия, г. Махачкала, ул. Виноградная, д. 18а</w:t>
            </w:r>
          </w:p>
        </w:tc>
        <w:tc>
          <w:tcPr>
            <w:tcW w:w="2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(8722) 64-46-68</w:t>
            </w:r>
          </w:p>
        </w:tc>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(8722) 64-49-21</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zkbvu@mail.ru</w:t>
            </w: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 - чт.:</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9.00 - 18.00,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 9.00 - 16.45,</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Обед. перерыв:</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13.00 - 13.45,</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www.zkbvu.com</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7.2</w:t>
            </w:r>
          </w:p>
        </w:tc>
        <w:tc>
          <w:tcPr>
            <w:tcW w:w="1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водных ресурсов по республике Дагестан</w:t>
            </w:r>
          </w:p>
        </w:tc>
        <w:tc>
          <w:tcPr>
            <w:tcW w:w="24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367026, Россия, г. Махачкала, ул. Виноградная, 18а</w:t>
            </w:r>
          </w:p>
        </w:tc>
        <w:tc>
          <w:tcPr>
            <w:tcW w:w="2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(8722) 64-60-27</w:t>
            </w:r>
          </w:p>
        </w:tc>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(8722) 64-60-27</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tovr_rd@mail.ru</w:t>
            </w: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 - чт.:</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9.00 - 18.00,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 9.00 - 16.45,</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Обед. перерыв:</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13.00 - 13.45,</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www.zkbvu.com</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7.3</w:t>
            </w:r>
          </w:p>
        </w:tc>
        <w:tc>
          <w:tcPr>
            <w:tcW w:w="1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водных ресурсов по Кабардино-Балкарской республике</w:t>
            </w:r>
          </w:p>
        </w:tc>
        <w:tc>
          <w:tcPr>
            <w:tcW w:w="24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360030, Россия, г. Нальчик, ул. Тарчокова, 18а</w:t>
            </w:r>
          </w:p>
        </w:tc>
        <w:tc>
          <w:tcPr>
            <w:tcW w:w="2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(8662) 47-75-41</w:t>
            </w:r>
          </w:p>
        </w:tc>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(8662) 47-75-41</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ovrkbr@mail.ru</w:t>
            </w: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 - чт.:</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9.00 - 18.00,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 9.00 - 16.45,</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Обед. перерыв:</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13.00 - 13.45,</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www.zkbvu.com</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7.4</w:t>
            </w:r>
          </w:p>
        </w:tc>
        <w:tc>
          <w:tcPr>
            <w:tcW w:w="1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Отдел водных ресурсов по республике Северная </w:t>
            </w:r>
            <w:r>
              <w:rPr>
                <w:rFonts w:ascii="Times New Roman" w:hAnsi="Times New Roman" w:cs="Times New Roman"/>
                <w:sz w:val="24"/>
                <w:szCs w:val="24"/>
              </w:rPr>
              <w:lastRenderedPageBreak/>
              <w:t>Осетия - Алания</w:t>
            </w:r>
          </w:p>
        </w:tc>
        <w:tc>
          <w:tcPr>
            <w:tcW w:w="24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362021, Россия, г. Владикавказ, ул. Иристонская, 25</w:t>
            </w:r>
          </w:p>
        </w:tc>
        <w:tc>
          <w:tcPr>
            <w:tcW w:w="2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(8672) 51-71-39</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74-78-35</w:t>
            </w:r>
          </w:p>
        </w:tc>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(8672) 74-45-40</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timvodianoy@rambler.ru</w:t>
            </w: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 - чт.:</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9.00 - 18.00,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 9.00 - 16.45,</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Обед. перерыв:</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13.00 - 13.45,</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www.zkbvu.com</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7.5</w:t>
            </w:r>
          </w:p>
        </w:tc>
        <w:tc>
          <w:tcPr>
            <w:tcW w:w="1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водных ресурсов по республике Калмыкия</w:t>
            </w:r>
          </w:p>
        </w:tc>
        <w:tc>
          <w:tcPr>
            <w:tcW w:w="24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358000, Россия, г. Элиста, ул. Лермонтова, 4</w:t>
            </w:r>
          </w:p>
        </w:tc>
        <w:tc>
          <w:tcPr>
            <w:tcW w:w="2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(84722) 2-85-89</w:t>
            </w:r>
          </w:p>
        </w:tc>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(84722) 2-85-89</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tovr_elista@infotecset.ru</w:t>
            </w: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 - чт.:</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9.00 - 18.00,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 9.00 - 16.45,</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Обед. перерыв:</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13.00 - 13.45,</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www.zkbvu.com</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7.6</w:t>
            </w:r>
          </w:p>
        </w:tc>
        <w:tc>
          <w:tcPr>
            <w:tcW w:w="1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водных ресурсов по республике Ингушетия</w:t>
            </w:r>
          </w:p>
        </w:tc>
        <w:tc>
          <w:tcPr>
            <w:tcW w:w="24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366706, Россия, г. Карабулак, ул. Осканова, 64</w:t>
            </w:r>
          </w:p>
        </w:tc>
        <w:tc>
          <w:tcPr>
            <w:tcW w:w="2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(8734) 44-53-87</w:t>
            </w:r>
          </w:p>
        </w:tc>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(8734) 44-53-87</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inguhvoda@mail.ru</w:t>
            </w: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 - чт.:</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9.00 - 18.00,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 9.00 - 16.45,</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Обед. перерыв:</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13.00 - 13.45,</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www.zkbvu.com</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7.7</w:t>
            </w:r>
          </w:p>
        </w:tc>
        <w:tc>
          <w:tcPr>
            <w:tcW w:w="1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водных ресурсов по Чеченской республике</w:t>
            </w:r>
          </w:p>
        </w:tc>
        <w:tc>
          <w:tcPr>
            <w:tcW w:w="24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Россия, г. Грозный, ул. Старопромысловское шоссе, 40</w:t>
            </w:r>
          </w:p>
        </w:tc>
        <w:tc>
          <w:tcPr>
            <w:tcW w:w="2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(8712) 22-35-03</w:t>
            </w:r>
          </w:p>
        </w:tc>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(8712) 22-35-03</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tovrpochr@rambler.ru</w:t>
            </w: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 - чт.:</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9.00 - 18.00,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 9.00 - 16.45,</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Обед. перерыв:</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13.00  - 13.45,</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www.zkbvu.com</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outlineLvl w:val="2"/>
              <w:rPr>
                <w:rFonts w:ascii="Times New Roman" w:hAnsi="Times New Roman" w:cs="Times New Roman"/>
                <w:sz w:val="24"/>
                <w:szCs w:val="24"/>
              </w:rPr>
            </w:pPr>
            <w:r>
              <w:rPr>
                <w:rFonts w:ascii="Times New Roman" w:hAnsi="Times New Roman" w:cs="Times New Roman"/>
                <w:sz w:val="24"/>
                <w:szCs w:val="24"/>
              </w:rPr>
              <w:t>8</w:t>
            </w:r>
          </w:p>
        </w:tc>
        <w:tc>
          <w:tcPr>
            <w:tcW w:w="1383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Камское бассейновое водное управление</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8.1</w:t>
            </w:r>
          </w:p>
        </w:tc>
        <w:tc>
          <w:tcPr>
            <w:tcW w:w="1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Камское БВУ</w:t>
            </w:r>
          </w:p>
        </w:tc>
        <w:tc>
          <w:tcPr>
            <w:tcW w:w="24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614000, Россия, г. Пермь, ул. 25 Октября, 28а</w:t>
            </w:r>
          </w:p>
        </w:tc>
        <w:tc>
          <w:tcPr>
            <w:tcW w:w="2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(342) 212-88-44</w:t>
            </w:r>
          </w:p>
        </w:tc>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(342) 212-88-44</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kambvu@mail.ru</w:t>
            </w: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 - чт.:</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08.30 - 17.30,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 8.30 - 16.30 мест. времени</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kambvu.ru</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8.2</w:t>
            </w:r>
          </w:p>
        </w:tc>
        <w:tc>
          <w:tcPr>
            <w:tcW w:w="1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водных ресурсов по Республике Башкортостан</w:t>
            </w:r>
          </w:p>
        </w:tc>
        <w:tc>
          <w:tcPr>
            <w:tcW w:w="24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450006, Россия, г. Уфа, ул. Ленина, 86</w:t>
            </w:r>
          </w:p>
        </w:tc>
        <w:tc>
          <w:tcPr>
            <w:tcW w:w="2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(347) 273-95-65</w:t>
            </w:r>
          </w:p>
        </w:tc>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(347) 273-95-65</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ovrrb@mail.ru</w:t>
            </w: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 - чт.:</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08.30 - 17.30,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 8.30 - 16.30 мест. времени</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kambvu.ru</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8.3</w:t>
            </w:r>
          </w:p>
        </w:tc>
        <w:tc>
          <w:tcPr>
            <w:tcW w:w="1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водных ресурсов по Удмуртской Республике</w:t>
            </w:r>
          </w:p>
        </w:tc>
        <w:tc>
          <w:tcPr>
            <w:tcW w:w="24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426051, Россия, г. Ижевск, ул. Максима Горького, 73</w:t>
            </w:r>
          </w:p>
        </w:tc>
        <w:tc>
          <w:tcPr>
            <w:tcW w:w="2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(3412) 51-07-74</w:t>
            </w:r>
          </w:p>
        </w:tc>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(3412) 51-07-74</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ovrurbvu@udm.net</w:t>
            </w: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 - чт.:</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08.30 - 17.30,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 8.30 - 16.30 мск</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kambvu.ru</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8.4</w:t>
            </w:r>
          </w:p>
        </w:tc>
        <w:tc>
          <w:tcPr>
            <w:tcW w:w="1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водных ресурсов по Пермскому краю</w:t>
            </w:r>
          </w:p>
        </w:tc>
        <w:tc>
          <w:tcPr>
            <w:tcW w:w="24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614000, Россия, г. Пермь, ул. 25 Октября, 28а</w:t>
            </w:r>
          </w:p>
        </w:tc>
        <w:tc>
          <w:tcPr>
            <w:tcW w:w="2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(342) 212-98-82</w:t>
            </w:r>
          </w:p>
        </w:tc>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(342) 212-98-82</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ovrperm@mail.ru</w:t>
            </w: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 - чт.:</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08.30 - 17.30,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 08.30 - 16.30 мест. времени</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kambvu.ru</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8.5</w:t>
            </w:r>
          </w:p>
        </w:tc>
        <w:tc>
          <w:tcPr>
            <w:tcW w:w="1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водных ресурсов по Кировской области</w:t>
            </w:r>
          </w:p>
        </w:tc>
        <w:tc>
          <w:tcPr>
            <w:tcW w:w="24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610035, Россия, г. Киров, ул. Воровского, 78</w:t>
            </w:r>
          </w:p>
        </w:tc>
        <w:tc>
          <w:tcPr>
            <w:tcW w:w="2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(8332) 57-17-17</w:t>
            </w:r>
          </w:p>
        </w:tc>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(8332) 57-17-17</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ovrkirov@e-kirov.ru</w:t>
            </w: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 - чт.:</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08.00 - 17.00,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 08.00 - 16.00 мск.</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kambvu.ru</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outlineLvl w:val="2"/>
              <w:rPr>
                <w:rFonts w:ascii="Times New Roman" w:hAnsi="Times New Roman" w:cs="Times New Roman"/>
                <w:sz w:val="24"/>
                <w:szCs w:val="24"/>
              </w:rPr>
            </w:pPr>
            <w:r>
              <w:rPr>
                <w:rFonts w:ascii="Times New Roman" w:hAnsi="Times New Roman" w:cs="Times New Roman"/>
                <w:sz w:val="24"/>
                <w:szCs w:val="24"/>
              </w:rPr>
              <w:t>9</w:t>
            </w:r>
          </w:p>
        </w:tc>
        <w:tc>
          <w:tcPr>
            <w:tcW w:w="1383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Кубанское бассейновое водное управление</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9.1</w:t>
            </w:r>
          </w:p>
        </w:tc>
        <w:tc>
          <w:tcPr>
            <w:tcW w:w="1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Кубанское БВУ</w:t>
            </w:r>
          </w:p>
        </w:tc>
        <w:tc>
          <w:tcPr>
            <w:tcW w:w="24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350020, Россия, Краснодарский край, г. Краснодар, ул. Красная, 180а</w:t>
            </w:r>
          </w:p>
        </w:tc>
        <w:tc>
          <w:tcPr>
            <w:tcW w:w="2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(861) 253-73-07</w:t>
            </w:r>
          </w:p>
        </w:tc>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(861) 253-73-05</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kbvu@mail.kuban.ru</w:t>
            </w: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 - чт.:</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9.00 - 18.00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 9.00 - 16.45</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www.kbvu-fgu.ru</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9.2</w:t>
            </w:r>
          </w:p>
        </w:tc>
        <w:tc>
          <w:tcPr>
            <w:tcW w:w="1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водных ресурсов по Краснодарскому краю</w:t>
            </w:r>
          </w:p>
        </w:tc>
        <w:tc>
          <w:tcPr>
            <w:tcW w:w="24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350020, Россия, Краснодарский край, г. Краснодар, ул. Красная, 180-А</w:t>
            </w:r>
          </w:p>
        </w:tc>
        <w:tc>
          <w:tcPr>
            <w:tcW w:w="2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(861) 253-73-07,</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253-73-11</w:t>
            </w:r>
          </w:p>
        </w:tc>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(861) 253-73-05</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kbvu@mail.kuban.ru</w:t>
            </w: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 - чт.:</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9.00 - 18.00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 9.00 - 16.45</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www.kbvu-fgu.ru</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9.3</w:t>
            </w:r>
          </w:p>
        </w:tc>
        <w:tc>
          <w:tcPr>
            <w:tcW w:w="1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водных ресурсов по республике Адыгея</w:t>
            </w:r>
          </w:p>
        </w:tc>
        <w:tc>
          <w:tcPr>
            <w:tcW w:w="24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385000, Россия, Республика Адыгея, г. Майкоп, ул. Крестьянская, 238, оф. 79</w:t>
            </w:r>
          </w:p>
        </w:tc>
        <w:tc>
          <w:tcPr>
            <w:tcW w:w="2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(8772) 52-18-42</w:t>
            </w:r>
          </w:p>
        </w:tc>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(8772) 52-18-42</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ovrpora@mail.ru</w:t>
            </w: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 - чт.:</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9.00 - 18.00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 9.00 - 16.45</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www.kbvu-fgu.ru</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9.4</w:t>
            </w:r>
          </w:p>
        </w:tc>
        <w:tc>
          <w:tcPr>
            <w:tcW w:w="1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водных ресурсов по Карачаево-Черкесской республике</w:t>
            </w:r>
          </w:p>
        </w:tc>
        <w:tc>
          <w:tcPr>
            <w:tcW w:w="24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369000, Россия, Карачаево-Черкесская Республика, г. Черкесск, ул. Гагарина, 17</w:t>
            </w:r>
          </w:p>
        </w:tc>
        <w:tc>
          <w:tcPr>
            <w:tcW w:w="2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(87822) 5-84-01</w:t>
            </w:r>
          </w:p>
        </w:tc>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(87822) 5-84-01</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ovr-kchr@mail.ru</w:t>
            </w: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 - чт.:</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9.00 - 18.00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 9.00 - 16.45</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www.kbvu-fgu.ru</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9.5</w:t>
            </w:r>
          </w:p>
        </w:tc>
        <w:tc>
          <w:tcPr>
            <w:tcW w:w="1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водных ресурсов по Ставропольскому краю</w:t>
            </w:r>
          </w:p>
        </w:tc>
        <w:tc>
          <w:tcPr>
            <w:tcW w:w="24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355037, Россия, Ставропольский край, г. Ставрополь, ул. Шпаковская, 72 а</w:t>
            </w:r>
          </w:p>
        </w:tc>
        <w:tc>
          <w:tcPr>
            <w:tcW w:w="2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(8652) 74-13-26,</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(8652) 77-46-03</w:t>
            </w:r>
          </w:p>
        </w:tc>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(8652) 77-42-05</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ovr-sk@mail.ru</w:t>
            </w: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 - чт.:</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9.00 - 18.00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 9.00 - 16.45</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www.kbvu-fgu.ru</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outlineLvl w:val="2"/>
              <w:rPr>
                <w:rFonts w:ascii="Times New Roman" w:hAnsi="Times New Roman" w:cs="Times New Roman"/>
                <w:sz w:val="24"/>
                <w:szCs w:val="24"/>
              </w:rPr>
            </w:pPr>
            <w:r>
              <w:rPr>
                <w:rFonts w:ascii="Times New Roman" w:hAnsi="Times New Roman" w:cs="Times New Roman"/>
                <w:sz w:val="24"/>
                <w:szCs w:val="24"/>
              </w:rPr>
              <w:t>10</w:t>
            </w:r>
          </w:p>
        </w:tc>
        <w:tc>
          <w:tcPr>
            <w:tcW w:w="1383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Ленское бассейновое водное управление</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10.1</w:t>
            </w:r>
          </w:p>
        </w:tc>
        <w:tc>
          <w:tcPr>
            <w:tcW w:w="1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Ленское БВУ</w:t>
            </w:r>
          </w:p>
        </w:tc>
        <w:tc>
          <w:tcPr>
            <w:tcW w:w="24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677000, Россия, г. Якутск, ул. Толстого, 20</w:t>
            </w:r>
          </w:p>
        </w:tc>
        <w:tc>
          <w:tcPr>
            <w:tcW w:w="2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(4112) 34-45-75</w:t>
            </w:r>
          </w:p>
        </w:tc>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(4112) 34-38-77</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lenabvu@sakha.ru orv@lbvu.ykt.ru</w:t>
            </w: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 - чт.:</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9.00 - 18.15,</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 9.00 - 17.00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Обед. перерыв:</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13.00 - 14.00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www.lbvu.ykt.ru</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10.2</w:t>
            </w:r>
          </w:p>
        </w:tc>
        <w:tc>
          <w:tcPr>
            <w:tcW w:w="1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водных ресурсов по Республике Саха (Якутия)</w:t>
            </w:r>
          </w:p>
        </w:tc>
        <w:tc>
          <w:tcPr>
            <w:tcW w:w="24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677000, Россия, г. Якутск, ул. Кулаковского, 28</w:t>
            </w:r>
          </w:p>
        </w:tc>
        <w:tc>
          <w:tcPr>
            <w:tcW w:w="2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(4112) 36-13-45</w:t>
            </w:r>
          </w:p>
        </w:tc>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(4112) 35-42-62</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ovr_ykt@mail.ru</w:t>
            </w: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 - чт.:</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9.00 - 18.15,</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 9.00 - 17.00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Обед. перерыв:</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13.00 - 14.00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www.lbvu.ykt.ru</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10.3</w:t>
            </w:r>
          </w:p>
        </w:tc>
        <w:tc>
          <w:tcPr>
            <w:tcW w:w="1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водных ресурсов по Магаданской области</w:t>
            </w:r>
          </w:p>
        </w:tc>
        <w:tc>
          <w:tcPr>
            <w:tcW w:w="24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Россия, г. Магадан, ул. Пролетарская, 11</w:t>
            </w:r>
          </w:p>
        </w:tc>
        <w:tc>
          <w:tcPr>
            <w:tcW w:w="2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(4132) 60-86-21</w:t>
            </w:r>
          </w:p>
        </w:tc>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(4132) 62-10-28</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bvu@maglan.ru</w:t>
            </w: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 - чт.:</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8.30 - 17.45,</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 8.30 - 16.30,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Обед. перерыв:</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13.00 - 14.00</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outlineLvl w:val="2"/>
              <w:rPr>
                <w:rFonts w:ascii="Times New Roman" w:hAnsi="Times New Roman" w:cs="Times New Roman"/>
                <w:sz w:val="24"/>
                <w:szCs w:val="24"/>
              </w:rPr>
            </w:pPr>
            <w:r>
              <w:rPr>
                <w:rFonts w:ascii="Times New Roman" w:hAnsi="Times New Roman" w:cs="Times New Roman"/>
                <w:sz w:val="24"/>
                <w:szCs w:val="24"/>
              </w:rPr>
              <w:t>11</w:t>
            </w:r>
          </w:p>
        </w:tc>
        <w:tc>
          <w:tcPr>
            <w:tcW w:w="1383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Московско-окское бассейновое водное управление</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11.1</w:t>
            </w:r>
          </w:p>
        </w:tc>
        <w:tc>
          <w:tcPr>
            <w:tcW w:w="1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Московско-окское БВУ</w:t>
            </w:r>
          </w:p>
        </w:tc>
        <w:tc>
          <w:tcPr>
            <w:tcW w:w="24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107140, Россия, г. Москва, ул. В. Красносельская, д. 17А, стр. 1 Б</w:t>
            </w:r>
          </w:p>
        </w:tc>
        <w:tc>
          <w:tcPr>
            <w:tcW w:w="2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(499) 788-22-58</w:t>
            </w:r>
          </w:p>
        </w:tc>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(499) 788-22-59</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mobvu@m-obvu.ru</w:t>
            </w: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 - чт.:</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9:00 - 18:00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 9:00 - 16:45</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www.m-obvu.ru</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w:t>
            </w:r>
          </w:p>
        </w:tc>
        <w:tc>
          <w:tcPr>
            <w:tcW w:w="1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водных ресурсов по г. Москва</w:t>
            </w:r>
          </w:p>
        </w:tc>
        <w:tc>
          <w:tcPr>
            <w:tcW w:w="24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107140, Россия, г. Москва, ул. В. Красносельская, д. 17А, стр. 1Б</w:t>
            </w:r>
          </w:p>
        </w:tc>
        <w:tc>
          <w:tcPr>
            <w:tcW w:w="2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(499) 264-52-39</w:t>
            </w:r>
          </w:p>
        </w:tc>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(499) 264-52-39</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moskva@m-obvu.ru</w:t>
            </w: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 - чт.:</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9:00 - 18:00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 9:00 - 16:45</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www.m-obvu.ru</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11.3</w:t>
            </w:r>
          </w:p>
        </w:tc>
        <w:tc>
          <w:tcPr>
            <w:tcW w:w="1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водных ресурсов по Московской области</w:t>
            </w:r>
          </w:p>
        </w:tc>
        <w:tc>
          <w:tcPr>
            <w:tcW w:w="24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107140, Россия, г. Москва, ул. В. Красносельская, д. 17А, стр. 1Б</w:t>
            </w:r>
          </w:p>
        </w:tc>
        <w:tc>
          <w:tcPr>
            <w:tcW w:w="2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(499) 788-22-63,</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788-22-65</w:t>
            </w:r>
          </w:p>
        </w:tc>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(499) 788-22-65</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mosobl@m-obvu.ru</w:t>
            </w: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 - чт.:</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9:00 - 18:00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 9:00 - 16:45</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www.m-obvu.ru</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11.4</w:t>
            </w:r>
          </w:p>
        </w:tc>
        <w:tc>
          <w:tcPr>
            <w:tcW w:w="1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водных ресурсов по Рязанской области</w:t>
            </w:r>
          </w:p>
        </w:tc>
        <w:tc>
          <w:tcPr>
            <w:tcW w:w="24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390044, Россия, г. Рязань, Московское шоссе, д. 12, оф. 74</w:t>
            </w:r>
          </w:p>
        </w:tc>
        <w:tc>
          <w:tcPr>
            <w:tcW w:w="2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(4912) 38-87-69, 37-36-70</w:t>
            </w:r>
          </w:p>
        </w:tc>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(4912) 38-87-69</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ryazan@m-obvu.ru</w:t>
            </w: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 - чт.:</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9:00 - 18:00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 9:00 - 16:45</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www.m-obvu.ru</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11.5</w:t>
            </w:r>
          </w:p>
        </w:tc>
        <w:tc>
          <w:tcPr>
            <w:tcW w:w="1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водных ресурсов по Смоленской области</w:t>
            </w:r>
          </w:p>
        </w:tc>
        <w:tc>
          <w:tcPr>
            <w:tcW w:w="24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214004, Россия, г. Смоленск, ул. Николаева, д. 12, стр. Б, оф. 402, 408, 409</w:t>
            </w:r>
          </w:p>
        </w:tc>
        <w:tc>
          <w:tcPr>
            <w:tcW w:w="2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(4812) 38-25-25,</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38-33-62</w:t>
            </w:r>
          </w:p>
        </w:tc>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(4812) 38-33-62</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smolensk@m-obvu.ru</w:t>
            </w: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 - чт.:</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9:00 - 18:00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 9:00 - 16:45</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www.m-obvu.ru</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11.6</w:t>
            </w:r>
          </w:p>
        </w:tc>
        <w:tc>
          <w:tcPr>
            <w:tcW w:w="1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водных ресурсов по Орловской области</w:t>
            </w:r>
          </w:p>
        </w:tc>
        <w:tc>
          <w:tcPr>
            <w:tcW w:w="24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301001, Россия, г. Орел, ул. Комсомольская, д. 33</w:t>
            </w:r>
          </w:p>
        </w:tc>
        <w:tc>
          <w:tcPr>
            <w:tcW w:w="2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(4862) 77-76-76</w:t>
            </w:r>
          </w:p>
        </w:tc>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(4862) 77-76-76</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orel@m-obvu.ru</w:t>
            </w: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 - чт.:</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9:00 - 18:00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 9:00 - 16:45</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www.m-obvu.ru</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11.7</w:t>
            </w:r>
          </w:p>
        </w:tc>
        <w:tc>
          <w:tcPr>
            <w:tcW w:w="1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водных ресурсов по Тверской области</w:t>
            </w:r>
          </w:p>
        </w:tc>
        <w:tc>
          <w:tcPr>
            <w:tcW w:w="24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170000, Россия, г. Тверь, Волоколамский проспект, д. 3, оф. 101</w:t>
            </w:r>
          </w:p>
        </w:tc>
        <w:tc>
          <w:tcPr>
            <w:tcW w:w="2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(4822) 34-65-15</w:t>
            </w:r>
          </w:p>
        </w:tc>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(4822) 34-65-15</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tver@m-obvu.ru</w:t>
            </w: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 - чт.:</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9:00 - 18:00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 9:00 - 16:45</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www.m-obvu.ru</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11.8</w:t>
            </w:r>
          </w:p>
        </w:tc>
        <w:tc>
          <w:tcPr>
            <w:tcW w:w="1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водных ресурсов по Калужской области</w:t>
            </w:r>
          </w:p>
        </w:tc>
        <w:tc>
          <w:tcPr>
            <w:tcW w:w="24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248620, Россия, г. Калуга, пер. Старичков, д. 2, стр. А, оф. 504</w:t>
            </w:r>
          </w:p>
        </w:tc>
        <w:tc>
          <w:tcPr>
            <w:tcW w:w="2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(4842) 57-34-90,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57-68-26</w:t>
            </w:r>
          </w:p>
        </w:tc>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(4842) 57-68-25</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kaluga@m-obvu.ru</w:t>
            </w: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 - чт.:</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9:00 - 18:00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 9:00 - 16:45</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www.m-obvu.ru</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11.9</w:t>
            </w:r>
          </w:p>
        </w:tc>
        <w:tc>
          <w:tcPr>
            <w:tcW w:w="1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водных ресурсов по Брянской области</w:t>
            </w:r>
          </w:p>
        </w:tc>
        <w:tc>
          <w:tcPr>
            <w:tcW w:w="24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241050, Россия, г. Брянск, ул. Калинина, д. 34</w:t>
            </w:r>
          </w:p>
        </w:tc>
        <w:tc>
          <w:tcPr>
            <w:tcW w:w="2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(4832) 74-28-54,</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66-36-09</w:t>
            </w:r>
          </w:p>
        </w:tc>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(4832) 66-36-09</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bryansk@m-obvu.ru</w:t>
            </w: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 - чт.:</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9:00 - 18:00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 9:00 - 16:45</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www.m-obvu.ru</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11.10</w:t>
            </w:r>
          </w:p>
        </w:tc>
        <w:tc>
          <w:tcPr>
            <w:tcW w:w="1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водных ресурсов по Тульской области</w:t>
            </w:r>
          </w:p>
        </w:tc>
        <w:tc>
          <w:tcPr>
            <w:tcW w:w="24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300041, Россия, г. Тула, ул. Фридриха Энгельса, д. 53</w:t>
            </w:r>
          </w:p>
        </w:tc>
        <w:tc>
          <w:tcPr>
            <w:tcW w:w="2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(4872) 30-46-03,</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36-29-84</w:t>
            </w:r>
          </w:p>
        </w:tc>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(4872) 30-81-73</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tula@m-obvu.ru</w:t>
            </w: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 - чт.:</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9:00 - 18:00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 9:00 - 16:45</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www.m-obvu.ru</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outlineLvl w:val="2"/>
              <w:rPr>
                <w:rFonts w:ascii="Times New Roman" w:hAnsi="Times New Roman" w:cs="Times New Roman"/>
                <w:sz w:val="24"/>
                <w:szCs w:val="24"/>
              </w:rPr>
            </w:pPr>
            <w:r>
              <w:rPr>
                <w:rFonts w:ascii="Times New Roman" w:hAnsi="Times New Roman" w:cs="Times New Roman"/>
                <w:sz w:val="24"/>
                <w:szCs w:val="24"/>
              </w:rPr>
              <w:lastRenderedPageBreak/>
              <w:t>12</w:t>
            </w:r>
          </w:p>
        </w:tc>
        <w:tc>
          <w:tcPr>
            <w:tcW w:w="1383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Невско-Ладожское бассейновое водное управление</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12.1</w:t>
            </w:r>
          </w:p>
        </w:tc>
        <w:tc>
          <w:tcPr>
            <w:tcW w:w="1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Невско-Ладожское БВУ</w:t>
            </w:r>
          </w:p>
        </w:tc>
        <w:tc>
          <w:tcPr>
            <w:tcW w:w="24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199004, Россия, С.-Петербург, В.О., Средний пр., д. 26</w:t>
            </w:r>
          </w:p>
        </w:tc>
        <w:tc>
          <w:tcPr>
            <w:tcW w:w="2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(812) 323-16-82</w:t>
            </w:r>
          </w:p>
        </w:tc>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(812) 328-76-71</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water@admiral.ru</w:t>
            </w: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 - чт.:</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9:00 - 18:00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 9:00 - 17:00,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Обед. перерыв:</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13.00 - 13.48</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nord-west-water.ru</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12.2</w:t>
            </w:r>
          </w:p>
        </w:tc>
        <w:tc>
          <w:tcPr>
            <w:tcW w:w="1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водных ресурсов по Санкт- Петербургу и Ленинградской  области</w:t>
            </w:r>
          </w:p>
        </w:tc>
        <w:tc>
          <w:tcPr>
            <w:tcW w:w="24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199004, Россия, С.-Петербург, В.О., Средний пр., д. 26</w:t>
            </w:r>
          </w:p>
        </w:tc>
        <w:tc>
          <w:tcPr>
            <w:tcW w:w="2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(812) 323-31-13</w:t>
            </w:r>
          </w:p>
        </w:tc>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(812) 328-76-71</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water@admiral.ru</w:t>
            </w: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 - чт.:</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9:00 - 18:00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 9:00 - 17:00,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Обед. перерыв:</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13.00 - 13.48</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nord-west-water.ru</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12.3</w:t>
            </w:r>
          </w:p>
        </w:tc>
        <w:tc>
          <w:tcPr>
            <w:tcW w:w="1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водных ресурсов по Калининградской области</w:t>
            </w:r>
          </w:p>
        </w:tc>
        <w:tc>
          <w:tcPr>
            <w:tcW w:w="24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236006, Россия, г. Калининград, ул. Кирпичная, д. 7</w:t>
            </w:r>
          </w:p>
        </w:tc>
        <w:tc>
          <w:tcPr>
            <w:tcW w:w="2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(4012) 53-84-55</w:t>
            </w:r>
          </w:p>
        </w:tc>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(4012) 53-84-55</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kaliningrad@mail.ru</w:t>
            </w: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 - чт.:</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10:00 - 19:00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 10:00 - 18:00,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Обед. перерыв:</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14.00 - 14.48</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nord-west-water.ru</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12.4</w:t>
            </w:r>
          </w:p>
        </w:tc>
        <w:tc>
          <w:tcPr>
            <w:tcW w:w="1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водных ресурсов по Псковской области</w:t>
            </w:r>
          </w:p>
        </w:tc>
        <w:tc>
          <w:tcPr>
            <w:tcW w:w="24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180007, Россия, г. Псков, ул. Розы Люксембург, д. 12</w:t>
            </w:r>
          </w:p>
        </w:tc>
        <w:tc>
          <w:tcPr>
            <w:tcW w:w="2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(8112) 73-55-05</w:t>
            </w:r>
          </w:p>
        </w:tc>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(8112) 73-55-05</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pskovwater@inbox.ru</w:t>
            </w: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 - чт.:</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9:00 - 18:00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 9:00 - 17:00,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Обед. перерыв:</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13.00 - 13.48</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nord-west-water.ru</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12.5</w:t>
            </w:r>
          </w:p>
        </w:tc>
        <w:tc>
          <w:tcPr>
            <w:tcW w:w="1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водных ресурсов по республике Карелия</w:t>
            </w:r>
          </w:p>
        </w:tc>
        <w:tc>
          <w:tcPr>
            <w:tcW w:w="24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185005, Россия, г. Петрозаводск, пр. А. Невского, д. 28</w:t>
            </w:r>
          </w:p>
        </w:tc>
        <w:tc>
          <w:tcPr>
            <w:tcW w:w="2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(8142) 56-16-98</w:t>
            </w:r>
          </w:p>
        </w:tc>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(8142) 57-31-46</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gidro@karelia.ru</w:t>
            </w: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 - чт.:</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9:00 - 18:00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 9:00 - 17:00,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Обед. перерыв:</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13.00 - 13.48</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nord-west-water.ru</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12.6</w:t>
            </w:r>
          </w:p>
        </w:tc>
        <w:tc>
          <w:tcPr>
            <w:tcW w:w="1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Отдел водных ресурсов по </w:t>
            </w:r>
            <w:r>
              <w:rPr>
                <w:rFonts w:ascii="Times New Roman" w:hAnsi="Times New Roman" w:cs="Times New Roman"/>
                <w:sz w:val="24"/>
                <w:szCs w:val="24"/>
              </w:rPr>
              <w:lastRenderedPageBreak/>
              <w:t>Новгородской области</w:t>
            </w:r>
          </w:p>
        </w:tc>
        <w:tc>
          <w:tcPr>
            <w:tcW w:w="24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173025, г. Великий Новгород, </w:t>
            </w:r>
            <w:r>
              <w:rPr>
                <w:rFonts w:ascii="Times New Roman" w:hAnsi="Times New Roman" w:cs="Times New Roman"/>
                <w:sz w:val="24"/>
                <w:szCs w:val="24"/>
              </w:rPr>
              <w:lastRenderedPageBreak/>
              <w:t>Набережная, пр. Мира, д. 22/25</w:t>
            </w:r>
          </w:p>
        </w:tc>
        <w:tc>
          <w:tcPr>
            <w:tcW w:w="2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(8162) 61-36-11</w:t>
            </w:r>
          </w:p>
        </w:tc>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(8162) 67-39-98</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orv@mail.ru</w:t>
            </w: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 - чт.:</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9:00 - 18:00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Пт.: 9:00 - 17:00,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Обед. перерыв:</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13.00 - 13.48</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nord-west-water.ru</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outlineLvl w:val="2"/>
              <w:rPr>
                <w:rFonts w:ascii="Times New Roman" w:hAnsi="Times New Roman" w:cs="Times New Roman"/>
                <w:sz w:val="24"/>
                <w:szCs w:val="24"/>
              </w:rPr>
            </w:pPr>
            <w:r>
              <w:rPr>
                <w:rFonts w:ascii="Times New Roman" w:hAnsi="Times New Roman" w:cs="Times New Roman"/>
                <w:sz w:val="24"/>
                <w:szCs w:val="24"/>
              </w:rPr>
              <w:lastRenderedPageBreak/>
              <w:t>13</w:t>
            </w:r>
          </w:p>
        </w:tc>
        <w:tc>
          <w:tcPr>
            <w:tcW w:w="1383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Нижне-Волжское бассейновое водное управление</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13.1</w:t>
            </w:r>
          </w:p>
        </w:tc>
        <w:tc>
          <w:tcPr>
            <w:tcW w:w="1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Нижне-Волжское БВУ</w:t>
            </w:r>
          </w:p>
        </w:tc>
        <w:tc>
          <w:tcPr>
            <w:tcW w:w="24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400001, Россия, г. Волгоград, ул. Профсоюзная, 30</w:t>
            </w:r>
          </w:p>
        </w:tc>
        <w:tc>
          <w:tcPr>
            <w:tcW w:w="2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(8442) 94-86-72</w:t>
            </w:r>
          </w:p>
        </w:tc>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(8442) 93-02-36</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nvbvu@yandex.ru</w:t>
            </w: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 - чт.:</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9:00 - 18:00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 9:00 - 17:00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Обед. перерыв:</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13:00 - 13:48</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www.nvbvu.ru</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13.2</w:t>
            </w:r>
          </w:p>
        </w:tc>
        <w:tc>
          <w:tcPr>
            <w:tcW w:w="1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водных ресурсов по Волгоградской области</w:t>
            </w:r>
          </w:p>
        </w:tc>
        <w:tc>
          <w:tcPr>
            <w:tcW w:w="24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400001, Россия, г. Волгоград, ул. Профсоюзная, 30</w:t>
            </w:r>
          </w:p>
        </w:tc>
        <w:tc>
          <w:tcPr>
            <w:tcW w:w="2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(8442) 94-00-17</w:t>
            </w:r>
          </w:p>
        </w:tc>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(8442) 94-00-23</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natalisacharova@yandex.ru</w:t>
            </w: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 - чт.:</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9:00 - 18:00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 9:00 - 17:00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Обед. перерыв:</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13:00 - 13:48</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www.nvbvu.ru</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13.3</w:t>
            </w:r>
          </w:p>
        </w:tc>
        <w:tc>
          <w:tcPr>
            <w:tcW w:w="1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водных ресурсов по Астраханской области</w:t>
            </w:r>
          </w:p>
        </w:tc>
        <w:tc>
          <w:tcPr>
            <w:tcW w:w="24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414024, Россия, г. Астрахань, ул. Боевая, 69/ Моздокская, 70</w:t>
            </w:r>
          </w:p>
        </w:tc>
        <w:tc>
          <w:tcPr>
            <w:tcW w:w="2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(8512) 30-28-90</w:t>
            </w:r>
          </w:p>
        </w:tc>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(8512) 30-02-24</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owr-ao@yandex.ru</w:t>
            </w: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 - чт.:</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9:00 - 18:00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 9:00 - 17:00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Обед. перерыв:</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13:00 - 13:48</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www.nvbvu.ru</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13.4</w:t>
            </w:r>
          </w:p>
        </w:tc>
        <w:tc>
          <w:tcPr>
            <w:tcW w:w="1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водных ресурсов по Саратовской области</w:t>
            </w:r>
          </w:p>
        </w:tc>
        <w:tc>
          <w:tcPr>
            <w:tcW w:w="24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410004, Россия, г. Саратов, ул. Астраханская, 43, строение 2</w:t>
            </w:r>
          </w:p>
        </w:tc>
        <w:tc>
          <w:tcPr>
            <w:tcW w:w="2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(8452) 51-13-07</w:t>
            </w:r>
          </w:p>
        </w:tc>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(8452) 51-13-07</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waterg@renet.com.ru</w:t>
            </w: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 - чт.:</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9:00 - 18:00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 9:00 - 17:00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Обед. перерыв:</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13:00 - 13:48</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www.nvbvu.ru</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13.5</w:t>
            </w:r>
          </w:p>
        </w:tc>
        <w:tc>
          <w:tcPr>
            <w:tcW w:w="1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водных ресурсов по Республике Татарстан</w:t>
            </w:r>
          </w:p>
        </w:tc>
        <w:tc>
          <w:tcPr>
            <w:tcW w:w="24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420073, Россия, г. Казань, ул. Ад. Кутуя, 50</w:t>
            </w:r>
          </w:p>
        </w:tc>
        <w:tc>
          <w:tcPr>
            <w:tcW w:w="2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(8432) 95-78-02</w:t>
            </w:r>
          </w:p>
        </w:tc>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(8432) 95-78-02</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otdel.nvbvu@tatar.ru</w:t>
            </w: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 - чт.:</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9:00 - 18:00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 9:00 - 17:00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Обед. перерыв:</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13:00 - 13:48</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www.nvbvu.ru</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13.6</w:t>
            </w:r>
          </w:p>
        </w:tc>
        <w:tc>
          <w:tcPr>
            <w:tcW w:w="1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водных ресурсов по Самарской области</w:t>
            </w:r>
          </w:p>
        </w:tc>
        <w:tc>
          <w:tcPr>
            <w:tcW w:w="24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443010, Россия, г. Самара, ул. Куйбышева, 145</w:t>
            </w:r>
          </w:p>
        </w:tc>
        <w:tc>
          <w:tcPr>
            <w:tcW w:w="2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(8463) 33-31-20</w:t>
            </w:r>
          </w:p>
        </w:tc>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(8463) 33-31-20</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voda@sb-s.ru</w:t>
            </w: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 - чт.:</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9:00 - 18:00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 9:00 - 17:00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Обед. перерыв:</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13:00 - 13:48</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www.nvbvu.ru</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13.7</w:t>
            </w:r>
          </w:p>
        </w:tc>
        <w:tc>
          <w:tcPr>
            <w:tcW w:w="1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водных ресурсов по Ульяновской области</w:t>
            </w:r>
          </w:p>
        </w:tc>
        <w:tc>
          <w:tcPr>
            <w:tcW w:w="24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43206, Россия, г. Ульяновск, ул. Советская, 8</w:t>
            </w:r>
          </w:p>
        </w:tc>
        <w:tc>
          <w:tcPr>
            <w:tcW w:w="2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(8422) 41-32-79</w:t>
            </w:r>
          </w:p>
        </w:tc>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(8422) 41-16-87</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ulvoda@mv.ru</w:t>
            </w: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 - чт.:</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9:00 - 18:00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 9:00 - 17:00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Обед. перерыв:</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13:00 - 13:48</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www.nvbvu.ru</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13.8</w:t>
            </w:r>
          </w:p>
        </w:tc>
        <w:tc>
          <w:tcPr>
            <w:tcW w:w="1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водных ресурсов по Оренбургской области</w:t>
            </w:r>
          </w:p>
        </w:tc>
        <w:tc>
          <w:tcPr>
            <w:tcW w:w="24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460040, г. Оренбург, ул. 10 Линия, 2-а</w:t>
            </w:r>
          </w:p>
        </w:tc>
        <w:tc>
          <w:tcPr>
            <w:tcW w:w="2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(3532) 70-56-53</w:t>
            </w:r>
          </w:p>
        </w:tc>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(3532) 70-56-86</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orb-akva@mail.ru</w:t>
            </w: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 - чт.:</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9:00 - 18:00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 9:00 - 17:00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Обед. перерыв:</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13:00 - 13:48</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www.nvbvu.ru</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outlineLvl w:val="2"/>
              <w:rPr>
                <w:rFonts w:ascii="Times New Roman" w:hAnsi="Times New Roman" w:cs="Times New Roman"/>
                <w:sz w:val="24"/>
                <w:szCs w:val="24"/>
              </w:rPr>
            </w:pPr>
            <w:r>
              <w:rPr>
                <w:rFonts w:ascii="Times New Roman" w:hAnsi="Times New Roman" w:cs="Times New Roman"/>
                <w:sz w:val="24"/>
                <w:szCs w:val="24"/>
              </w:rPr>
              <w:t>14</w:t>
            </w:r>
          </w:p>
        </w:tc>
        <w:tc>
          <w:tcPr>
            <w:tcW w:w="1383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Нижне-Обское бассейновое водное управление</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14.1</w:t>
            </w:r>
          </w:p>
        </w:tc>
        <w:tc>
          <w:tcPr>
            <w:tcW w:w="1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Нижне-Обское БВУ</w:t>
            </w: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625023, Россия, г. Тюмень, ул. Одесская, 27</w:t>
            </w:r>
          </w:p>
        </w:tc>
        <w:tc>
          <w:tcPr>
            <w:tcW w:w="26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(3452) 41-46-83</w:t>
            </w:r>
          </w:p>
        </w:tc>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(3452) 41-46-83</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nobwu@mail.ru</w:t>
            </w: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 - чт.:</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8.00 - 17.00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 8.00 - 16.00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обед: 12.30 - 13.18</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www.nobwu.ru</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14.2</w:t>
            </w:r>
          </w:p>
        </w:tc>
        <w:tc>
          <w:tcPr>
            <w:tcW w:w="1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водных ресурсов по Курганской области</w:t>
            </w: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640000, Россия, г. Курган, ул. М. Горького, 41</w:t>
            </w:r>
          </w:p>
        </w:tc>
        <w:tc>
          <w:tcPr>
            <w:tcW w:w="26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(3522) 42-19-72</w:t>
            </w:r>
          </w:p>
        </w:tc>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(3522) 42-19-72</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ovrkurgan@acmetelecom.ru</w:t>
            </w: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 - чт.:</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8.00 - 17.00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 8.00 - 16.00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Обед. перерыв:</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12.30 - 13.18</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www.nobwu.ru</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14.3</w:t>
            </w:r>
          </w:p>
        </w:tc>
        <w:tc>
          <w:tcPr>
            <w:tcW w:w="1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водных ресурсов по Омской области</w:t>
            </w: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644046, Россия, г. Омск, ул. Степная, 220</w:t>
            </w:r>
          </w:p>
        </w:tc>
        <w:tc>
          <w:tcPr>
            <w:tcW w:w="26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(3812) 51-07-51</w:t>
            </w:r>
          </w:p>
        </w:tc>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(3812) 53-52-32</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omvod98@mail.ru</w:t>
            </w: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 - чт.:</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8.00 - 17.00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 8.00 - 15.20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Обед. перерыв:</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12.30 - 13.10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www.nobwu.ru</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14.4</w:t>
            </w:r>
          </w:p>
        </w:tc>
        <w:tc>
          <w:tcPr>
            <w:tcW w:w="1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водных ресурсов по Свердловской области</w:t>
            </w: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620014, Россия, г. Екатеринбург, ул. Вайнера, 55</w:t>
            </w:r>
          </w:p>
        </w:tc>
        <w:tc>
          <w:tcPr>
            <w:tcW w:w="26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(343) 257-65-75</w:t>
            </w:r>
          </w:p>
        </w:tc>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(343) 257-21-73</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ugkom@r66.ru</w:t>
            </w: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 - чт.:</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8.30 - 17.30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 8.30 - 16.30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Обед. перерыв:</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12.30 - 13.18</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www.nobwu.ru</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14.5</w:t>
            </w:r>
          </w:p>
        </w:tc>
        <w:tc>
          <w:tcPr>
            <w:tcW w:w="1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водных ресурсов по Тюменской области</w:t>
            </w: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625023, Россия, г. Тюмень, ул. Одесская, 27</w:t>
            </w:r>
          </w:p>
        </w:tc>
        <w:tc>
          <w:tcPr>
            <w:tcW w:w="26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(3452) 41-49-97</w:t>
            </w:r>
          </w:p>
        </w:tc>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(3452) 41-49-97</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ovr-72@yandex.ru</w:t>
            </w: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 - чт.:</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8.00 - 17.00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 8.00 - 16.00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Обед. перерыв:</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12.30 - 13.18</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www.nobwu.ru</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14.6</w:t>
            </w:r>
          </w:p>
        </w:tc>
        <w:tc>
          <w:tcPr>
            <w:tcW w:w="1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водных ресурсов по Челябинской области</w:t>
            </w: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454084, Россия, г. Челябинск, ул. Калинина, 13а</w:t>
            </w:r>
          </w:p>
        </w:tc>
        <w:tc>
          <w:tcPr>
            <w:tcW w:w="26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(351) 791-29-02</w:t>
            </w:r>
          </w:p>
        </w:tc>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(351) 791-84-72</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vodnres@is74.ru</w:t>
            </w: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 - чт.:</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8.30 - 17.30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 8.30 - 16.30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Обед. перерыв:</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12.30 - 13.18</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www.nobwu.ru</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14.7</w:t>
            </w:r>
          </w:p>
        </w:tc>
        <w:tc>
          <w:tcPr>
            <w:tcW w:w="1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водных ресурсов по Ханты-Мансийскому автономному округу - Югре</w:t>
            </w: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628012, Россия, г. Ханты-Мансийск, ул. Студенческая, 2</w:t>
            </w:r>
          </w:p>
        </w:tc>
        <w:tc>
          <w:tcPr>
            <w:tcW w:w="26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(3467) 32-78-83</w:t>
            </w:r>
          </w:p>
        </w:tc>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(3467) 32-78-83</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voda@ugramail.ru</w:t>
            </w: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 8.30 - 17.30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вт. - чт.:</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8.30 - 17.00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 8.30 - 17.00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Обед. перерыв:</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12.30 - 13.00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www.nobwu.ru</w:t>
            </w:r>
          </w:p>
        </w:tc>
      </w:tr>
      <w:tr w:rsidR="000609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14.8</w:t>
            </w:r>
          </w:p>
        </w:tc>
        <w:tc>
          <w:tcPr>
            <w:tcW w:w="1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водных ресурсов по Ямало-</w:t>
            </w:r>
            <w:r>
              <w:rPr>
                <w:rFonts w:ascii="Times New Roman" w:hAnsi="Times New Roman" w:cs="Times New Roman"/>
                <w:sz w:val="24"/>
                <w:szCs w:val="24"/>
              </w:rPr>
              <w:lastRenderedPageBreak/>
              <w:t>Ненецкому автономному округу</w:t>
            </w: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629008, Россия, г. Салехард, ул. Ямальская, 12</w:t>
            </w:r>
          </w:p>
        </w:tc>
        <w:tc>
          <w:tcPr>
            <w:tcW w:w="26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(34922) 4-10-69</w:t>
            </w:r>
          </w:p>
        </w:tc>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(34922) 4-10-69</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ovrno@salekhard.ru</w:t>
            </w: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 8.30 - 18.00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вт. - чт.:</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8.30 - 17.00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пт.: 8.30 - 17.00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Обед. перерыв:</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12.30 - 14.00</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www.nobwu.ru</w:t>
            </w:r>
          </w:p>
        </w:tc>
      </w:tr>
    </w:tbl>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2</w:t>
      </w: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Федерального агентства водных ресурсов</w:t>
      </w: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предоставлению государственной услуги</w:t>
      </w: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предоставлению водных объектов</w:t>
      </w: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 пользование на основании решений</w:t>
      </w: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 предоставлении водных объектов</w:t>
      </w: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 пользование</w:t>
      </w: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center"/>
        <w:outlineLvl w:val="2"/>
        <w:rPr>
          <w:rFonts w:ascii="Times New Roman" w:hAnsi="Times New Roman" w:cs="Times New Roman"/>
          <w:sz w:val="24"/>
          <w:szCs w:val="24"/>
        </w:rPr>
      </w:pPr>
      <w:bookmarkStart w:id="19" w:name="Par1924"/>
      <w:bookmarkEnd w:id="19"/>
      <w:r>
        <w:rPr>
          <w:rFonts w:ascii="Times New Roman" w:hAnsi="Times New Roman" w:cs="Times New Roman"/>
          <w:sz w:val="24"/>
          <w:szCs w:val="24"/>
        </w:rPr>
        <w:t>Блок-схема</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предоставления государственной услуги по предоставлению</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водных объектов в пользование на основании решений</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предоставлении водных объектов в пользование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pStyle w:val="ConsPlusNonformat"/>
        <w:jc w:val="both"/>
        <w:rPr>
          <w:sz w:val="16"/>
          <w:szCs w:val="16"/>
        </w:rPr>
      </w:pPr>
      <w:r>
        <w:rPr>
          <w:sz w:val="16"/>
          <w:szCs w:val="16"/>
        </w:rPr>
        <w:t>┌──────────────┐   ┌────────────────┐   ┌──────────────────┐</w:t>
      </w:r>
    </w:p>
    <w:p w:rsidR="000609DD" w:rsidRDefault="000609DD" w:rsidP="000609DD">
      <w:pPr>
        <w:pStyle w:val="ConsPlusNonformat"/>
        <w:jc w:val="both"/>
        <w:rPr>
          <w:sz w:val="16"/>
          <w:szCs w:val="16"/>
        </w:rPr>
      </w:pPr>
      <w:r>
        <w:rPr>
          <w:sz w:val="16"/>
          <w:szCs w:val="16"/>
        </w:rPr>
        <w:t>│ Заявление о  │   │    Запись в    │   │     Проверка     │</w:t>
      </w:r>
    </w:p>
    <w:p w:rsidR="000609DD" w:rsidRDefault="000609DD" w:rsidP="000609DD">
      <w:pPr>
        <w:pStyle w:val="ConsPlusNonformat"/>
        <w:jc w:val="both"/>
        <w:rPr>
          <w:sz w:val="16"/>
          <w:szCs w:val="16"/>
        </w:rPr>
      </w:pPr>
      <w:r>
        <w:rPr>
          <w:sz w:val="16"/>
          <w:szCs w:val="16"/>
        </w:rPr>
        <w:t>│предоставлении│   │ таблице учета  │   │  представленных  │</w:t>
      </w:r>
    </w:p>
    <w:p w:rsidR="000609DD" w:rsidRDefault="000609DD" w:rsidP="000609DD">
      <w:pPr>
        <w:pStyle w:val="ConsPlusNonformat"/>
        <w:jc w:val="both"/>
        <w:rPr>
          <w:sz w:val="16"/>
          <w:szCs w:val="16"/>
        </w:rPr>
      </w:pPr>
      <w:r>
        <w:rPr>
          <w:sz w:val="16"/>
          <w:szCs w:val="16"/>
        </w:rPr>
        <w:t>│     ВО в     │   │  рассмотрения  │   │  документов на   │</w:t>
      </w:r>
    </w:p>
    <w:p w:rsidR="000609DD" w:rsidRDefault="000609DD" w:rsidP="000609DD">
      <w:pPr>
        <w:pStyle w:val="ConsPlusNonformat"/>
        <w:jc w:val="both"/>
        <w:rPr>
          <w:sz w:val="16"/>
          <w:szCs w:val="16"/>
        </w:rPr>
      </w:pPr>
      <w:r>
        <w:rPr>
          <w:sz w:val="16"/>
          <w:szCs w:val="16"/>
        </w:rPr>
        <w:t>│пользование и ├──&gt;│   документов   ├──&gt;│комплектность и на│</w:t>
      </w:r>
    </w:p>
    <w:p w:rsidR="000609DD" w:rsidRDefault="000609DD" w:rsidP="000609DD">
      <w:pPr>
        <w:pStyle w:val="ConsPlusNonformat"/>
        <w:jc w:val="both"/>
        <w:rPr>
          <w:sz w:val="16"/>
          <w:szCs w:val="16"/>
        </w:rPr>
      </w:pPr>
      <w:r>
        <w:rPr>
          <w:sz w:val="16"/>
          <w:szCs w:val="16"/>
        </w:rPr>
        <w:t>│ прилагаемые  │   │                │   │   соответствие   │</w:t>
      </w:r>
    </w:p>
    <w:p w:rsidR="000609DD" w:rsidRDefault="000609DD" w:rsidP="000609DD">
      <w:pPr>
        <w:pStyle w:val="ConsPlusNonformat"/>
        <w:jc w:val="both"/>
        <w:rPr>
          <w:sz w:val="16"/>
          <w:szCs w:val="16"/>
        </w:rPr>
      </w:pPr>
      <w:r>
        <w:rPr>
          <w:sz w:val="16"/>
          <w:szCs w:val="16"/>
        </w:rPr>
        <w:t>│  документы   │   │                │   │   правильности   │</w:t>
      </w:r>
    </w:p>
    <w:p w:rsidR="000609DD" w:rsidRDefault="000609DD" w:rsidP="000609DD">
      <w:pPr>
        <w:pStyle w:val="ConsPlusNonformat"/>
        <w:jc w:val="both"/>
        <w:rPr>
          <w:sz w:val="16"/>
          <w:szCs w:val="16"/>
        </w:rPr>
      </w:pPr>
      <w:r>
        <w:rPr>
          <w:sz w:val="16"/>
          <w:szCs w:val="16"/>
        </w:rPr>
        <w:t>│              │   │                │   │ заверения копий  │</w:t>
      </w:r>
    </w:p>
    <w:p w:rsidR="000609DD" w:rsidRDefault="000609DD" w:rsidP="000609DD">
      <w:pPr>
        <w:pStyle w:val="ConsPlusNonformat"/>
        <w:jc w:val="both"/>
        <w:rPr>
          <w:sz w:val="16"/>
          <w:szCs w:val="16"/>
        </w:rPr>
      </w:pPr>
      <w:r>
        <w:rPr>
          <w:sz w:val="16"/>
          <w:szCs w:val="16"/>
        </w:rPr>
        <w:t>└──────────────┘   └────────────────┘   └──────────────────┘</w:t>
      </w:r>
    </w:p>
    <w:p w:rsidR="000609DD" w:rsidRDefault="000609DD" w:rsidP="000609DD">
      <w:pPr>
        <w:pStyle w:val="ConsPlusNonformat"/>
        <w:jc w:val="both"/>
        <w:rPr>
          <w:sz w:val="16"/>
          <w:szCs w:val="16"/>
        </w:rPr>
      </w:pPr>
      <w:r>
        <w:rPr>
          <w:sz w:val="16"/>
          <w:szCs w:val="16"/>
        </w:rPr>
        <w:t xml:space="preserve">                   /\</w:t>
      </w:r>
    </w:p>
    <w:p w:rsidR="000609DD" w:rsidRDefault="000609DD" w:rsidP="000609DD">
      <w:pPr>
        <w:pStyle w:val="ConsPlusNonformat"/>
        <w:jc w:val="both"/>
        <w:rPr>
          <w:sz w:val="16"/>
          <w:szCs w:val="16"/>
        </w:rPr>
      </w:pPr>
      <w:r>
        <w:rPr>
          <w:sz w:val="16"/>
          <w:szCs w:val="16"/>
        </w:rPr>
        <w:t xml:space="preserve">                    │ ┌─────────────┐      (───────────)         ┌─────────────────┐       ┌────────────────────┐</w:t>
      </w:r>
    </w:p>
    <w:p w:rsidR="000609DD" w:rsidRDefault="000609DD" w:rsidP="000609DD">
      <w:pPr>
        <w:pStyle w:val="ConsPlusNonformat"/>
        <w:jc w:val="both"/>
        <w:rPr>
          <w:sz w:val="16"/>
          <w:szCs w:val="16"/>
        </w:rPr>
      </w:pPr>
      <w:r>
        <w:rPr>
          <w:sz w:val="16"/>
          <w:szCs w:val="16"/>
        </w:rPr>
        <w:t xml:space="preserve">                    │ │ Документы не│&lt;─────┤ Результат ├────────&gt;│    Документы    │       │Проверка документов │</w:t>
      </w:r>
    </w:p>
    <w:p w:rsidR="000609DD" w:rsidRDefault="000609DD" w:rsidP="000609DD">
      <w:pPr>
        <w:pStyle w:val="ConsPlusNonformat"/>
        <w:jc w:val="both"/>
        <w:rPr>
          <w:sz w:val="16"/>
          <w:szCs w:val="16"/>
        </w:rPr>
      </w:pPr>
      <w:r>
        <w:rPr>
          <w:sz w:val="16"/>
          <w:szCs w:val="16"/>
        </w:rPr>
        <w:t xml:space="preserve">                    │ │соответствуют│      (───────────)         │  соответствуют  ├──────&gt;│   на предмет их    │</w:t>
      </w:r>
    </w:p>
    <w:p w:rsidR="000609DD" w:rsidRDefault="000609DD" w:rsidP="000609DD">
      <w:pPr>
        <w:pStyle w:val="ConsPlusNonformat"/>
        <w:jc w:val="both"/>
        <w:rPr>
          <w:sz w:val="16"/>
          <w:szCs w:val="16"/>
        </w:rPr>
      </w:pPr>
      <w:r>
        <w:rPr>
          <w:sz w:val="16"/>
          <w:szCs w:val="16"/>
        </w:rPr>
        <w:t xml:space="preserve">                    │ └─────────────┘                            │   требованиям   │       │    соответствия    │</w:t>
      </w:r>
    </w:p>
    <w:p w:rsidR="000609DD" w:rsidRDefault="000609DD" w:rsidP="000609DD">
      <w:pPr>
        <w:pStyle w:val="ConsPlusNonformat"/>
        <w:jc w:val="both"/>
        <w:rPr>
          <w:sz w:val="16"/>
          <w:szCs w:val="16"/>
        </w:rPr>
      </w:pPr>
      <w:r>
        <w:rPr>
          <w:sz w:val="16"/>
          <w:szCs w:val="16"/>
        </w:rPr>
        <w:t xml:space="preserve">                    │                                            └────────┬────────┘       │    требованиям     │</w:t>
      </w:r>
    </w:p>
    <w:p w:rsidR="000609DD" w:rsidRDefault="000609DD" w:rsidP="000609DD">
      <w:pPr>
        <w:pStyle w:val="ConsPlusNonformat"/>
        <w:jc w:val="both"/>
        <w:rPr>
          <w:sz w:val="16"/>
          <w:szCs w:val="16"/>
        </w:rPr>
      </w:pPr>
      <w:r>
        <w:rPr>
          <w:sz w:val="16"/>
          <w:szCs w:val="16"/>
        </w:rPr>
        <w:t xml:space="preserve">                    │                                                     │                │    действующего    │</w:t>
      </w:r>
    </w:p>
    <w:p w:rsidR="000609DD" w:rsidRDefault="000609DD" w:rsidP="000609DD">
      <w:pPr>
        <w:pStyle w:val="ConsPlusNonformat"/>
        <w:jc w:val="both"/>
        <w:rPr>
          <w:sz w:val="16"/>
          <w:szCs w:val="16"/>
        </w:rPr>
      </w:pPr>
      <w:r>
        <w:rPr>
          <w:sz w:val="16"/>
          <w:szCs w:val="16"/>
        </w:rPr>
        <w:t xml:space="preserve">                    │                                                     │                │  законодательства  │</w:t>
      </w:r>
    </w:p>
    <w:p w:rsidR="000609DD" w:rsidRDefault="000609DD" w:rsidP="000609DD">
      <w:pPr>
        <w:pStyle w:val="ConsPlusNonformat"/>
        <w:jc w:val="both"/>
        <w:rPr>
          <w:sz w:val="16"/>
          <w:szCs w:val="16"/>
        </w:rPr>
      </w:pPr>
      <w:r>
        <w:rPr>
          <w:sz w:val="16"/>
          <w:szCs w:val="16"/>
        </w:rPr>
        <w:t xml:space="preserve">                    │                                                     │                └─────────┬──────────┘</w:t>
      </w:r>
    </w:p>
    <w:p w:rsidR="000609DD" w:rsidRDefault="000609DD" w:rsidP="000609DD">
      <w:pPr>
        <w:pStyle w:val="ConsPlusNonformat"/>
        <w:jc w:val="both"/>
        <w:rPr>
          <w:sz w:val="16"/>
          <w:szCs w:val="16"/>
        </w:rPr>
      </w:pPr>
      <w:r>
        <w:rPr>
          <w:sz w:val="16"/>
          <w:szCs w:val="16"/>
        </w:rPr>
        <w:t xml:space="preserve">                    │                                                     \/                         │</w:t>
      </w:r>
    </w:p>
    <w:p w:rsidR="000609DD" w:rsidRDefault="000609DD" w:rsidP="000609DD">
      <w:pPr>
        <w:pStyle w:val="ConsPlusNonformat"/>
        <w:jc w:val="both"/>
        <w:rPr>
          <w:sz w:val="16"/>
          <w:szCs w:val="16"/>
        </w:rPr>
      </w:pPr>
      <w:r>
        <w:rPr>
          <w:sz w:val="16"/>
          <w:szCs w:val="16"/>
        </w:rPr>
        <w:t xml:space="preserve">                    │ ┌─────────────┐       (───────────)        ┌─────────────────┐                 │                                      ┌──────────────────┐</w:t>
      </w:r>
    </w:p>
    <w:p w:rsidR="000609DD" w:rsidRDefault="000609DD" w:rsidP="000609DD">
      <w:pPr>
        <w:pStyle w:val="ConsPlusNonformat"/>
        <w:jc w:val="both"/>
        <w:rPr>
          <w:sz w:val="16"/>
          <w:szCs w:val="16"/>
        </w:rPr>
      </w:pPr>
      <w:r>
        <w:rPr>
          <w:sz w:val="16"/>
          <w:szCs w:val="16"/>
        </w:rPr>
        <w:t xml:space="preserve">                    │ │  Подготовка ├─────&gt; │ Заявитель │&lt;───────┤   Подготовка    │                 │                                      │      Запрос      │</w:t>
      </w:r>
    </w:p>
    <w:p w:rsidR="000609DD" w:rsidRDefault="000609DD" w:rsidP="000609DD">
      <w:pPr>
        <w:pStyle w:val="ConsPlusNonformat"/>
        <w:jc w:val="both"/>
        <w:rPr>
          <w:sz w:val="16"/>
          <w:szCs w:val="16"/>
        </w:rPr>
      </w:pPr>
      <w:r>
        <w:rPr>
          <w:sz w:val="16"/>
          <w:szCs w:val="16"/>
        </w:rPr>
        <w:t xml:space="preserve">                    │ │  отказа в   │       (───────────)        │   расписки о    │                 │                                      │   необходимых    │</w:t>
      </w:r>
    </w:p>
    <w:p w:rsidR="000609DD" w:rsidRDefault="000609DD" w:rsidP="000609DD">
      <w:pPr>
        <w:pStyle w:val="ConsPlusNonformat"/>
        <w:jc w:val="both"/>
        <w:rPr>
          <w:sz w:val="16"/>
          <w:szCs w:val="16"/>
        </w:rPr>
      </w:pPr>
      <w:r>
        <w:rPr>
          <w:sz w:val="16"/>
          <w:szCs w:val="16"/>
        </w:rPr>
        <w:t xml:space="preserve">                    └─┤ рассмотрении│                            │    получении    │                 │                                   ┌─&gt;│   сведений по    ├─┐</w:t>
      </w:r>
    </w:p>
    <w:p w:rsidR="000609DD" w:rsidRDefault="000609DD" w:rsidP="000609DD">
      <w:pPr>
        <w:pStyle w:val="ConsPlusNonformat"/>
        <w:jc w:val="both"/>
        <w:rPr>
          <w:sz w:val="16"/>
          <w:szCs w:val="16"/>
        </w:rPr>
      </w:pPr>
      <w:r>
        <w:rPr>
          <w:sz w:val="16"/>
          <w:szCs w:val="16"/>
        </w:rPr>
        <w:lastRenderedPageBreak/>
        <w:t xml:space="preserve">                      │  документов │                            │   документов    │                 │                                   │  │     каналам      │ │</w:t>
      </w:r>
    </w:p>
    <w:p w:rsidR="000609DD" w:rsidRDefault="000609DD" w:rsidP="000609DD">
      <w:pPr>
        <w:pStyle w:val="ConsPlusNonformat"/>
        <w:jc w:val="both"/>
        <w:rPr>
          <w:sz w:val="16"/>
          <w:szCs w:val="16"/>
        </w:rPr>
      </w:pPr>
      <w:r>
        <w:rPr>
          <w:sz w:val="16"/>
          <w:szCs w:val="16"/>
        </w:rPr>
        <w:t xml:space="preserve">                      └─────────────┘                            └─────────────────┘                 │                                   │  │межведомственного │ │</w:t>
      </w:r>
    </w:p>
    <w:p w:rsidR="000609DD" w:rsidRDefault="000609DD" w:rsidP="000609DD">
      <w:pPr>
        <w:pStyle w:val="ConsPlusNonformat"/>
        <w:jc w:val="both"/>
        <w:rPr>
          <w:sz w:val="16"/>
          <w:szCs w:val="16"/>
        </w:rPr>
      </w:pPr>
      <w:r>
        <w:rPr>
          <w:sz w:val="16"/>
          <w:szCs w:val="16"/>
        </w:rPr>
        <w:t xml:space="preserve">                                                                                                     │                                   │  │   электронного   │ │</w:t>
      </w:r>
    </w:p>
    <w:p w:rsidR="000609DD" w:rsidRDefault="000609DD" w:rsidP="000609DD">
      <w:pPr>
        <w:pStyle w:val="ConsPlusNonformat"/>
        <w:jc w:val="both"/>
        <w:rPr>
          <w:sz w:val="16"/>
          <w:szCs w:val="16"/>
        </w:rPr>
      </w:pPr>
      <w:r>
        <w:rPr>
          <w:sz w:val="16"/>
          <w:szCs w:val="16"/>
        </w:rPr>
        <w:t xml:space="preserve">                                                                                                     │                                   │  │  взаимодействия  │ │</w:t>
      </w:r>
    </w:p>
    <w:p w:rsidR="000609DD" w:rsidRDefault="000609DD" w:rsidP="000609DD">
      <w:pPr>
        <w:pStyle w:val="ConsPlusNonformat"/>
        <w:jc w:val="both"/>
        <w:rPr>
          <w:sz w:val="16"/>
          <w:szCs w:val="16"/>
        </w:rPr>
      </w:pPr>
      <w:r>
        <w:rPr>
          <w:sz w:val="16"/>
          <w:szCs w:val="16"/>
        </w:rPr>
        <w:t xml:space="preserve">                                                                                                     │                                   │  └──────────────────┘ │</w:t>
      </w:r>
    </w:p>
    <w:p w:rsidR="000609DD" w:rsidRDefault="000609DD" w:rsidP="000609DD">
      <w:pPr>
        <w:pStyle w:val="ConsPlusNonformat"/>
        <w:jc w:val="both"/>
        <w:rPr>
          <w:sz w:val="16"/>
          <w:szCs w:val="16"/>
        </w:rPr>
      </w:pPr>
      <w:r>
        <w:rPr>
          <w:sz w:val="16"/>
          <w:szCs w:val="16"/>
        </w:rPr>
        <w:t xml:space="preserve">                                                                                                     \/                                  │                       │</w:t>
      </w:r>
    </w:p>
    <w:p w:rsidR="000609DD" w:rsidRDefault="000609DD" w:rsidP="000609DD">
      <w:pPr>
        <w:pStyle w:val="ConsPlusNonformat"/>
        <w:jc w:val="both"/>
        <w:rPr>
          <w:sz w:val="16"/>
          <w:szCs w:val="16"/>
        </w:rPr>
      </w:pPr>
      <w:r>
        <w:rPr>
          <w:sz w:val="16"/>
          <w:szCs w:val="16"/>
        </w:rPr>
        <w:t xml:space="preserve">                                                                 ┌─────────────────┐       (────────────────────)      ┌──────────────┐  │  ┌──────────────────┐ │   ┌───────────────┐</w:t>
      </w:r>
    </w:p>
    <w:p w:rsidR="000609DD" w:rsidRDefault="000609DD" w:rsidP="000609DD">
      <w:pPr>
        <w:pStyle w:val="ConsPlusNonformat"/>
        <w:jc w:val="both"/>
        <w:rPr>
          <w:sz w:val="16"/>
          <w:szCs w:val="16"/>
        </w:rPr>
      </w:pPr>
      <w:r>
        <w:rPr>
          <w:sz w:val="16"/>
          <w:szCs w:val="16"/>
        </w:rPr>
        <w:t xml:space="preserve">                                                                 │Не соответствуют │&lt;──────┤     Результат      ├─────&gt;│Соответствуют ├──┼──┤Расчет параметров ├─┼──&gt;│ Формирование  │</w:t>
      </w:r>
    </w:p>
    <w:p w:rsidR="000609DD" w:rsidRDefault="000609DD" w:rsidP="000609DD">
      <w:pPr>
        <w:pStyle w:val="ConsPlusNonformat"/>
        <w:jc w:val="both"/>
        <w:rPr>
          <w:sz w:val="16"/>
          <w:szCs w:val="16"/>
        </w:rPr>
      </w:pPr>
      <w:r>
        <w:rPr>
          <w:sz w:val="16"/>
          <w:szCs w:val="16"/>
        </w:rPr>
        <w:t xml:space="preserve">                                                                 │   требованиям   │       (────────────────────)      │ требованиям  │  │  │ водопользования  │ │   │    условий    │</w:t>
      </w:r>
    </w:p>
    <w:p w:rsidR="000609DD" w:rsidRDefault="000609DD" w:rsidP="000609DD">
      <w:pPr>
        <w:pStyle w:val="ConsPlusNonformat"/>
        <w:jc w:val="both"/>
        <w:rPr>
          <w:sz w:val="16"/>
          <w:szCs w:val="16"/>
        </w:rPr>
      </w:pPr>
      <w:r>
        <w:rPr>
          <w:sz w:val="16"/>
          <w:szCs w:val="16"/>
        </w:rPr>
        <w:t xml:space="preserve">                                                                 └────────┬────────┘                                   └──────────────┘  │  └──────────────────┘ │   │ использования │</w:t>
      </w:r>
    </w:p>
    <w:p w:rsidR="000609DD" w:rsidRDefault="000609DD" w:rsidP="000609DD">
      <w:pPr>
        <w:pStyle w:val="ConsPlusNonformat"/>
        <w:jc w:val="both"/>
        <w:rPr>
          <w:sz w:val="16"/>
          <w:szCs w:val="16"/>
        </w:rPr>
      </w:pPr>
      <w:r>
        <w:rPr>
          <w:sz w:val="16"/>
          <w:szCs w:val="16"/>
        </w:rPr>
        <w:t xml:space="preserve">                                                                          │                                                              │                       │   │      ВО       │</w:t>
      </w:r>
    </w:p>
    <w:p w:rsidR="000609DD" w:rsidRDefault="000609DD" w:rsidP="000609DD">
      <w:pPr>
        <w:pStyle w:val="ConsPlusNonformat"/>
        <w:jc w:val="both"/>
        <w:rPr>
          <w:sz w:val="16"/>
          <w:szCs w:val="16"/>
        </w:rPr>
      </w:pPr>
      <w:r>
        <w:rPr>
          <w:sz w:val="16"/>
          <w:szCs w:val="16"/>
        </w:rPr>
        <w:t xml:space="preserve">                                                                          │                                                              │                       │   └───────┬───────┘</w:t>
      </w:r>
    </w:p>
    <w:p w:rsidR="000609DD" w:rsidRDefault="000609DD" w:rsidP="000609DD">
      <w:pPr>
        <w:pStyle w:val="ConsPlusNonformat"/>
        <w:jc w:val="both"/>
        <w:rPr>
          <w:sz w:val="16"/>
          <w:szCs w:val="16"/>
        </w:rPr>
      </w:pPr>
      <w:r>
        <w:rPr>
          <w:sz w:val="16"/>
          <w:szCs w:val="16"/>
        </w:rPr>
        <w:t xml:space="preserve">                                                                          \/                                                             │                       │           │</w:t>
      </w:r>
    </w:p>
    <w:p w:rsidR="000609DD" w:rsidRDefault="000609DD" w:rsidP="000609DD">
      <w:pPr>
        <w:pStyle w:val="ConsPlusNonformat"/>
        <w:jc w:val="both"/>
        <w:rPr>
          <w:sz w:val="16"/>
          <w:szCs w:val="16"/>
        </w:rPr>
      </w:pPr>
      <w:r>
        <w:rPr>
          <w:sz w:val="16"/>
          <w:szCs w:val="16"/>
        </w:rPr>
        <w:t xml:space="preserve">                                                                 ┌─────────────────┐       (────────────────────)                        │  ┌──────────────────┐ │   (───────┴───────)</w:t>
      </w:r>
    </w:p>
    <w:p w:rsidR="000609DD" w:rsidRDefault="000609DD" w:rsidP="000609DD">
      <w:pPr>
        <w:pStyle w:val="ConsPlusNonformat"/>
        <w:jc w:val="both"/>
        <w:rPr>
          <w:sz w:val="16"/>
          <w:szCs w:val="16"/>
        </w:rPr>
      </w:pPr>
      <w:r>
        <w:rPr>
          <w:sz w:val="16"/>
          <w:szCs w:val="16"/>
        </w:rPr>
        <w:t xml:space="preserve">                                                                 │   Направление   ├──────&gt;│     Заявитель      │                        │  │   Определение    │ │   │    Оценка     │</w:t>
      </w:r>
    </w:p>
    <w:p w:rsidR="000609DD" w:rsidRDefault="000609DD" w:rsidP="000609DD">
      <w:pPr>
        <w:pStyle w:val="ConsPlusNonformat"/>
        <w:jc w:val="both"/>
        <w:rPr>
          <w:sz w:val="16"/>
          <w:szCs w:val="16"/>
        </w:rPr>
      </w:pPr>
      <w:r>
        <w:rPr>
          <w:sz w:val="16"/>
          <w:szCs w:val="16"/>
        </w:rPr>
        <w:t xml:space="preserve">                                                                 │    заявителю    │       (────────────────────)                        └─&gt;│     условий      ├─┘   │  возможности  │</w:t>
      </w:r>
    </w:p>
    <w:p w:rsidR="000609DD" w:rsidRDefault="000609DD" w:rsidP="000609DD">
      <w:pPr>
        <w:pStyle w:val="ConsPlusNonformat"/>
        <w:jc w:val="both"/>
        <w:rPr>
          <w:sz w:val="16"/>
          <w:szCs w:val="16"/>
        </w:rPr>
      </w:pPr>
      <w:r>
        <w:rPr>
          <w:sz w:val="16"/>
          <w:szCs w:val="16"/>
        </w:rPr>
        <w:t xml:space="preserve">                                                                 │ мотивированного │                 /\                                     │ использования ВО │     │ использования │</w:t>
      </w:r>
    </w:p>
    <w:p w:rsidR="000609DD" w:rsidRDefault="000609DD" w:rsidP="000609DD">
      <w:pPr>
        <w:pStyle w:val="ConsPlusNonformat"/>
        <w:jc w:val="both"/>
        <w:rPr>
          <w:sz w:val="16"/>
          <w:szCs w:val="16"/>
        </w:rPr>
      </w:pPr>
      <w:r>
        <w:rPr>
          <w:sz w:val="16"/>
          <w:szCs w:val="16"/>
        </w:rPr>
        <w:t xml:space="preserve">                                                                 │    отказа в     │                 │                                      └──────────────────┘     │      ВО       │</w:t>
      </w:r>
    </w:p>
    <w:p w:rsidR="000609DD" w:rsidRDefault="000609DD" w:rsidP="000609DD">
      <w:pPr>
        <w:pStyle w:val="ConsPlusNonformat"/>
        <w:jc w:val="both"/>
        <w:rPr>
          <w:sz w:val="16"/>
          <w:szCs w:val="16"/>
        </w:rPr>
      </w:pPr>
      <w:r>
        <w:rPr>
          <w:sz w:val="16"/>
          <w:szCs w:val="16"/>
        </w:rPr>
        <w:t xml:space="preserve">                                                                 │предоставлении ВО│                 │                                               /\              (───────┬───────)</w:t>
      </w:r>
    </w:p>
    <w:p w:rsidR="000609DD" w:rsidRDefault="000609DD" w:rsidP="000609DD">
      <w:pPr>
        <w:pStyle w:val="ConsPlusNonformat"/>
        <w:jc w:val="both"/>
        <w:rPr>
          <w:sz w:val="16"/>
          <w:szCs w:val="16"/>
        </w:rPr>
      </w:pPr>
      <w:r>
        <w:rPr>
          <w:sz w:val="16"/>
          <w:szCs w:val="16"/>
        </w:rPr>
        <w:t xml:space="preserve">                                                                 │  в пользование  │                 │                                                │                      │</w:t>
      </w:r>
    </w:p>
    <w:p w:rsidR="000609DD" w:rsidRDefault="000609DD" w:rsidP="000609DD">
      <w:pPr>
        <w:pStyle w:val="ConsPlusNonformat"/>
        <w:jc w:val="both"/>
        <w:rPr>
          <w:sz w:val="16"/>
          <w:szCs w:val="16"/>
        </w:rPr>
      </w:pPr>
      <w:r>
        <w:rPr>
          <w:sz w:val="16"/>
          <w:szCs w:val="16"/>
        </w:rPr>
        <w:t xml:space="preserve">                                                                 └─────────────────┘                 │                                                │                      \/</w:t>
      </w:r>
    </w:p>
    <w:p w:rsidR="000609DD" w:rsidRDefault="000609DD" w:rsidP="000609DD">
      <w:pPr>
        <w:pStyle w:val="ConsPlusNonformat"/>
        <w:jc w:val="both"/>
        <w:rPr>
          <w:sz w:val="16"/>
          <w:szCs w:val="16"/>
        </w:rPr>
      </w:pPr>
      <w:r>
        <w:rPr>
          <w:sz w:val="16"/>
          <w:szCs w:val="16"/>
        </w:rPr>
        <w:t xml:space="preserve">                                                                          /\                         │                                               \/              ┌───────────────┐</w:t>
      </w:r>
    </w:p>
    <w:p w:rsidR="000609DD" w:rsidRDefault="000609DD" w:rsidP="000609DD">
      <w:pPr>
        <w:pStyle w:val="ConsPlusNonformat"/>
        <w:jc w:val="both"/>
        <w:rPr>
          <w:sz w:val="16"/>
          <w:szCs w:val="16"/>
        </w:rPr>
      </w:pPr>
      <w:r>
        <w:rPr>
          <w:sz w:val="16"/>
          <w:szCs w:val="16"/>
        </w:rPr>
        <w:t xml:space="preserve">                                                                           │               ┌─────────┴──────────┐                           ┌──────────────────┐     │    возможно   │</w:t>
      </w:r>
    </w:p>
    <w:p w:rsidR="000609DD" w:rsidRDefault="000609DD" w:rsidP="000609DD">
      <w:pPr>
        <w:pStyle w:val="ConsPlusNonformat"/>
        <w:jc w:val="both"/>
        <w:rPr>
          <w:sz w:val="16"/>
          <w:szCs w:val="16"/>
        </w:rPr>
      </w:pPr>
      <w:r>
        <w:rPr>
          <w:sz w:val="16"/>
          <w:szCs w:val="16"/>
        </w:rPr>
        <w:t xml:space="preserve">                                                                           │               │    Направление     │                           │    Подготовка    │     └───────┬───────┘</w:t>
      </w:r>
    </w:p>
    <w:p w:rsidR="000609DD" w:rsidRDefault="000609DD" w:rsidP="000609DD">
      <w:pPr>
        <w:pStyle w:val="ConsPlusNonformat"/>
        <w:jc w:val="both"/>
        <w:rPr>
          <w:sz w:val="16"/>
          <w:szCs w:val="16"/>
        </w:rPr>
      </w:pPr>
      <w:r>
        <w:rPr>
          <w:sz w:val="16"/>
          <w:szCs w:val="16"/>
        </w:rPr>
        <w:t xml:space="preserve">                                                                           │               │зарегистрированного │                           │   согласования   │             │</w:t>
      </w:r>
    </w:p>
    <w:p w:rsidR="000609DD" w:rsidRDefault="000609DD" w:rsidP="000609DD">
      <w:pPr>
        <w:pStyle w:val="ConsPlusNonformat"/>
        <w:jc w:val="both"/>
        <w:rPr>
          <w:sz w:val="16"/>
          <w:szCs w:val="16"/>
        </w:rPr>
      </w:pPr>
      <w:r>
        <w:rPr>
          <w:sz w:val="16"/>
          <w:szCs w:val="16"/>
        </w:rPr>
        <w:t xml:space="preserve">                                                                           │               │   в ГВР решения о  │                           │     условий      │             │</w:t>
      </w:r>
    </w:p>
    <w:p w:rsidR="000609DD" w:rsidRDefault="000609DD" w:rsidP="000609DD">
      <w:pPr>
        <w:pStyle w:val="ConsPlusNonformat"/>
        <w:jc w:val="both"/>
        <w:rPr>
          <w:sz w:val="16"/>
          <w:szCs w:val="16"/>
        </w:rPr>
      </w:pPr>
      <w:r>
        <w:rPr>
          <w:sz w:val="16"/>
          <w:szCs w:val="16"/>
        </w:rPr>
        <w:t xml:space="preserve">                                                                           │               │предоставлении ВО в │                           │водопользования с │             │</w:t>
      </w:r>
    </w:p>
    <w:p w:rsidR="000609DD" w:rsidRDefault="000609DD" w:rsidP="000609DD">
      <w:pPr>
        <w:pStyle w:val="ConsPlusNonformat"/>
        <w:jc w:val="both"/>
        <w:rPr>
          <w:sz w:val="16"/>
          <w:szCs w:val="16"/>
        </w:rPr>
      </w:pPr>
      <w:r>
        <w:rPr>
          <w:sz w:val="16"/>
          <w:szCs w:val="16"/>
        </w:rPr>
        <w:t xml:space="preserve">                                                                           │               │    пользование     │                           │заинтересованными │             │</w:t>
      </w:r>
    </w:p>
    <w:p w:rsidR="000609DD" w:rsidRDefault="000609DD" w:rsidP="000609DD">
      <w:pPr>
        <w:pStyle w:val="ConsPlusNonformat"/>
        <w:jc w:val="both"/>
        <w:rPr>
          <w:sz w:val="16"/>
          <w:szCs w:val="16"/>
        </w:rPr>
      </w:pPr>
      <w:r>
        <w:rPr>
          <w:sz w:val="16"/>
          <w:szCs w:val="16"/>
        </w:rPr>
        <w:t xml:space="preserve">                                                                           │               └────────────────────┘                           │       ИОГВ       │             │</w:t>
      </w:r>
    </w:p>
    <w:p w:rsidR="000609DD" w:rsidRDefault="000609DD" w:rsidP="000609DD">
      <w:pPr>
        <w:pStyle w:val="ConsPlusNonformat"/>
        <w:jc w:val="both"/>
        <w:rPr>
          <w:sz w:val="16"/>
          <w:szCs w:val="16"/>
        </w:rPr>
      </w:pPr>
      <w:r>
        <w:rPr>
          <w:sz w:val="16"/>
          <w:szCs w:val="16"/>
        </w:rPr>
        <w:t xml:space="preserve">                                                                           │                        /\                                      └──────────────────┘             │</w:t>
      </w:r>
    </w:p>
    <w:p w:rsidR="000609DD" w:rsidRDefault="000609DD" w:rsidP="000609DD">
      <w:pPr>
        <w:pStyle w:val="ConsPlusNonformat"/>
        <w:jc w:val="both"/>
        <w:rPr>
          <w:sz w:val="16"/>
          <w:szCs w:val="16"/>
        </w:rPr>
      </w:pPr>
      <w:r>
        <w:rPr>
          <w:sz w:val="16"/>
          <w:szCs w:val="16"/>
        </w:rPr>
        <w:t xml:space="preserve">                                                                           │               ┌─────────┴──────────┐                                                            │</w:t>
      </w:r>
    </w:p>
    <w:p w:rsidR="000609DD" w:rsidRDefault="000609DD" w:rsidP="000609DD">
      <w:pPr>
        <w:pStyle w:val="ConsPlusNonformat"/>
        <w:jc w:val="both"/>
        <w:rPr>
          <w:sz w:val="16"/>
          <w:szCs w:val="16"/>
        </w:rPr>
      </w:pPr>
      <w:r>
        <w:rPr>
          <w:sz w:val="16"/>
          <w:szCs w:val="16"/>
        </w:rPr>
        <w:t xml:space="preserve">                                                                           │               │    Направление     │                                                            │</w:t>
      </w:r>
    </w:p>
    <w:p w:rsidR="000609DD" w:rsidRDefault="000609DD" w:rsidP="000609DD">
      <w:pPr>
        <w:pStyle w:val="ConsPlusNonformat"/>
        <w:jc w:val="both"/>
        <w:rPr>
          <w:sz w:val="16"/>
          <w:szCs w:val="16"/>
        </w:rPr>
      </w:pPr>
      <w:r>
        <w:rPr>
          <w:sz w:val="16"/>
          <w:szCs w:val="16"/>
        </w:rPr>
        <w:t xml:space="preserve">                                                                           │               │принятого решения о │&lt;───────────────────────────────────────────────────────────┘</w:t>
      </w:r>
    </w:p>
    <w:p w:rsidR="000609DD" w:rsidRDefault="000609DD" w:rsidP="000609DD">
      <w:pPr>
        <w:pStyle w:val="ConsPlusNonformat"/>
        <w:jc w:val="both"/>
        <w:rPr>
          <w:sz w:val="16"/>
          <w:szCs w:val="16"/>
        </w:rPr>
      </w:pPr>
      <w:r>
        <w:rPr>
          <w:sz w:val="16"/>
          <w:szCs w:val="16"/>
        </w:rPr>
        <w:t xml:space="preserve">                                                                           │               │предоставлении ВО в │</w:t>
      </w:r>
    </w:p>
    <w:p w:rsidR="000609DD" w:rsidRDefault="000609DD" w:rsidP="000609DD">
      <w:pPr>
        <w:pStyle w:val="ConsPlusNonformat"/>
        <w:jc w:val="both"/>
        <w:rPr>
          <w:sz w:val="16"/>
          <w:szCs w:val="16"/>
        </w:rPr>
      </w:pPr>
      <w:r>
        <w:rPr>
          <w:sz w:val="16"/>
          <w:szCs w:val="16"/>
        </w:rPr>
        <w:lastRenderedPageBreak/>
        <w:t xml:space="preserve">                                                                           │               │   пользование на   │</w:t>
      </w:r>
    </w:p>
    <w:p w:rsidR="000609DD" w:rsidRDefault="000609DD" w:rsidP="000609DD">
      <w:pPr>
        <w:pStyle w:val="ConsPlusNonformat"/>
        <w:jc w:val="both"/>
        <w:rPr>
          <w:sz w:val="16"/>
          <w:szCs w:val="16"/>
        </w:rPr>
      </w:pPr>
      <w:r>
        <w:rPr>
          <w:sz w:val="16"/>
          <w:szCs w:val="16"/>
        </w:rPr>
        <w:t xml:space="preserve">                                                                           │               │  государственную   │</w:t>
      </w:r>
    </w:p>
    <w:p w:rsidR="000609DD" w:rsidRDefault="000609DD" w:rsidP="000609DD">
      <w:pPr>
        <w:pStyle w:val="ConsPlusNonformat"/>
        <w:jc w:val="both"/>
        <w:rPr>
          <w:sz w:val="16"/>
          <w:szCs w:val="16"/>
        </w:rPr>
      </w:pPr>
      <w:r>
        <w:rPr>
          <w:sz w:val="16"/>
          <w:szCs w:val="16"/>
        </w:rPr>
        <w:t xml:space="preserve">                                                                           │               │  регистрацию в ГВР │                                                     ┌──────────────┐</w:t>
      </w:r>
    </w:p>
    <w:p w:rsidR="000609DD" w:rsidRDefault="000609DD" w:rsidP="000609DD">
      <w:pPr>
        <w:pStyle w:val="ConsPlusNonformat"/>
        <w:jc w:val="both"/>
        <w:rPr>
          <w:sz w:val="16"/>
          <w:szCs w:val="16"/>
        </w:rPr>
      </w:pPr>
      <w:r>
        <w:rPr>
          <w:sz w:val="16"/>
          <w:szCs w:val="16"/>
        </w:rPr>
        <w:t xml:space="preserve">                                                                           │               └────────────────────┘                                                     │  невозможно  │</w:t>
      </w:r>
    </w:p>
    <w:p w:rsidR="000609DD" w:rsidRDefault="000609DD" w:rsidP="000609DD">
      <w:pPr>
        <w:pStyle w:val="ConsPlusNonformat"/>
        <w:jc w:val="both"/>
        <w:rPr>
          <w:sz w:val="16"/>
          <w:szCs w:val="16"/>
        </w:rPr>
      </w:pPr>
      <w:r>
        <w:rPr>
          <w:sz w:val="16"/>
          <w:szCs w:val="16"/>
        </w:rPr>
        <w:t xml:space="preserve">                                                                           └──────────────────────────────────────────────────────────────────────────────────────────┤              │</w:t>
      </w:r>
    </w:p>
    <w:p w:rsidR="000609DD" w:rsidRDefault="000609DD" w:rsidP="000609DD">
      <w:pPr>
        <w:pStyle w:val="ConsPlusNonformat"/>
        <w:jc w:val="both"/>
        <w:rPr>
          <w:sz w:val="16"/>
          <w:szCs w:val="16"/>
        </w:rPr>
      </w:pPr>
      <w:r>
        <w:rPr>
          <w:sz w:val="16"/>
          <w:szCs w:val="16"/>
        </w:rPr>
        <w:t xml:space="preserve">                                                                                                                                                                      └──────────────┘</w:t>
      </w:r>
    </w:p>
    <w:p w:rsidR="000609DD" w:rsidRDefault="000609DD" w:rsidP="000609DD">
      <w:pPr>
        <w:pStyle w:val="ConsPlusNonformat"/>
        <w:jc w:val="both"/>
        <w:rPr>
          <w:sz w:val="16"/>
          <w:szCs w:val="16"/>
        </w:rPr>
      </w:pPr>
    </w:p>
    <w:p w:rsidR="000609DD" w:rsidRDefault="000609DD" w:rsidP="000609DD">
      <w:pPr>
        <w:pStyle w:val="ConsPlusNonformat"/>
        <w:jc w:val="both"/>
        <w:rPr>
          <w:sz w:val="16"/>
          <w:szCs w:val="16"/>
        </w:rPr>
      </w:pPr>
      <w:r>
        <w:rPr>
          <w:sz w:val="16"/>
          <w:szCs w:val="16"/>
        </w:rPr>
        <w:t xml:space="preserve">                   ┌────────────────┐   ┌──────────────────┐     ┌─────────────────┐</w:t>
      </w:r>
    </w:p>
    <w:p w:rsidR="000609DD" w:rsidRDefault="000609DD" w:rsidP="000609DD">
      <w:pPr>
        <w:pStyle w:val="ConsPlusNonformat"/>
        <w:jc w:val="both"/>
        <w:rPr>
          <w:sz w:val="16"/>
          <w:szCs w:val="16"/>
        </w:rPr>
      </w:pPr>
      <w:r>
        <w:rPr>
          <w:sz w:val="16"/>
          <w:szCs w:val="16"/>
        </w:rPr>
        <w:t xml:space="preserve">                   │  Направление   │   │     Проверка     │     │Запрос документов│</w:t>
      </w:r>
    </w:p>
    <w:p w:rsidR="000609DD" w:rsidRDefault="000609DD" w:rsidP="000609DD">
      <w:pPr>
        <w:pStyle w:val="ConsPlusNonformat"/>
        <w:jc w:val="both"/>
        <w:rPr>
          <w:sz w:val="16"/>
          <w:szCs w:val="16"/>
        </w:rPr>
      </w:pPr>
      <w:r>
        <w:rPr>
          <w:sz w:val="16"/>
          <w:szCs w:val="16"/>
        </w:rPr>
        <w:t xml:space="preserve">                   │   заявителю    │   │  документов на   │ ┌──&gt;│   по каналам    ├─────────────────┐</w:t>
      </w:r>
    </w:p>
    <w:p w:rsidR="000609DD" w:rsidRDefault="000609DD" w:rsidP="000609DD">
      <w:pPr>
        <w:pStyle w:val="ConsPlusNonformat"/>
        <w:jc w:val="both"/>
        <w:rPr>
          <w:sz w:val="16"/>
          <w:szCs w:val="16"/>
        </w:rPr>
      </w:pPr>
      <w:r>
        <w:rPr>
          <w:sz w:val="16"/>
          <w:szCs w:val="16"/>
        </w:rPr>
        <w:t xml:space="preserve">                   │    отказа в    │   │   соответствия   │ │   │межведомственного│                 │</w:t>
      </w:r>
    </w:p>
    <w:p w:rsidR="000609DD" w:rsidRDefault="000609DD" w:rsidP="000609DD">
      <w:pPr>
        <w:pStyle w:val="ConsPlusNonformat"/>
        <w:jc w:val="both"/>
        <w:rPr>
          <w:sz w:val="16"/>
          <w:szCs w:val="16"/>
        </w:rPr>
      </w:pPr>
      <w:r>
        <w:rPr>
          <w:sz w:val="16"/>
          <w:szCs w:val="16"/>
        </w:rPr>
        <w:t xml:space="preserve">                   │  рассмотрении  │   │   требованиям    ├─┤   │  электронного   │                 │</w:t>
      </w:r>
    </w:p>
    <w:p w:rsidR="000609DD" w:rsidRDefault="000609DD" w:rsidP="000609DD">
      <w:pPr>
        <w:pStyle w:val="ConsPlusNonformat"/>
        <w:jc w:val="both"/>
        <w:rPr>
          <w:sz w:val="16"/>
          <w:szCs w:val="16"/>
        </w:rPr>
      </w:pPr>
      <w:r>
        <w:rPr>
          <w:sz w:val="16"/>
          <w:szCs w:val="16"/>
        </w:rPr>
        <w:t xml:space="preserve">                   │   вопроса о    │   │   действующего   │ │   │ взаимодействия  │                 │</w:t>
      </w:r>
    </w:p>
    <w:p w:rsidR="000609DD" w:rsidRDefault="000609DD" w:rsidP="000609DD">
      <w:pPr>
        <w:pStyle w:val="ConsPlusNonformat"/>
        <w:jc w:val="both"/>
        <w:rPr>
          <w:sz w:val="16"/>
          <w:szCs w:val="16"/>
        </w:rPr>
      </w:pPr>
      <w:r>
        <w:rPr>
          <w:sz w:val="16"/>
          <w:szCs w:val="16"/>
        </w:rPr>
        <w:t xml:space="preserve">                   │ предоставлении │   │ законодательства │ │   └─────────────────┘                 │</w:t>
      </w:r>
    </w:p>
    <w:p w:rsidR="000609DD" w:rsidRDefault="000609DD" w:rsidP="000609DD">
      <w:pPr>
        <w:pStyle w:val="ConsPlusNonformat"/>
        <w:jc w:val="both"/>
        <w:rPr>
          <w:sz w:val="16"/>
          <w:szCs w:val="16"/>
        </w:rPr>
      </w:pPr>
      <w:r>
        <w:rPr>
          <w:sz w:val="16"/>
          <w:szCs w:val="16"/>
        </w:rPr>
        <w:t xml:space="preserve">                   │      ВО в      │   └──────────────────┘ │                                       │</w:t>
      </w:r>
    </w:p>
    <w:p w:rsidR="000609DD" w:rsidRDefault="000609DD" w:rsidP="000609DD">
      <w:pPr>
        <w:pStyle w:val="ConsPlusNonformat"/>
        <w:jc w:val="both"/>
        <w:rPr>
          <w:sz w:val="16"/>
          <w:szCs w:val="16"/>
        </w:rPr>
      </w:pPr>
      <w:r>
        <w:rPr>
          <w:sz w:val="16"/>
          <w:szCs w:val="16"/>
        </w:rPr>
        <w:t xml:space="preserve">                   │  пользование   │            /\          │                                       │</w:t>
      </w:r>
    </w:p>
    <w:p w:rsidR="000609DD" w:rsidRDefault="000609DD" w:rsidP="000609DD">
      <w:pPr>
        <w:pStyle w:val="ConsPlusNonformat"/>
        <w:jc w:val="both"/>
        <w:rPr>
          <w:sz w:val="16"/>
          <w:szCs w:val="16"/>
        </w:rPr>
      </w:pPr>
      <w:r>
        <w:rPr>
          <w:sz w:val="16"/>
          <w:szCs w:val="16"/>
        </w:rPr>
        <w:t xml:space="preserve">                   └────────────────┘            │           │                                       │</w:t>
      </w:r>
    </w:p>
    <w:p w:rsidR="000609DD" w:rsidRDefault="000609DD" w:rsidP="000609DD">
      <w:pPr>
        <w:pStyle w:val="ConsPlusNonformat"/>
        <w:jc w:val="both"/>
        <w:rPr>
          <w:sz w:val="16"/>
          <w:szCs w:val="16"/>
        </w:rPr>
      </w:pPr>
      <w:r>
        <w:rPr>
          <w:sz w:val="16"/>
          <w:szCs w:val="16"/>
        </w:rPr>
        <w:t xml:space="preserve">                          /\                     │           │                                       │</w:t>
      </w:r>
    </w:p>
    <w:p w:rsidR="000609DD" w:rsidRDefault="000609DD" w:rsidP="000609DD">
      <w:pPr>
        <w:pStyle w:val="ConsPlusNonformat"/>
        <w:jc w:val="both"/>
        <w:rPr>
          <w:sz w:val="16"/>
          <w:szCs w:val="16"/>
        </w:rPr>
      </w:pPr>
      <w:r>
        <w:rPr>
          <w:sz w:val="16"/>
          <w:szCs w:val="16"/>
        </w:rPr>
        <w:t xml:space="preserve">                          │                      │           │                                       \/</w:t>
      </w:r>
    </w:p>
    <w:p w:rsidR="000609DD" w:rsidRDefault="000609DD" w:rsidP="000609DD">
      <w:pPr>
        <w:pStyle w:val="ConsPlusNonformat"/>
        <w:jc w:val="both"/>
        <w:rPr>
          <w:sz w:val="16"/>
          <w:szCs w:val="16"/>
        </w:rPr>
      </w:pPr>
      <w:r>
        <w:rPr>
          <w:sz w:val="16"/>
          <w:szCs w:val="16"/>
        </w:rPr>
        <w:t xml:space="preserve">                   ┌──────┴─────────┐   ┌────────┴─────────┐ │   ┌─────────────────┐       ┌────────────────────┐</w:t>
      </w:r>
    </w:p>
    <w:p w:rsidR="000609DD" w:rsidRDefault="000609DD" w:rsidP="000609DD">
      <w:pPr>
        <w:pStyle w:val="ConsPlusNonformat"/>
        <w:jc w:val="both"/>
        <w:rPr>
          <w:sz w:val="16"/>
          <w:szCs w:val="16"/>
        </w:rPr>
      </w:pPr>
      <w:r>
        <w:rPr>
          <w:sz w:val="16"/>
          <w:szCs w:val="16"/>
        </w:rPr>
        <w:t xml:space="preserve">                   │    Проверка    │   │ Запись в таблице │ │   │Расчет параметров│       │Формирование условий│</w:t>
      </w:r>
    </w:p>
    <w:p w:rsidR="000609DD" w:rsidRDefault="000609DD" w:rsidP="000609DD">
      <w:pPr>
        <w:pStyle w:val="ConsPlusNonformat"/>
        <w:jc w:val="both"/>
        <w:rPr>
          <w:sz w:val="16"/>
          <w:szCs w:val="16"/>
        </w:rPr>
      </w:pPr>
      <w:r>
        <w:rPr>
          <w:sz w:val="16"/>
          <w:szCs w:val="16"/>
        </w:rPr>
        <w:t xml:space="preserve">                   │ представленных ├──&gt;│учета рассмотрения│ ├──&gt;│ водопользования ├──────&gt;│  использования ВО  │</w:t>
      </w:r>
    </w:p>
    <w:p w:rsidR="000609DD" w:rsidRDefault="000609DD" w:rsidP="000609DD">
      <w:pPr>
        <w:pStyle w:val="ConsPlusNonformat"/>
        <w:jc w:val="both"/>
        <w:rPr>
          <w:sz w:val="16"/>
          <w:szCs w:val="16"/>
        </w:rPr>
      </w:pPr>
      <w:r>
        <w:rPr>
          <w:sz w:val="16"/>
          <w:szCs w:val="16"/>
        </w:rPr>
        <w:t xml:space="preserve">        ┌─────────&gt;│ документов на  │   │   документов о   │ │   │                 │       └──────────┬─────────┘</w:t>
      </w:r>
    </w:p>
    <w:p w:rsidR="000609DD" w:rsidRDefault="000609DD" w:rsidP="000609DD">
      <w:pPr>
        <w:pStyle w:val="ConsPlusNonformat"/>
        <w:jc w:val="both"/>
        <w:rPr>
          <w:sz w:val="16"/>
          <w:szCs w:val="16"/>
        </w:rPr>
      </w:pPr>
      <w:r>
        <w:rPr>
          <w:sz w:val="16"/>
          <w:szCs w:val="16"/>
        </w:rPr>
        <w:t xml:space="preserve">        │          │  соответствие  │   │    получении     │ │   └─────────────────┘           /\     │</w:t>
      </w:r>
    </w:p>
    <w:p w:rsidR="000609DD" w:rsidRDefault="000609DD" w:rsidP="000609DD">
      <w:pPr>
        <w:pStyle w:val="ConsPlusNonformat"/>
        <w:jc w:val="both"/>
        <w:rPr>
          <w:sz w:val="16"/>
          <w:szCs w:val="16"/>
        </w:rPr>
      </w:pPr>
      <w:r>
        <w:rPr>
          <w:sz w:val="16"/>
          <w:szCs w:val="16"/>
        </w:rPr>
        <w:t xml:space="preserve">        │          │ описи вложения │   └────────┬─────────┘ │                          ┌──────┘      │</w:t>
      </w:r>
    </w:p>
    <w:p w:rsidR="000609DD" w:rsidRDefault="000609DD" w:rsidP="000609DD">
      <w:pPr>
        <w:pStyle w:val="ConsPlusNonformat"/>
        <w:jc w:val="both"/>
        <w:rPr>
          <w:sz w:val="16"/>
          <w:szCs w:val="16"/>
        </w:rPr>
      </w:pPr>
      <w:r>
        <w:rPr>
          <w:sz w:val="16"/>
          <w:szCs w:val="16"/>
        </w:rPr>
        <w:t xml:space="preserve">        │          │ и правильности │            │           │                          │             │</w:t>
      </w:r>
    </w:p>
    <w:p w:rsidR="000609DD" w:rsidRDefault="000609DD" w:rsidP="000609DD">
      <w:pPr>
        <w:pStyle w:val="ConsPlusNonformat"/>
        <w:jc w:val="both"/>
        <w:rPr>
          <w:sz w:val="16"/>
          <w:szCs w:val="16"/>
        </w:rPr>
      </w:pPr>
      <w:r>
        <w:rPr>
          <w:sz w:val="16"/>
          <w:szCs w:val="16"/>
        </w:rPr>
        <w:t xml:space="preserve">        │          │заверения копий │            │           │                          │             │</w:t>
      </w:r>
    </w:p>
    <w:p w:rsidR="000609DD" w:rsidRDefault="000609DD" w:rsidP="000609DD">
      <w:pPr>
        <w:pStyle w:val="ConsPlusNonformat"/>
        <w:jc w:val="both"/>
        <w:rPr>
          <w:sz w:val="16"/>
          <w:szCs w:val="16"/>
        </w:rPr>
      </w:pPr>
      <w:r>
        <w:rPr>
          <w:sz w:val="16"/>
          <w:szCs w:val="16"/>
        </w:rPr>
        <w:t xml:space="preserve">        │          └────────────────┘            │           │                          │             │</w:t>
      </w:r>
    </w:p>
    <w:p w:rsidR="000609DD" w:rsidRDefault="000609DD" w:rsidP="000609DD">
      <w:pPr>
        <w:pStyle w:val="ConsPlusNonformat"/>
        <w:jc w:val="both"/>
        <w:rPr>
          <w:sz w:val="16"/>
          <w:szCs w:val="16"/>
        </w:rPr>
      </w:pPr>
      <w:r>
        <w:rPr>
          <w:sz w:val="16"/>
          <w:szCs w:val="16"/>
        </w:rPr>
        <w:t xml:space="preserve">        │                                        \/          │                          │            \/</w:t>
      </w:r>
    </w:p>
    <w:p w:rsidR="000609DD" w:rsidRDefault="000609DD" w:rsidP="000609DD">
      <w:pPr>
        <w:pStyle w:val="ConsPlusNonformat"/>
        <w:jc w:val="both"/>
        <w:rPr>
          <w:sz w:val="16"/>
          <w:szCs w:val="16"/>
        </w:rPr>
      </w:pPr>
      <w:r>
        <w:rPr>
          <w:sz w:val="16"/>
          <w:szCs w:val="16"/>
        </w:rPr>
        <w:t>┌───────┴──────┐                        ┌──────────────────┐ │   ┌─────────────────┐    │  ┌────────────────────┐</w:t>
      </w:r>
    </w:p>
    <w:p w:rsidR="000609DD" w:rsidRDefault="000609DD" w:rsidP="000609DD">
      <w:pPr>
        <w:pStyle w:val="ConsPlusNonformat"/>
        <w:jc w:val="both"/>
        <w:rPr>
          <w:sz w:val="16"/>
          <w:szCs w:val="16"/>
        </w:rPr>
      </w:pPr>
      <w:r>
        <w:rPr>
          <w:sz w:val="16"/>
          <w:szCs w:val="16"/>
        </w:rPr>
        <w:t>│ Заявление о  │                        │    Подготовка    │ │   │   Подготовка    ├────┘  │   Направление в    │</w:t>
      </w:r>
    </w:p>
    <w:p w:rsidR="000609DD" w:rsidRDefault="000609DD" w:rsidP="000609DD">
      <w:pPr>
        <w:pStyle w:val="ConsPlusNonformat"/>
        <w:jc w:val="both"/>
        <w:rPr>
          <w:sz w:val="16"/>
          <w:szCs w:val="16"/>
        </w:rPr>
      </w:pPr>
      <w:r>
        <w:rPr>
          <w:sz w:val="16"/>
          <w:szCs w:val="16"/>
        </w:rPr>
        <w:t>│предоставлении│                        │    расписки о    │ └──&gt;│  согласования   │       │   Росводресурсы    │</w:t>
      </w:r>
    </w:p>
    <w:p w:rsidR="000609DD" w:rsidRDefault="000609DD" w:rsidP="000609DD">
      <w:pPr>
        <w:pStyle w:val="ConsPlusNonformat"/>
        <w:jc w:val="both"/>
        <w:rPr>
          <w:sz w:val="16"/>
          <w:szCs w:val="16"/>
        </w:rPr>
      </w:pPr>
      <w:r>
        <w:rPr>
          <w:sz w:val="16"/>
          <w:szCs w:val="16"/>
        </w:rPr>
        <w:t>│     ВО в     │                        │    получении     │     │     условий     │       │   предложений о    │</w:t>
      </w:r>
    </w:p>
    <w:p w:rsidR="000609DD" w:rsidRDefault="000609DD" w:rsidP="000609DD">
      <w:pPr>
        <w:pStyle w:val="ConsPlusNonformat"/>
        <w:jc w:val="both"/>
        <w:rPr>
          <w:sz w:val="16"/>
          <w:szCs w:val="16"/>
        </w:rPr>
      </w:pPr>
      <w:r>
        <w:rPr>
          <w:sz w:val="16"/>
          <w:szCs w:val="16"/>
        </w:rPr>
        <w:t>│пользование и │                        │документов, снятие│     │водопользования с│       │предоставлении ВО в │</w:t>
      </w:r>
    </w:p>
    <w:p w:rsidR="000609DD" w:rsidRDefault="000609DD" w:rsidP="000609DD">
      <w:pPr>
        <w:pStyle w:val="ConsPlusNonformat"/>
        <w:jc w:val="both"/>
        <w:rPr>
          <w:sz w:val="16"/>
          <w:szCs w:val="16"/>
        </w:rPr>
      </w:pPr>
      <w:r>
        <w:rPr>
          <w:sz w:val="16"/>
          <w:szCs w:val="16"/>
        </w:rPr>
        <w:t>│ прилагаемые  │                        │     копии и      │     │заинтересованными│       │  пользование для   │</w:t>
      </w:r>
    </w:p>
    <w:p w:rsidR="000609DD" w:rsidRDefault="000609DD" w:rsidP="000609DD">
      <w:pPr>
        <w:pStyle w:val="ConsPlusNonformat"/>
        <w:jc w:val="both"/>
        <w:rPr>
          <w:sz w:val="16"/>
          <w:szCs w:val="16"/>
        </w:rPr>
      </w:pPr>
      <w:r>
        <w:rPr>
          <w:sz w:val="16"/>
          <w:szCs w:val="16"/>
        </w:rPr>
        <w:t>│  документы   │                        │  направление ее  │     │      ИОГВ       │       │обеспечения обороны │</w:t>
      </w:r>
    </w:p>
    <w:p w:rsidR="000609DD" w:rsidRDefault="000609DD" w:rsidP="000609DD">
      <w:pPr>
        <w:pStyle w:val="ConsPlusNonformat"/>
        <w:jc w:val="both"/>
        <w:rPr>
          <w:sz w:val="16"/>
          <w:szCs w:val="16"/>
        </w:rPr>
      </w:pPr>
      <w:r>
        <w:rPr>
          <w:sz w:val="16"/>
          <w:szCs w:val="16"/>
        </w:rPr>
        <w:t>└──────────────┘                        │    оригинала     │     └─────────────────┘       │      страны и      │</w:t>
      </w:r>
    </w:p>
    <w:p w:rsidR="000609DD" w:rsidRDefault="000609DD" w:rsidP="000609DD">
      <w:pPr>
        <w:pStyle w:val="ConsPlusNonformat"/>
        <w:jc w:val="both"/>
        <w:rPr>
          <w:sz w:val="16"/>
          <w:szCs w:val="16"/>
        </w:rPr>
      </w:pPr>
      <w:r>
        <w:rPr>
          <w:sz w:val="16"/>
          <w:szCs w:val="16"/>
        </w:rPr>
        <w:t xml:space="preserve">                                        └────────┬─────────┘                               │    безопасности    │</w:t>
      </w:r>
    </w:p>
    <w:p w:rsidR="000609DD" w:rsidRDefault="000609DD" w:rsidP="000609DD">
      <w:pPr>
        <w:pStyle w:val="ConsPlusNonformat"/>
        <w:jc w:val="both"/>
        <w:rPr>
          <w:sz w:val="16"/>
          <w:szCs w:val="16"/>
        </w:rPr>
      </w:pPr>
      <w:r>
        <w:rPr>
          <w:sz w:val="16"/>
          <w:szCs w:val="16"/>
        </w:rPr>
        <w:t xml:space="preserve">                                                 │                                         │    государства     │</w:t>
      </w:r>
    </w:p>
    <w:p w:rsidR="000609DD" w:rsidRDefault="000609DD" w:rsidP="000609DD">
      <w:pPr>
        <w:pStyle w:val="ConsPlusNonformat"/>
        <w:jc w:val="both"/>
        <w:rPr>
          <w:sz w:val="16"/>
          <w:szCs w:val="16"/>
        </w:rPr>
      </w:pPr>
      <w:r>
        <w:rPr>
          <w:sz w:val="16"/>
          <w:szCs w:val="16"/>
        </w:rPr>
        <w:t xml:space="preserve">                                                 │                                         └───────────┬────────┘</w:t>
      </w:r>
    </w:p>
    <w:p w:rsidR="000609DD" w:rsidRDefault="000609DD" w:rsidP="000609DD">
      <w:pPr>
        <w:pStyle w:val="ConsPlusNonformat"/>
        <w:jc w:val="both"/>
        <w:rPr>
          <w:sz w:val="16"/>
          <w:szCs w:val="16"/>
        </w:rPr>
      </w:pPr>
      <w:r>
        <w:rPr>
          <w:sz w:val="16"/>
          <w:szCs w:val="16"/>
        </w:rPr>
        <w:t xml:space="preserve">                                                 \/                                                    │</w:t>
      </w:r>
    </w:p>
    <w:p w:rsidR="000609DD" w:rsidRDefault="000609DD" w:rsidP="000609DD">
      <w:pPr>
        <w:pStyle w:val="ConsPlusNonformat"/>
        <w:jc w:val="both"/>
        <w:rPr>
          <w:sz w:val="16"/>
          <w:szCs w:val="16"/>
        </w:rPr>
      </w:pPr>
      <w:r>
        <w:rPr>
          <w:sz w:val="16"/>
          <w:szCs w:val="16"/>
        </w:rPr>
        <w:t xml:space="preserve">                                        (──────────────────)     ┌─────────────────┐                   │</w:t>
      </w:r>
    </w:p>
    <w:p w:rsidR="000609DD" w:rsidRDefault="000609DD" w:rsidP="000609DD">
      <w:pPr>
        <w:pStyle w:val="ConsPlusNonformat"/>
        <w:jc w:val="both"/>
        <w:rPr>
          <w:sz w:val="16"/>
          <w:szCs w:val="16"/>
        </w:rPr>
      </w:pPr>
      <w:r>
        <w:rPr>
          <w:sz w:val="16"/>
          <w:szCs w:val="16"/>
        </w:rPr>
        <w:t xml:space="preserve">                                        │    Заявитель     │&lt;────┤   Уведомление   │                   │</w:t>
      </w:r>
    </w:p>
    <w:p w:rsidR="000609DD" w:rsidRDefault="000609DD" w:rsidP="000609DD">
      <w:pPr>
        <w:pStyle w:val="ConsPlusNonformat"/>
        <w:jc w:val="both"/>
        <w:rPr>
          <w:sz w:val="16"/>
          <w:szCs w:val="16"/>
        </w:rPr>
      </w:pPr>
      <w:r>
        <w:rPr>
          <w:sz w:val="16"/>
          <w:szCs w:val="16"/>
        </w:rPr>
        <w:t xml:space="preserve">                                        (──────────────────)     │   заявителя о   │                   │</w:t>
      </w:r>
    </w:p>
    <w:p w:rsidR="000609DD" w:rsidRDefault="000609DD" w:rsidP="000609DD">
      <w:pPr>
        <w:pStyle w:val="ConsPlusNonformat"/>
        <w:jc w:val="both"/>
        <w:rPr>
          <w:sz w:val="16"/>
          <w:szCs w:val="16"/>
        </w:rPr>
      </w:pPr>
      <w:r>
        <w:rPr>
          <w:sz w:val="16"/>
          <w:szCs w:val="16"/>
        </w:rPr>
        <w:t xml:space="preserve">                                                                 │    передаче     │&lt;──────────────────┘</w:t>
      </w:r>
    </w:p>
    <w:p w:rsidR="000609DD" w:rsidRDefault="000609DD" w:rsidP="000609DD">
      <w:pPr>
        <w:pStyle w:val="ConsPlusNonformat"/>
        <w:jc w:val="both"/>
        <w:rPr>
          <w:sz w:val="16"/>
          <w:szCs w:val="16"/>
        </w:rPr>
      </w:pPr>
      <w:r>
        <w:rPr>
          <w:sz w:val="16"/>
          <w:szCs w:val="16"/>
        </w:rPr>
        <w:t xml:space="preserve">                                                                 │    комплекта    │</w:t>
      </w:r>
    </w:p>
    <w:p w:rsidR="000609DD" w:rsidRDefault="000609DD" w:rsidP="000609DD">
      <w:pPr>
        <w:pStyle w:val="ConsPlusNonformat"/>
        <w:jc w:val="both"/>
        <w:rPr>
          <w:sz w:val="16"/>
          <w:szCs w:val="16"/>
        </w:rPr>
      </w:pPr>
      <w:r>
        <w:rPr>
          <w:sz w:val="16"/>
          <w:szCs w:val="16"/>
        </w:rPr>
        <w:t xml:space="preserve">                                                                 │  документов в   │</w:t>
      </w:r>
    </w:p>
    <w:p w:rsidR="000609DD" w:rsidRDefault="000609DD" w:rsidP="000609DD">
      <w:pPr>
        <w:pStyle w:val="ConsPlusNonformat"/>
        <w:jc w:val="both"/>
        <w:rPr>
          <w:sz w:val="16"/>
          <w:szCs w:val="16"/>
        </w:rPr>
      </w:pPr>
      <w:r>
        <w:rPr>
          <w:sz w:val="16"/>
          <w:szCs w:val="16"/>
        </w:rPr>
        <w:t xml:space="preserve">                                                                 │  Росводресурсы  │</w:t>
      </w:r>
    </w:p>
    <w:p w:rsidR="000609DD" w:rsidRDefault="000609DD" w:rsidP="000609DD">
      <w:pPr>
        <w:pStyle w:val="ConsPlusNonformat"/>
        <w:jc w:val="both"/>
        <w:rPr>
          <w:sz w:val="16"/>
          <w:szCs w:val="16"/>
        </w:rPr>
      </w:pPr>
      <w:r>
        <w:rPr>
          <w:sz w:val="16"/>
          <w:szCs w:val="16"/>
        </w:rPr>
        <w:t xml:space="preserve">                                                                 └─────────────────┘</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Блок-схема</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Административной процедуры по выдаче нового решения</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предоставлении водного объекта в пользование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pStyle w:val="ConsPlusNonformat"/>
        <w:jc w:val="both"/>
      </w:pPr>
      <w:r>
        <w:t>┌─────────────────────────────────────────────────────────────────────────┐</w:t>
      </w:r>
    </w:p>
    <w:p w:rsidR="000609DD" w:rsidRDefault="000609DD" w:rsidP="000609DD">
      <w:pPr>
        <w:pStyle w:val="ConsPlusNonformat"/>
        <w:jc w:val="both"/>
      </w:pPr>
      <w:r>
        <w:t>│        прием и регистрация документов для выдачи нового решения         │</w:t>
      </w:r>
    </w:p>
    <w:p w:rsidR="000609DD" w:rsidRDefault="000609DD" w:rsidP="000609DD">
      <w:pPr>
        <w:pStyle w:val="ConsPlusNonformat"/>
        <w:jc w:val="both"/>
      </w:pPr>
      <w:r>
        <w:t>│             о предоставлении водного объекта в пользование              │</w:t>
      </w:r>
    </w:p>
    <w:p w:rsidR="000609DD" w:rsidRDefault="000609DD" w:rsidP="000609DD">
      <w:pPr>
        <w:pStyle w:val="ConsPlusNonformat"/>
        <w:jc w:val="both"/>
      </w:pPr>
      <w:r>
        <w:t>└───────────────────────────────────┬─────────────────────────────────────┘</w:t>
      </w:r>
    </w:p>
    <w:p w:rsidR="000609DD" w:rsidRDefault="000609DD" w:rsidP="000609DD">
      <w:pPr>
        <w:pStyle w:val="ConsPlusNonformat"/>
        <w:jc w:val="both"/>
      </w:pPr>
      <w:r>
        <w:t xml:space="preserve">                                    │</w:t>
      </w:r>
    </w:p>
    <w:p w:rsidR="000609DD" w:rsidRDefault="000609DD" w:rsidP="000609DD">
      <w:pPr>
        <w:pStyle w:val="ConsPlusNonformat"/>
        <w:jc w:val="both"/>
      </w:pPr>
      <w:r>
        <w:t xml:space="preserve">                                    \/</w:t>
      </w:r>
    </w:p>
    <w:p w:rsidR="000609DD" w:rsidRDefault="000609DD" w:rsidP="000609DD">
      <w:pPr>
        <w:pStyle w:val="ConsPlusNonformat"/>
        <w:jc w:val="both"/>
      </w:pPr>
      <w:r>
        <w:t>┌─────────────────────────────────────────────────────────────────────────┐</w:t>
      </w:r>
    </w:p>
    <w:p w:rsidR="000609DD" w:rsidRDefault="000609DD" w:rsidP="000609DD">
      <w:pPr>
        <w:pStyle w:val="ConsPlusNonformat"/>
        <w:jc w:val="both"/>
      </w:pPr>
      <w:r>
        <w:t>│       рассмотрение принятых документов для выдачи нового решения        │</w:t>
      </w:r>
    </w:p>
    <w:p w:rsidR="000609DD" w:rsidRDefault="000609DD" w:rsidP="000609DD">
      <w:pPr>
        <w:pStyle w:val="ConsPlusNonformat"/>
        <w:jc w:val="both"/>
      </w:pPr>
      <w:r>
        <w:t>│   о предоставлении водного объекта в пользование и подготовка нового    │</w:t>
      </w:r>
    </w:p>
    <w:p w:rsidR="000609DD" w:rsidRDefault="000609DD" w:rsidP="000609DD">
      <w:pPr>
        <w:pStyle w:val="ConsPlusNonformat"/>
        <w:jc w:val="both"/>
      </w:pPr>
      <w:r>
        <w:t>│         решения о предоставлении водного объекта в пользование          │</w:t>
      </w:r>
    </w:p>
    <w:p w:rsidR="000609DD" w:rsidRDefault="000609DD" w:rsidP="000609DD">
      <w:pPr>
        <w:pStyle w:val="ConsPlusNonformat"/>
        <w:jc w:val="both"/>
      </w:pPr>
      <w:r>
        <w:t>└───────────────────────────────────┬─────────────────────────────────────┘</w:t>
      </w:r>
    </w:p>
    <w:p w:rsidR="000609DD" w:rsidRDefault="000609DD" w:rsidP="000609DD">
      <w:pPr>
        <w:pStyle w:val="ConsPlusNonformat"/>
        <w:jc w:val="both"/>
      </w:pPr>
      <w:r>
        <w:t xml:space="preserve">                                    │</w:t>
      </w:r>
    </w:p>
    <w:p w:rsidR="000609DD" w:rsidRDefault="000609DD" w:rsidP="000609DD">
      <w:pPr>
        <w:pStyle w:val="ConsPlusNonformat"/>
        <w:jc w:val="both"/>
      </w:pPr>
      <w:r>
        <w:t xml:space="preserve">                                    \/</w:t>
      </w:r>
    </w:p>
    <w:p w:rsidR="000609DD" w:rsidRDefault="000609DD" w:rsidP="000609DD">
      <w:pPr>
        <w:pStyle w:val="ConsPlusNonformat"/>
        <w:jc w:val="both"/>
      </w:pPr>
      <w:r>
        <w:t>┌─────────────────────────────────────────────────────────────────────────┐</w:t>
      </w:r>
    </w:p>
    <w:p w:rsidR="000609DD" w:rsidRDefault="000609DD" w:rsidP="000609DD">
      <w:pPr>
        <w:pStyle w:val="ConsPlusNonformat"/>
        <w:jc w:val="both"/>
      </w:pPr>
      <w:r>
        <w:t>│     внесение подписанного решения о предоставлении водного объекта      │</w:t>
      </w:r>
    </w:p>
    <w:p w:rsidR="000609DD" w:rsidRDefault="000609DD" w:rsidP="000609DD">
      <w:pPr>
        <w:pStyle w:val="ConsPlusNonformat"/>
        <w:jc w:val="both"/>
      </w:pPr>
      <w:r>
        <w:t>│      в пользование на регистрацию в государственном водном реестре      │</w:t>
      </w:r>
    </w:p>
    <w:p w:rsidR="000609DD" w:rsidRDefault="000609DD" w:rsidP="000609DD">
      <w:pPr>
        <w:pStyle w:val="ConsPlusNonformat"/>
        <w:jc w:val="both"/>
      </w:pPr>
      <w:r>
        <w:t>└───────────────────────────────────┬─────────────────────────────────────┘</w:t>
      </w:r>
    </w:p>
    <w:p w:rsidR="000609DD" w:rsidRDefault="000609DD" w:rsidP="000609DD">
      <w:pPr>
        <w:pStyle w:val="ConsPlusNonformat"/>
        <w:jc w:val="both"/>
      </w:pPr>
      <w:r>
        <w:t xml:space="preserve">                                    │</w:t>
      </w:r>
    </w:p>
    <w:p w:rsidR="000609DD" w:rsidRDefault="000609DD" w:rsidP="000609DD">
      <w:pPr>
        <w:pStyle w:val="ConsPlusNonformat"/>
        <w:jc w:val="both"/>
      </w:pPr>
      <w:r>
        <w:t xml:space="preserve">                                    \/</w:t>
      </w:r>
    </w:p>
    <w:p w:rsidR="000609DD" w:rsidRDefault="000609DD" w:rsidP="000609DD">
      <w:pPr>
        <w:pStyle w:val="ConsPlusNonformat"/>
        <w:jc w:val="both"/>
      </w:pPr>
      <w:r>
        <w:t>┌─────────────────────────────────────────────────────────────────────────┐</w:t>
      </w:r>
    </w:p>
    <w:p w:rsidR="000609DD" w:rsidRDefault="000609DD" w:rsidP="000609DD">
      <w:pPr>
        <w:pStyle w:val="ConsPlusNonformat"/>
        <w:jc w:val="both"/>
      </w:pPr>
      <w:r>
        <w:t>│    направление зарегистрированного в государственном водном реестре     │</w:t>
      </w:r>
    </w:p>
    <w:p w:rsidR="000609DD" w:rsidRDefault="000609DD" w:rsidP="000609DD">
      <w:pPr>
        <w:pStyle w:val="ConsPlusNonformat"/>
        <w:jc w:val="both"/>
      </w:pPr>
      <w:r>
        <w:t>│ решения о предоставлении водного объекта в пользование водопользователю │</w:t>
      </w:r>
    </w:p>
    <w:p w:rsidR="000609DD" w:rsidRDefault="000609DD" w:rsidP="000609DD">
      <w:pPr>
        <w:pStyle w:val="ConsPlusNonformat"/>
        <w:jc w:val="both"/>
      </w:pPr>
      <w:r>
        <w:t>└─────────────────────────────────────────────────────────────────────────┘</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Блок-схема</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Административной процедуры по досрочному прекращению права</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пользования водным объектом в связи с отказом</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водопользователя от дальнейшего использования</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водного объекта</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pStyle w:val="ConsPlusNonformat"/>
        <w:jc w:val="both"/>
      </w:pPr>
      <w:r>
        <w:t>┌─────────────────────────────────────────────────────────────────────────┐</w:t>
      </w:r>
    </w:p>
    <w:p w:rsidR="000609DD" w:rsidRDefault="000609DD" w:rsidP="000609DD">
      <w:pPr>
        <w:pStyle w:val="ConsPlusNonformat"/>
        <w:jc w:val="both"/>
      </w:pPr>
      <w:r>
        <w:t>│        прием и регистрация документов для досрочного прекращения        │</w:t>
      </w:r>
    </w:p>
    <w:p w:rsidR="000609DD" w:rsidRDefault="000609DD" w:rsidP="000609DD">
      <w:pPr>
        <w:pStyle w:val="ConsPlusNonformat"/>
        <w:jc w:val="both"/>
      </w:pPr>
      <w:r>
        <w:t>│ права пользования водным объектом в связи с отказом водопользователя от │</w:t>
      </w:r>
    </w:p>
    <w:p w:rsidR="000609DD" w:rsidRDefault="000609DD" w:rsidP="000609DD">
      <w:pPr>
        <w:pStyle w:val="ConsPlusNonformat"/>
        <w:jc w:val="both"/>
      </w:pPr>
      <w:r>
        <w:t>│                дальнейшего использования водного объекта                │</w:t>
      </w:r>
    </w:p>
    <w:p w:rsidR="000609DD" w:rsidRDefault="000609DD" w:rsidP="000609DD">
      <w:pPr>
        <w:pStyle w:val="ConsPlusNonformat"/>
        <w:jc w:val="both"/>
      </w:pPr>
      <w:r>
        <w:t>└────────────────────────────────────┬────────────────────────────────────┘</w:t>
      </w:r>
    </w:p>
    <w:p w:rsidR="000609DD" w:rsidRDefault="000609DD" w:rsidP="000609DD">
      <w:pPr>
        <w:pStyle w:val="ConsPlusNonformat"/>
        <w:jc w:val="both"/>
      </w:pPr>
      <w:r>
        <w:t xml:space="preserve">                                     │</w:t>
      </w:r>
    </w:p>
    <w:p w:rsidR="000609DD" w:rsidRDefault="000609DD" w:rsidP="000609DD">
      <w:pPr>
        <w:pStyle w:val="ConsPlusNonformat"/>
        <w:jc w:val="both"/>
      </w:pPr>
      <w:r>
        <w:t xml:space="preserve">                                     \/</w:t>
      </w:r>
    </w:p>
    <w:p w:rsidR="000609DD" w:rsidRDefault="000609DD" w:rsidP="000609DD">
      <w:pPr>
        <w:pStyle w:val="ConsPlusNonformat"/>
        <w:jc w:val="both"/>
      </w:pPr>
      <w:r>
        <w:t>┌─────────────────────────────────────────────────────────────────────────┐</w:t>
      </w:r>
    </w:p>
    <w:p w:rsidR="000609DD" w:rsidRDefault="000609DD" w:rsidP="000609DD">
      <w:pPr>
        <w:pStyle w:val="ConsPlusNonformat"/>
        <w:jc w:val="both"/>
      </w:pPr>
      <w:r>
        <w:t>│    рассмотрение принятых документов для досрочного прекращения права    │</w:t>
      </w:r>
    </w:p>
    <w:p w:rsidR="000609DD" w:rsidRDefault="000609DD" w:rsidP="000609DD">
      <w:pPr>
        <w:pStyle w:val="ConsPlusNonformat"/>
        <w:jc w:val="both"/>
      </w:pPr>
      <w:r>
        <w:t>│     пользования водным объектом в связи с отказом водопользователя      │</w:t>
      </w:r>
    </w:p>
    <w:p w:rsidR="000609DD" w:rsidRDefault="000609DD" w:rsidP="000609DD">
      <w:pPr>
        <w:pStyle w:val="ConsPlusNonformat"/>
        <w:jc w:val="both"/>
      </w:pPr>
      <w:r>
        <w:t>│              от дальнейшего использования водного объекта               │</w:t>
      </w:r>
    </w:p>
    <w:p w:rsidR="000609DD" w:rsidRDefault="000609DD" w:rsidP="000609DD">
      <w:pPr>
        <w:pStyle w:val="ConsPlusNonformat"/>
        <w:jc w:val="both"/>
      </w:pPr>
      <w:r>
        <w:t>└────────────────────────────────────┬────────────────────────────────────┘</w:t>
      </w:r>
    </w:p>
    <w:p w:rsidR="000609DD" w:rsidRDefault="000609DD" w:rsidP="000609DD">
      <w:pPr>
        <w:pStyle w:val="ConsPlusNonformat"/>
        <w:jc w:val="both"/>
      </w:pPr>
      <w:r>
        <w:t xml:space="preserve">                                     │</w:t>
      </w:r>
    </w:p>
    <w:p w:rsidR="000609DD" w:rsidRDefault="000609DD" w:rsidP="000609DD">
      <w:pPr>
        <w:pStyle w:val="ConsPlusNonformat"/>
        <w:jc w:val="both"/>
      </w:pPr>
      <w:r>
        <w:t xml:space="preserve">                                     \/</w:t>
      </w:r>
    </w:p>
    <w:p w:rsidR="000609DD" w:rsidRDefault="000609DD" w:rsidP="000609DD">
      <w:pPr>
        <w:pStyle w:val="ConsPlusNonformat"/>
        <w:jc w:val="both"/>
      </w:pPr>
      <w:r>
        <w:lastRenderedPageBreak/>
        <w:t>┌─────────────────────────────────────────────────────────────────────────┐</w:t>
      </w:r>
    </w:p>
    <w:p w:rsidR="000609DD" w:rsidRDefault="000609DD" w:rsidP="000609DD">
      <w:pPr>
        <w:pStyle w:val="ConsPlusNonformat"/>
        <w:jc w:val="both"/>
      </w:pPr>
      <w:r>
        <w:t>│      внесение подписанного решения о прекращении действия решения       │</w:t>
      </w:r>
    </w:p>
    <w:p w:rsidR="000609DD" w:rsidRDefault="000609DD" w:rsidP="000609DD">
      <w:pPr>
        <w:pStyle w:val="ConsPlusNonformat"/>
        <w:jc w:val="both"/>
      </w:pPr>
      <w:r>
        <w:t>│      о предоставлении водного объекта в пользование на регистрацию      │</w:t>
      </w:r>
    </w:p>
    <w:p w:rsidR="000609DD" w:rsidRDefault="000609DD" w:rsidP="000609DD">
      <w:pPr>
        <w:pStyle w:val="ConsPlusNonformat"/>
        <w:jc w:val="both"/>
      </w:pPr>
      <w:r>
        <w:t>│                    в государственном водном реестре                     │</w:t>
      </w:r>
    </w:p>
    <w:p w:rsidR="000609DD" w:rsidRDefault="000609DD" w:rsidP="000609DD">
      <w:pPr>
        <w:pStyle w:val="ConsPlusNonformat"/>
        <w:jc w:val="both"/>
      </w:pPr>
      <w:r>
        <w:t>└────────────────────────────────────┬────────────────────────────────────┘</w:t>
      </w:r>
    </w:p>
    <w:p w:rsidR="000609DD" w:rsidRDefault="000609DD" w:rsidP="000609DD">
      <w:pPr>
        <w:pStyle w:val="ConsPlusNonformat"/>
        <w:jc w:val="both"/>
      </w:pPr>
      <w:r>
        <w:t xml:space="preserve">                                     │</w:t>
      </w:r>
    </w:p>
    <w:p w:rsidR="000609DD" w:rsidRDefault="000609DD" w:rsidP="000609DD">
      <w:pPr>
        <w:pStyle w:val="ConsPlusNonformat"/>
        <w:jc w:val="both"/>
      </w:pPr>
      <w:r>
        <w:t xml:space="preserve">                                     \/</w:t>
      </w:r>
    </w:p>
    <w:p w:rsidR="000609DD" w:rsidRDefault="000609DD" w:rsidP="000609DD">
      <w:pPr>
        <w:pStyle w:val="ConsPlusNonformat"/>
        <w:jc w:val="both"/>
      </w:pPr>
      <w:r>
        <w:t>┌─────────────────────────────────────────────────────────────────────────┐</w:t>
      </w:r>
    </w:p>
    <w:p w:rsidR="000609DD" w:rsidRDefault="000609DD" w:rsidP="000609DD">
      <w:pPr>
        <w:pStyle w:val="ConsPlusNonformat"/>
        <w:jc w:val="both"/>
      </w:pPr>
      <w:r>
        <w:t>│    направление зарегистрированного в государственном водном реестре     │</w:t>
      </w:r>
    </w:p>
    <w:p w:rsidR="000609DD" w:rsidRDefault="000609DD" w:rsidP="000609DD">
      <w:pPr>
        <w:pStyle w:val="ConsPlusNonformat"/>
        <w:jc w:val="both"/>
      </w:pPr>
      <w:r>
        <w:t>│     решения о прекращении действия решения о предоставлении водного     │</w:t>
      </w:r>
    </w:p>
    <w:p w:rsidR="000609DD" w:rsidRDefault="000609DD" w:rsidP="000609DD">
      <w:pPr>
        <w:pStyle w:val="ConsPlusNonformat"/>
        <w:jc w:val="both"/>
      </w:pPr>
      <w:r>
        <w:t>│                            объекта в пользование                        │</w:t>
      </w:r>
    </w:p>
    <w:p w:rsidR="000609DD" w:rsidRDefault="000609DD" w:rsidP="000609DD">
      <w:pPr>
        <w:pStyle w:val="ConsPlusNonformat"/>
        <w:jc w:val="both"/>
      </w:pPr>
      <w:r>
        <w:t>└─────────────────────────────────────────────────────────────────────────┘</w:t>
      </w: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3</w:t>
      </w: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Федерального агентства водных ресурсов</w:t>
      </w: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предоставлению государственной услуги</w:t>
      </w: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предоставлению водных объектов</w:t>
      </w: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 пользование на основании решений</w:t>
      </w: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 предоставлении водных объектов</w:t>
      </w: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 пользование</w:t>
      </w: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Образец</w:t>
      </w: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bookmarkStart w:id="20" w:name="Par2112"/>
      <w:bookmarkEnd w:id="20"/>
      <w:r>
        <w:rPr>
          <w:rFonts w:ascii="Times New Roman" w:hAnsi="Times New Roman" w:cs="Times New Roman"/>
          <w:sz w:val="24"/>
          <w:szCs w:val="24"/>
        </w:rPr>
        <w:t>ОПИСЬ</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ДОКУМЕНТОВ И МАТЕРИАЛОВ, НЕОБХОДИМЫХ ДЛЯ ПРЕДОСТАВЛЕНИЯ</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ВОДНОГО ОБЪЕКТА ИЛИ ЕГО ЧАСТИ НА ОСНОВАНИИ РЕШЕНИЯ</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ПРЕДОСТАВЛЕНИИ ВОДНОГО ОБЪЕКТА В ПОЛЬЗОВАНИЕ</w:t>
      </w:r>
    </w:p>
    <w:p w:rsidR="000609DD" w:rsidRDefault="000609DD" w:rsidP="000609DD">
      <w:pPr>
        <w:autoSpaceDE w:val="0"/>
        <w:autoSpaceDN w:val="0"/>
        <w:adjustRightInd w:val="0"/>
        <w:spacing w:after="0" w:line="240" w:lineRule="auto"/>
        <w:jc w:val="both"/>
        <w:rPr>
          <w:rFonts w:ascii="Times New Roman" w:hAnsi="Times New Roman" w:cs="Times New Roman"/>
          <w:sz w:val="24"/>
          <w:szCs w:val="24"/>
        </w:rPr>
      </w:pPr>
    </w:p>
    <w:p w:rsidR="000609DD" w:rsidRDefault="000609DD" w:rsidP="000609DD">
      <w:pPr>
        <w:pStyle w:val="ConsPlusNonformat"/>
        <w:jc w:val="both"/>
      </w:pPr>
      <w:r>
        <w:t xml:space="preserve">            ДОКУМЕНТЫ И МАТЕРИАЛЫ, ПРЕДОСТАВЛЯЕМЫЕ ЗАЯВИТЕЛЕМ,</w:t>
      </w:r>
    </w:p>
    <w:p w:rsidR="000609DD" w:rsidRDefault="000609DD" w:rsidP="000609DD">
      <w:pPr>
        <w:pStyle w:val="ConsPlusNonformat"/>
        <w:jc w:val="both"/>
      </w:pPr>
      <w:r>
        <w:t xml:space="preserve">       ДЛЯ ПРЕДОСТАВЛЕНИЯ ВОДНОГО ОБЪЕКТА ИЛИ ЕГО ЧАСТИ НА ОСНОВАНИИ</w:t>
      </w:r>
    </w:p>
    <w:p w:rsidR="000609DD" w:rsidRDefault="000609DD" w:rsidP="000609DD">
      <w:pPr>
        <w:pStyle w:val="ConsPlusNonformat"/>
        <w:jc w:val="both"/>
      </w:pPr>
      <w:r>
        <w:t xml:space="preserve">        РЕШЕНИЯ О ПРЕДОСТАВЛЕНИИ ВОДНОГО ОБЪЕКТА В ПОЛЬЗОВАНИЕ ДЛЯ:</w:t>
      </w:r>
    </w:p>
    <w:p w:rsidR="000609DD" w:rsidRDefault="000609DD" w:rsidP="000609DD">
      <w:pPr>
        <w:pStyle w:val="ConsPlusNonformat"/>
        <w:jc w:val="both"/>
      </w:pPr>
    </w:p>
    <w:p w:rsidR="000609DD" w:rsidRDefault="000609DD" w:rsidP="000609DD">
      <w:pPr>
        <w:pStyle w:val="ConsPlusNonformat"/>
        <w:jc w:val="both"/>
      </w:pPr>
      <w:r>
        <w:t xml:space="preserve">    -  проведения  дноуглубительных,  взрывных,  буровых  и  других  работ,</w:t>
      </w:r>
    </w:p>
    <w:p w:rsidR="000609DD" w:rsidRDefault="000609DD" w:rsidP="000609DD">
      <w:pPr>
        <w:pStyle w:val="ConsPlusNonformat"/>
        <w:jc w:val="both"/>
      </w:pPr>
      <w:r>
        <w:t>связанных с изменением дна и берегов водных объектов;</w:t>
      </w:r>
    </w:p>
    <w:p w:rsidR="000609DD" w:rsidRDefault="000609DD" w:rsidP="000609DD">
      <w:pPr>
        <w:pStyle w:val="ConsPlusNonformat"/>
        <w:jc w:val="both"/>
      </w:pPr>
      <w:r>
        <w:t xml:space="preserve">    - подъема затонувших судов;</w:t>
      </w:r>
    </w:p>
    <w:p w:rsidR="000609DD" w:rsidRDefault="000609DD" w:rsidP="000609DD">
      <w:pPr>
        <w:pStyle w:val="ConsPlusNonformat"/>
        <w:jc w:val="both"/>
      </w:pPr>
      <w:r>
        <w:t xml:space="preserve">    - сплава древесины в плотах и с применением кошелей;</w:t>
      </w:r>
    </w:p>
    <w:p w:rsidR="000609DD" w:rsidRDefault="000609DD" w:rsidP="000609DD">
      <w:pPr>
        <w:pStyle w:val="ConsPlusNonformat"/>
        <w:jc w:val="both"/>
      </w:pPr>
      <w:r>
        <w:t xml:space="preserve">    -   организованного   отдыха  детей,  а  также  организованного  отдыха</w:t>
      </w:r>
    </w:p>
    <w:p w:rsidR="000609DD" w:rsidRDefault="000609DD" w:rsidP="000609DD">
      <w:pPr>
        <w:pStyle w:val="ConsPlusNonformat"/>
        <w:jc w:val="both"/>
      </w:pPr>
      <w:r>
        <w:lastRenderedPageBreak/>
        <w:t>ветеранов, граждан пожилого возраста, инвалидов.</w:t>
      </w:r>
    </w:p>
    <w:p w:rsidR="000609DD" w:rsidRDefault="000609DD" w:rsidP="000609DD">
      <w:pPr>
        <w:pStyle w:val="ConsPlusNonformat"/>
        <w:jc w:val="both"/>
      </w:pPr>
    </w:p>
    <w:p w:rsidR="000609DD" w:rsidRDefault="000609DD" w:rsidP="000609DD">
      <w:pPr>
        <w:pStyle w:val="ConsPlusNonformat"/>
        <w:jc w:val="both"/>
      </w:pPr>
      <w:r>
        <w:t xml:space="preserve">    "__" ________ 20__ г. вх. N ___           "__" ___________ 20__ г.</w:t>
      </w:r>
    </w:p>
    <w:p w:rsidR="000609DD" w:rsidRDefault="000609DD" w:rsidP="000609DD">
      <w:pPr>
        <w:pStyle w:val="ConsPlusNonformat"/>
        <w:jc w:val="both"/>
      </w:pPr>
      <w:r>
        <w:t xml:space="preserve">         (дата и входящий номер               (дата составления описи)</w:t>
      </w:r>
    </w:p>
    <w:p w:rsidR="000609DD" w:rsidRDefault="000609DD" w:rsidP="000609DD">
      <w:pPr>
        <w:pStyle w:val="ConsPlusNonformat"/>
        <w:jc w:val="both"/>
      </w:pPr>
      <w:r>
        <w:t xml:space="preserve">      соответствующего заявления)</w:t>
      </w:r>
    </w:p>
    <w:p w:rsidR="000609DD" w:rsidRDefault="000609DD" w:rsidP="000609DD">
      <w:pPr>
        <w:pStyle w:val="ConsPlusNonformat"/>
        <w:jc w:val="both"/>
      </w:pPr>
    </w:p>
    <w:p w:rsidR="000609DD" w:rsidRDefault="000609DD" w:rsidP="000609DD">
      <w:pPr>
        <w:pStyle w:val="ConsPlusNonformat"/>
        <w:jc w:val="both"/>
      </w:pPr>
      <w:r>
        <w:t xml:space="preserve">    (В  </w:t>
      </w:r>
      <w:hyperlink w:anchor="Par2143" w:history="1">
        <w:r>
          <w:rPr>
            <w:color w:val="0000FF"/>
          </w:rPr>
          <w:t>графе  4</w:t>
        </w:r>
      </w:hyperlink>
      <w:r>
        <w:t xml:space="preserve">  "Отметка о наличии" проставляется "есть" в случае наличия</w:t>
      </w:r>
    </w:p>
    <w:p w:rsidR="000609DD" w:rsidRDefault="000609DD" w:rsidP="000609DD">
      <w:pPr>
        <w:pStyle w:val="ConsPlusNonformat"/>
        <w:jc w:val="both"/>
      </w:pPr>
      <w:r>
        <w:t>требуемого  документа,  удовлетворяемого  предъявляемым к нему требованиям,</w:t>
      </w:r>
    </w:p>
    <w:p w:rsidR="000609DD" w:rsidRDefault="000609DD" w:rsidP="000609DD">
      <w:pPr>
        <w:pStyle w:val="ConsPlusNonformat"/>
        <w:jc w:val="both"/>
      </w:pPr>
      <w:r>
        <w:t xml:space="preserve">указанным в </w:t>
      </w:r>
      <w:hyperlink w:anchor="Par2142" w:history="1">
        <w:r>
          <w:rPr>
            <w:color w:val="0000FF"/>
          </w:rPr>
          <w:t>графе 3</w:t>
        </w:r>
      </w:hyperlink>
      <w:r>
        <w:t xml:space="preserve"> "Требования". В остальных  случаях проставляется "нет")</w:t>
      </w:r>
    </w:p>
    <w:p w:rsidR="000609DD" w:rsidRDefault="000609DD" w:rsidP="000609DD">
      <w:pPr>
        <w:pStyle w:val="ConsPlusNonformat"/>
        <w:jc w:val="both"/>
        <w:sectPr w:rsidR="000609DD">
          <w:pgSz w:w="16838" w:h="11905" w:orient="landscape"/>
          <w:pgMar w:top="567" w:right="567" w:bottom="567" w:left="567" w:header="720" w:footer="720" w:gutter="0"/>
          <w:cols w:space="720"/>
          <w:noEndnote/>
        </w:sectPr>
      </w:pPr>
    </w:p>
    <w:p w:rsidR="000609DD" w:rsidRDefault="000609DD" w:rsidP="000609DD">
      <w:pPr>
        <w:autoSpaceDE w:val="0"/>
        <w:autoSpaceDN w:val="0"/>
        <w:adjustRightInd w:val="0"/>
        <w:spacing w:after="0" w:line="240" w:lineRule="auto"/>
        <w:jc w:val="both"/>
        <w:rPr>
          <w:rFonts w:ascii="Times New Roman" w:hAnsi="Times New Roman" w:cs="Times New Roman"/>
          <w:sz w:val="24"/>
          <w:szCs w:val="24"/>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480"/>
        <w:gridCol w:w="4900"/>
        <w:gridCol w:w="2953"/>
        <w:gridCol w:w="1442"/>
      </w:tblGrid>
      <w:tr w:rsidR="000609DD">
        <w:tc>
          <w:tcPr>
            <w:tcW w:w="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p>
        </w:tc>
        <w:tc>
          <w:tcPr>
            <w:tcW w:w="4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документов, материалов или электронных приложений</w:t>
            </w:r>
          </w:p>
        </w:tc>
        <w:tc>
          <w:tcPr>
            <w:tcW w:w="2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Требования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Отметка о наличии</w:t>
            </w:r>
          </w:p>
        </w:tc>
      </w:tr>
      <w:tr w:rsidR="000609DD">
        <w:tc>
          <w:tcPr>
            <w:tcW w:w="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bookmarkStart w:id="21" w:name="Par2142"/>
            <w:bookmarkEnd w:id="21"/>
            <w:r>
              <w:rPr>
                <w:rFonts w:ascii="Times New Roman" w:hAnsi="Times New Roman" w:cs="Times New Roman"/>
                <w:sz w:val="24"/>
                <w:szCs w:val="24"/>
              </w:rPr>
              <w:t>3</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bookmarkStart w:id="22" w:name="Par2143"/>
            <w:bookmarkEnd w:id="22"/>
            <w:r>
              <w:rPr>
                <w:rFonts w:ascii="Times New Roman" w:hAnsi="Times New Roman" w:cs="Times New Roman"/>
                <w:sz w:val="24"/>
                <w:szCs w:val="24"/>
              </w:rPr>
              <w:t>4</w:t>
            </w:r>
          </w:p>
        </w:tc>
      </w:tr>
      <w:tr w:rsidR="000609DD">
        <w:tc>
          <w:tcPr>
            <w:tcW w:w="977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Базовый комплект:</w:t>
            </w:r>
          </w:p>
        </w:tc>
      </w:tr>
      <w:tr w:rsidR="000609DD">
        <w:tc>
          <w:tcPr>
            <w:tcW w:w="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Заявление о предоставлении в пользование водного объекта или его части на основании решения о предоставлении водного объекта в пользование</w:t>
            </w:r>
          </w:p>
        </w:tc>
        <w:tc>
          <w:tcPr>
            <w:tcW w:w="2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экз.</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p>
        </w:tc>
      </w:tr>
      <w:tr w:rsidR="000609DD">
        <w:tc>
          <w:tcPr>
            <w:tcW w:w="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Копии учредительных документов</w:t>
            </w:r>
          </w:p>
        </w:tc>
        <w:tc>
          <w:tcPr>
            <w:tcW w:w="2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Только для юридического лица.</w:t>
            </w:r>
          </w:p>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экз.: нотариально заверенная копия или копия с предъявлением оригинала</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p>
        </w:tc>
      </w:tr>
      <w:tr w:rsidR="000609DD">
        <w:tc>
          <w:tcPr>
            <w:tcW w:w="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Копия документа, удостоверяющего личность</w:t>
            </w:r>
          </w:p>
        </w:tc>
        <w:tc>
          <w:tcPr>
            <w:tcW w:w="2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Только для физического лица:</w:t>
            </w:r>
          </w:p>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экз.: нотариально заверенная копия или копия с предъявлением оригинала</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p>
        </w:tc>
      </w:tr>
      <w:tr w:rsidR="000609DD">
        <w:tc>
          <w:tcPr>
            <w:tcW w:w="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лица на осуществление действий от имени заявителя:</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(указать документ)</w:t>
            </w:r>
          </w:p>
        </w:tc>
        <w:tc>
          <w:tcPr>
            <w:tcW w:w="2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Обязателен только при представлении документов не лично заявителем.</w:t>
            </w:r>
          </w:p>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экз.: оригинал, нотариально заверенная копия или копия с предъявлением оригинала</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p>
        </w:tc>
      </w:tr>
      <w:tr w:rsidR="000609DD">
        <w:tc>
          <w:tcPr>
            <w:tcW w:w="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tc>
        <w:tc>
          <w:tcPr>
            <w:tcW w:w="2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экз. на бумажном носителе и (или) электронном носителе</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p>
        </w:tc>
      </w:tr>
      <w:tr w:rsidR="000609DD">
        <w:tc>
          <w:tcPr>
            <w:tcW w:w="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Сведения о наличии контрольно-измерительной аппаратуры для контроля качества воды в водном объекте</w:t>
            </w:r>
          </w:p>
        </w:tc>
        <w:tc>
          <w:tcPr>
            <w:tcW w:w="2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экз. на бумажном носителе и (или) электронном носителе</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p>
        </w:tc>
      </w:tr>
      <w:tr w:rsidR="000609DD">
        <w:tc>
          <w:tcPr>
            <w:tcW w:w="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tc>
        <w:tc>
          <w:tcPr>
            <w:tcW w:w="2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экз. на бумажном носителе и (или) электронном носителе</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p>
        </w:tc>
      </w:tr>
    </w:tbl>
    <w:p w:rsidR="000609DD" w:rsidRDefault="000609DD" w:rsidP="000609DD">
      <w:pPr>
        <w:autoSpaceDE w:val="0"/>
        <w:autoSpaceDN w:val="0"/>
        <w:adjustRightInd w:val="0"/>
        <w:spacing w:after="0" w:line="240" w:lineRule="auto"/>
        <w:jc w:val="both"/>
        <w:rPr>
          <w:rFonts w:ascii="Times New Roman" w:hAnsi="Times New Roman" w:cs="Times New Roman"/>
          <w:sz w:val="24"/>
          <w:szCs w:val="24"/>
        </w:rPr>
      </w:pPr>
    </w:p>
    <w:p w:rsidR="000609DD" w:rsidRDefault="000609DD" w:rsidP="000609DD">
      <w:pPr>
        <w:pStyle w:val="ConsPlusNonformat"/>
        <w:jc w:val="both"/>
      </w:pPr>
      <w:r>
        <w:t>Перечень заполнил: ______________________ ________________ ________________</w:t>
      </w:r>
    </w:p>
    <w:p w:rsidR="000609DD" w:rsidRDefault="000609DD" w:rsidP="000609DD">
      <w:pPr>
        <w:pStyle w:val="ConsPlusNonformat"/>
        <w:jc w:val="both"/>
      </w:pPr>
      <w:r>
        <w:t xml:space="preserve">                        (должность)           (Ф.И.О.)        (подпись)</w:t>
      </w:r>
    </w:p>
    <w:p w:rsidR="000609DD" w:rsidRDefault="000609DD" w:rsidP="000609DD">
      <w:pPr>
        <w:autoSpaceDE w:val="0"/>
        <w:autoSpaceDN w:val="0"/>
        <w:adjustRightInd w:val="0"/>
        <w:spacing w:after="0" w:line="240" w:lineRule="auto"/>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both"/>
        <w:rPr>
          <w:rFonts w:ascii="Times New Roman" w:hAnsi="Times New Roman" w:cs="Times New Roman"/>
          <w:sz w:val="24"/>
          <w:szCs w:val="24"/>
        </w:rPr>
      </w:pPr>
    </w:p>
    <w:p w:rsidR="000609DD" w:rsidRDefault="000609DD" w:rsidP="000609DD">
      <w:pPr>
        <w:pStyle w:val="ConsPlusNonformat"/>
        <w:jc w:val="both"/>
      </w:pPr>
      <w:r>
        <w:t xml:space="preserve">                          ДОКУМЕНТЫ И МАТЕРИАЛЫ,</w:t>
      </w:r>
    </w:p>
    <w:p w:rsidR="000609DD" w:rsidRDefault="000609DD" w:rsidP="000609DD">
      <w:pPr>
        <w:pStyle w:val="ConsPlusNonformat"/>
        <w:jc w:val="both"/>
      </w:pPr>
      <w:r>
        <w:lastRenderedPageBreak/>
        <w:t xml:space="preserve">              ПРЕДОСТАВЛЯЕМЫЕ ЗАЯВИТЕЛЕМ, ДЛЯ ПРЕДОСТАВЛЕНИЯ</w:t>
      </w:r>
    </w:p>
    <w:p w:rsidR="000609DD" w:rsidRDefault="000609DD" w:rsidP="000609DD">
      <w:pPr>
        <w:pStyle w:val="ConsPlusNonformat"/>
        <w:jc w:val="both"/>
      </w:pPr>
      <w:r>
        <w:t xml:space="preserve">            ВОДНОГО ОБЪЕКТА ИЛИ ЕГО ЧАСТИ НА ОСНОВАНИИ РЕШЕНИЯ</w:t>
      </w:r>
    </w:p>
    <w:p w:rsidR="000609DD" w:rsidRDefault="000609DD" w:rsidP="000609DD">
      <w:pPr>
        <w:pStyle w:val="ConsPlusNonformat"/>
        <w:jc w:val="both"/>
      </w:pPr>
      <w:r>
        <w:t xml:space="preserve">              О ПРЕДОСТАВЛЕНИИ ВОДНОГО ОБЪЕКТА В ПОЛЬЗОВАНИЕ</w:t>
      </w:r>
    </w:p>
    <w:p w:rsidR="000609DD" w:rsidRDefault="000609DD" w:rsidP="000609DD">
      <w:pPr>
        <w:pStyle w:val="ConsPlusNonformat"/>
        <w:jc w:val="both"/>
      </w:pPr>
      <w:r>
        <w:t xml:space="preserve">                 ДЛЯ СБРОСА СТОЧНЫХ И (ИЛИ) ДРЕНАЖНЫХ ВОД</w:t>
      </w:r>
    </w:p>
    <w:p w:rsidR="000609DD" w:rsidRDefault="000609DD" w:rsidP="000609DD">
      <w:pPr>
        <w:pStyle w:val="ConsPlusNonformat"/>
        <w:jc w:val="both"/>
      </w:pPr>
    </w:p>
    <w:p w:rsidR="000609DD" w:rsidRDefault="000609DD" w:rsidP="000609DD">
      <w:pPr>
        <w:pStyle w:val="ConsPlusNonformat"/>
        <w:jc w:val="both"/>
      </w:pPr>
      <w:r>
        <w:t xml:space="preserve">    "__" ________ 20__ г. вх. N ___           "__" ___________ 20__ г.</w:t>
      </w:r>
    </w:p>
    <w:p w:rsidR="000609DD" w:rsidRDefault="000609DD" w:rsidP="000609DD">
      <w:pPr>
        <w:pStyle w:val="ConsPlusNonformat"/>
        <w:jc w:val="both"/>
      </w:pPr>
      <w:r>
        <w:t xml:space="preserve">         (дата и входящий номер               (дата составления описи)</w:t>
      </w:r>
    </w:p>
    <w:p w:rsidR="000609DD" w:rsidRDefault="000609DD" w:rsidP="000609DD">
      <w:pPr>
        <w:pStyle w:val="ConsPlusNonformat"/>
        <w:jc w:val="both"/>
      </w:pPr>
      <w:r>
        <w:t xml:space="preserve">      соответствующего заявления)</w:t>
      </w:r>
    </w:p>
    <w:p w:rsidR="000609DD" w:rsidRDefault="000609DD" w:rsidP="000609DD">
      <w:pPr>
        <w:pStyle w:val="ConsPlusNonformat"/>
        <w:jc w:val="both"/>
      </w:pPr>
    </w:p>
    <w:p w:rsidR="000609DD" w:rsidRDefault="000609DD" w:rsidP="000609DD">
      <w:pPr>
        <w:pStyle w:val="ConsPlusNonformat"/>
        <w:jc w:val="both"/>
      </w:pPr>
      <w:r>
        <w:t xml:space="preserve">(В  </w:t>
      </w:r>
      <w:hyperlink w:anchor="Par2205" w:history="1">
        <w:r>
          <w:rPr>
            <w:color w:val="0000FF"/>
          </w:rPr>
          <w:t>графе  4</w:t>
        </w:r>
      </w:hyperlink>
      <w:r>
        <w:t xml:space="preserve">  "Отметка о наличии"  проставляется  "есть" в  случае  наличия</w:t>
      </w:r>
    </w:p>
    <w:p w:rsidR="000609DD" w:rsidRDefault="000609DD" w:rsidP="000609DD">
      <w:pPr>
        <w:pStyle w:val="ConsPlusNonformat"/>
        <w:jc w:val="both"/>
      </w:pPr>
      <w:r>
        <w:t>требуемого  документа,  удовлетворяемого  предъявляемым к нему требованиям,</w:t>
      </w:r>
    </w:p>
    <w:p w:rsidR="000609DD" w:rsidRDefault="000609DD" w:rsidP="000609DD">
      <w:pPr>
        <w:pStyle w:val="ConsPlusNonformat"/>
        <w:jc w:val="both"/>
      </w:pPr>
      <w:r>
        <w:t xml:space="preserve">указанным в </w:t>
      </w:r>
      <w:hyperlink w:anchor="Par2204" w:history="1">
        <w:r>
          <w:rPr>
            <w:color w:val="0000FF"/>
          </w:rPr>
          <w:t>графе 3</w:t>
        </w:r>
      </w:hyperlink>
      <w:r>
        <w:t xml:space="preserve"> "Требования". В остальных  случаях проставляется "нет")</w:t>
      </w:r>
    </w:p>
    <w:p w:rsidR="000609DD" w:rsidRDefault="000609DD" w:rsidP="000609DD">
      <w:pPr>
        <w:autoSpaceDE w:val="0"/>
        <w:autoSpaceDN w:val="0"/>
        <w:adjustRightInd w:val="0"/>
        <w:spacing w:after="0" w:line="240" w:lineRule="auto"/>
        <w:jc w:val="both"/>
        <w:rPr>
          <w:rFonts w:ascii="Times New Roman" w:hAnsi="Times New Roman" w:cs="Times New Roman"/>
          <w:sz w:val="24"/>
          <w:szCs w:val="24"/>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45"/>
        <w:gridCol w:w="5023"/>
        <w:gridCol w:w="2818"/>
        <w:gridCol w:w="1267"/>
      </w:tblGrid>
      <w:tr w:rsidR="000609DD">
        <w:tc>
          <w:tcPr>
            <w:tcW w:w="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p>
        </w:tc>
        <w:tc>
          <w:tcPr>
            <w:tcW w:w="5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документов, материалов или электронных приложений</w:t>
            </w:r>
          </w:p>
        </w:tc>
        <w:tc>
          <w:tcPr>
            <w:tcW w:w="2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Требования</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Отметка о наличии</w:t>
            </w:r>
          </w:p>
        </w:tc>
      </w:tr>
      <w:tr w:rsidR="000609DD">
        <w:tc>
          <w:tcPr>
            <w:tcW w:w="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bookmarkStart w:id="23" w:name="Par2204"/>
            <w:bookmarkEnd w:id="23"/>
            <w:r>
              <w:rPr>
                <w:rFonts w:ascii="Times New Roman" w:hAnsi="Times New Roman" w:cs="Times New Roman"/>
                <w:sz w:val="24"/>
                <w:szCs w:val="24"/>
              </w:rPr>
              <w:t>3</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bookmarkStart w:id="24" w:name="Par2205"/>
            <w:bookmarkEnd w:id="24"/>
            <w:r>
              <w:rPr>
                <w:rFonts w:ascii="Times New Roman" w:hAnsi="Times New Roman" w:cs="Times New Roman"/>
                <w:sz w:val="24"/>
                <w:szCs w:val="24"/>
              </w:rPr>
              <w:t>4</w:t>
            </w:r>
          </w:p>
        </w:tc>
      </w:tr>
      <w:tr w:rsidR="000609DD">
        <w:tc>
          <w:tcPr>
            <w:tcW w:w="965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Базовый комплект:</w:t>
            </w:r>
          </w:p>
        </w:tc>
      </w:tr>
      <w:tr w:rsidR="000609DD">
        <w:tc>
          <w:tcPr>
            <w:tcW w:w="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Заявление о предоставлении в пользование водного объекта или его части на основании решения о предоставлении водного объекта в пользование</w:t>
            </w:r>
          </w:p>
        </w:tc>
        <w:tc>
          <w:tcPr>
            <w:tcW w:w="2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экз.</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p>
        </w:tc>
      </w:tr>
      <w:tr w:rsidR="000609DD">
        <w:tc>
          <w:tcPr>
            <w:tcW w:w="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Копии учредительных документов</w:t>
            </w:r>
          </w:p>
        </w:tc>
        <w:tc>
          <w:tcPr>
            <w:tcW w:w="2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Только для юридического лица.</w:t>
            </w:r>
          </w:p>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экз.: нотариально заверенная копия или копия с предъявлением оригинала</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p>
        </w:tc>
      </w:tr>
      <w:tr w:rsidR="000609DD">
        <w:tc>
          <w:tcPr>
            <w:tcW w:w="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Копия документа, удостоверяющего личность</w:t>
            </w:r>
          </w:p>
        </w:tc>
        <w:tc>
          <w:tcPr>
            <w:tcW w:w="2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Только для физического лица:</w:t>
            </w:r>
          </w:p>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экз.: нотариально заверенная копия или копия с предъявлением оригинала</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p>
        </w:tc>
      </w:tr>
      <w:tr w:rsidR="000609DD">
        <w:tc>
          <w:tcPr>
            <w:tcW w:w="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лица на осуществление действий от имени заявителя:</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(указать документ)</w:t>
            </w:r>
          </w:p>
        </w:tc>
        <w:tc>
          <w:tcPr>
            <w:tcW w:w="2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Обязателен только при представлении документов не лично заявителем.</w:t>
            </w:r>
          </w:p>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экз.: оригинал, нотариально заверенная копия или копия с предъявлением оригинала</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p>
        </w:tc>
      </w:tr>
      <w:tr w:rsidR="000609DD">
        <w:tc>
          <w:tcPr>
            <w:tcW w:w="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tc>
        <w:tc>
          <w:tcPr>
            <w:tcW w:w="2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экз. на бумажном носителе и (или) электронном носителе</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p>
        </w:tc>
      </w:tr>
      <w:tr w:rsidR="000609DD">
        <w:tc>
          <w:tcPr>
            <w:tcW w:w="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Поквартальный график сброса сточных вод</w:t>
            </w:r>
          </w:p>
        </w:tc>
        <w:tc>
          <w:tcPr>
            <w:tcW w:w="2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экз. на бумажном носителе и (или) электронном носителе</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p>
        </w:tc>
      </w:tr>
      <w:tr w:rsidR="000609DD">
        <w:tc>
          <w:tcPr>
            <w:tcW w:w="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5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Сведения о наличии контрольно-измерительной аппаратуры для контроля качества воды в водном объекте</w:t>
            </w:r>
          </w:p>
        </w:tc>
        <w:tc>
          <w:tcPr>
            <w:tcW w:w="2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экз. на бумажном носителе и (или) электронном носителе</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p>
        </w:tc>
      </w:tr>
      <w:tr w:rsidR="000609DD">
        <w:tc>
          <w:tcPr>
            <w:tcW w:w="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tc>
        <w:tc>
          <w:tcPr>
            <w:tcW w:w="2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экз. на бумажном носителе и (или) электронном носителе</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p>
        </w:tc>
      </w:tr>
      <w:tr w:rsidR="000609DD">
        <w:tc>
          <w:tcPr>
            <w:tcW w:w="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5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Расчет и обоснование заявленного объема сброса сточных и (или) дренажных вод и показателей их качества</w:t>
            </w:r>
          </w:p>
        </w:tc>
        <w:tc>
          <w:tcPr>
            <w:tcW w:w="2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экз. на бумажном носителе и (или) электронном носителе</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p>
        </w:tc>
      </w:tr>
      <w:tr w:rsidR="000609DD">
        <w:tc>
          <w:tcPr>
            <w:tcW w:w="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Сведения о наличии контрольно-измерительной аппаратуры для учета объемов и контроля (наблюдения) качества сбрасываемых сточных и (или) дренажных вод</w:t>
            </w:r>
          </w:p>
        </w:tc>
        <w:tc>
          <w:tcPr>
            <w:tcW w:w="2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экз. на бумажном носителе и (или) электронном носителе</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p>
        </w:tc>
      </w:tr>
      <w:tr w:rsidR="000609DD">
        <w:tc>
          <w:tcPr>
            <w:tcW w:w="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5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Графические материалы с обозначением места предполагаемого сброса сточных и (или) дренажных вод</w:t>
            </w:r>
          </w:p>
        </w:tc>
        <w:tc>
          <w:tcPr>
            <w:tcW w:w="2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экз. на бумажном носителе и (или) электронном носителе</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p>
        </w:tc>
      </w:tr>
    </w:tbl>
    <w:p w:rsidR="000609DD" w:rsidRDefault="000609DD" w:rsidP="000609DD">
      <w:pPr>
        <w:autoSpaceDE w:val="0"/>
        <w:autoSpaceDN w:val="0"/>
        <w:adjustRightInd w:val="0"/>
        <w:spacing w:after="0" w:line="240" w:lineRule="auto"/>
        <w:jc w:val="both"/>
        <w:rPr>
          <w:rFonts w:ascii="Times New Roman" w:hAnsi="Times New Roman" w:cs="Times New Roman"/>
          <w:sz w:val="24"/>
          <w:szCs w:val="24"/>
        </w:rPr>
      </w:pPr>
    </w:p>
    <w:p w:rsidR="000609DD" w:rsidRDefault="000609DD" w:rsidP="000609DD">
      <w:pPr>
        <w:pStyle w:val="ConsPlusNonformat"/>
        <w:jc w:val="both"/>
      </w:pPr>
      <w:r>
        <w:t>Перечень заполнил: ______________________ ________________ ________________</w:t>
      </w:r>
    </w:p>
    <w:p w:rsidR="000609DD" w:rsidRDefault="000609DD" w:rsidP="000609DD">
      <w:pPr>
        <w:pStyle w:val="ConsPlusNonformat"/>
        <w:jc w:val="both"/>
      </w:pPr>
      <w:r>
        <w:t xml:space="preserve">                        (должность)           (Ф.И.О.)        (подпись)</w:t>
      </w:r>
    </w:p>
    <w:p w:rsidR="000609DD" w:rsidRDefault="000609DD" w:rsidP="000609DD">
      <w:pPr>
        <w:autoSpaceDE w:val="0"/>
        <w:autoSpaceDN w:val="0"/>
        <w:adjustRightInd w:val="0"/>
        <w:spacing w:after="0" w:line="240" w:lineRule="auto"/>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both"/>
        <w:rPr>
          <w:rFonts w:ascii="Times New Roman" w:hAnsi="Times New Roman" w:cs="Times New Roman"/>
          <w:sz w:val="24"/>
          <w:szCs w:val="24"/>
        </w:rPr>
      </w:pPr>
    </w:p>
    <w:p w:rsidR="000609DD" w:rsidRDefault="000609DD" w:rsidP="000609DD">
      <w:pPr>
        <w:pStyle w:val="ConsPlusNonformat"/>
        <w:jc w:val="both"/>
      </w:pPr>
      <w:r>
        <w:t xml:space="preserve">            ДОКУМЕНТЫ И МАТЕРИАЛЫ, ПРЕДОСТАВЛЯЕМЫЕ ЗАЯВИТЕЛЕМ,</w:t>
      </w:r>
    </w:p>
    <w:p w:rsidR="000609DD" w:rsidRDefault="000609DD" w:rsidP="000609DD">
      <w:pPr>
        <w:pStyle w:val="ConsPlusNonformat"/>
        <w:jc w:val="both"/>
      </w:pPr>
      <w:r>
        <w:t xml:space="preserve">             ДЛЯ ПРЕДОСТАВЛЕНИЯ ВОДНОГО ОБЪЕКТА ИЛИ ЕГО ЧАСТИ</w:t>
      </w:r>
    </w:p>
    <w:p w:rsidR="000609DD" w:rsidRDefault="000609DD" w:rsidP="000609DD">
      <w:pPr>
        <w:pStyle w:val="ConsPlusNonformat"/>
        <w:jc w:val="both"/>
      </w:pPr>
      <w:r>
        <w:t xml:space="preserve">               НА ОСНОВАНИИ РЕШЕНИЯ О ПРЕДОСТАВЛЕНИИ ВОДНОГО</w:t>
      </w:r>
    </w:p>
    <w:p w:rsidR="000609DD" w:rsidRDefault="000609DD" w:rsidP="000609DD">
      <w:pPr>
        <w:pStyle w:val="ConsPlusNonformat"/>
        <w:jc w:val="both"/>
      </w:pPr>
      <w:r>
        <w:t xml:space="preserve">                        ОБЪЕКТА В ПОЛЬЗОВАНИЕ ДЛЯ:</w:t>
      </w:r>
    </w:p>
    <w:p w:rsidR="000609DD" w:rsidRDefault="000609DD" w:rsidP="000609DD">
      <w:pPr>
        <w:pStyle w:val="ConsPlusNonformat"/>
        <w:jc w:val="both"/>
      </w:pPr>
    </w:p>
    <w:p w:rsidR="000609DD" w:rsidRDefault="000609DD" w:rsidP="000609DD">
      <w:pPr>
        <w:pStyle w:val="ConsPlusNonformat"/>
        <w:jc w:val="both"/>
      </w:pPr>
      <w:r>
        <w:t xml:space="preserve">    - строительства причалов, судоподъемных и судоремонтных сооружений;</w:t>
      </w:r>
    </w:p>
    <w:p w:rsidR="000609DD" w:rsidRDefault="000609DD" w:rsidP="000609DD">
      <w:pPr>
        <w:pStyle w:val="ConsPlusNonformat"/>
        <w:jc w:val="both"/>
      </w:pPr>
      <w:r>
        <w:t xml:space="preserve">    -  создания  стационарных  и  (или)  плавучих  платформ,  искусственных</w:t>
      </w:r>
    </w:p>
    <w:p w:rsidR="000609DD" w:rsidRDefault="000609DD" w:rsidP="000609DD">
      <w:pPr>
        <w:pStyle w:val="ConsPlusNonformat"/>
        <w:jc w:val="both"/>
      </w:pPr>
      <w:r>
        <w:t>островов на землях, покрытых поверхностными водами;</w:t>
      </w:r>
    </w:p>
    <w:p w:rsidR="000609DD" w:rsidRDefault="000609DD" w:rsidP="000609DD">
      <w:pPr>
        <w:pStyle w:val="ConsPlusNonformat"/>
        <w:jc w:val="both"/>
      </w:pPr>
      <w:r>
        <w:t xml:space="preserve">    -  строительства гидротехнических сооружений, мостов, а также подводных</w:t>
      </w:r>
    </w:p>
    <w:p w:rsidR="000609DD" w:rsidRDefault="000609DD" w:rsidP="000609DD">
      <w:pPr>
        <w:pStyle w:val="ConsPlusNonformat"/>
        <w:jc w:val="both"/>
      </w:pPr>
      <w:r>
        <w:t>и   подземных  переходов,  трубопроводов,  подводных  линий  связи,  других</w:t>
      </w:r>
    </w:p>
    <w:p w:rsidR="000609DD" w:rsidRDefault="000609DD" w:rsidP="000609DD">
      <w:pPr>
        <w:pStyle w:val="ConsPlusNonformat"/>
        <w:jc w:val="both"/>
      </w:pPr>
      <w:r>
        <w:t>линейных  объектов,  если  такое  строительство  связано с изменением дна и</w:t>
      </w:r>
    </w:p>
    <w:p w:rsidR="000609DD" w:rsidRDefault="000609DD" w:rsidP="000609DD">
      <w:pPr>
        <w:pStyle w:val="ConsPlusNonformat"/>
        <w:jc w:val="both"/>
      </w:pPr>
      <w:r>
        <w:t>берегов водных объектов.</w:t>
      </w:r>
    </w:p>
    <w:p w:rsidR="000609DD" w:rsidRDefault="000609DD" w:rsidP="000609DD">
      <w:pPr>
        <w:pStyle w:val="ConsPlusNonformat"/>
        <w:jc w:val="both"/>
      </w:pPr>
    </w:p>
    <w:p w:rsidR="000609DD" w:rsidRDefault="000609DD" w:rsidP="000609DD">
      <w:pPr>
        <w:pStyle w:val="ConsPlusNonformat"/>
        <w:jc w:val="both"/>
      </w:pPr>
      <w:r>
        <w:t xml:space="preserve">    "__" ________ 20__ г. вх. N ___           "__" ___________ 20__ г.</w:t>
      </w:r>
    </w:p>
    <w:p w:rsidR="000609DD" w:rsidRDefault="000609DD" w:rsidP="000609DD">
      <w:pPr>
        <w:pStyle w:val="ConsPlusNonformat"/>
        <w:jc w:val="both"/>
      </w:pPr>
      <w:r>
        <w:t xml:space="preserve">         (дата и входящий номер               (дата составления описи)</w:t>
      </w:r>
    </w:p>
    <w:p w:rsidR="000609DD" w:rsidRDefault="000609DD" w:rsidP="000609DD">
      <w:pPr>
        <w:pStyle w:val="ConsPlusNonformat"/>
        <w:jc w:val="both"/>
      </w:pPr>
      <w:r>
        <w:t xml:space="preserve">      соответствующего заявления)</w:t>
      </w:r>
    </w:p>
    <w:p w:rsidR="000609DD" w:rsidRDefault="000609DD" w:rsidP="000609DD">
      <w:pPr>
        <w:pStyle w:val="ConsPlusNonformat"/>
        <w:jc w:val="both"/>
      </w:pPr>
    </w:p>
    <w:p w:rsidR="000609DD" w:rsidRDefault="000609DD" w:rsidP="000609DD">
      <w:pPr>
        <w:pStyle w:val="ConsPlusNonformat"/>
        <w:jc w:val="both"/>
      </w:pPr>
      <w:r>
        <w:t xml:space="preserve">(В  </w:t>
      </w:r>
      <w:hyperlink w:anchor="Par2290" w:history="1">
        <w:r>
          <w:rPr>
            <w:color w:val="0000FF"/>
          </w:rPr>
          <w:t>графе  4</w:t>
        </w:r>
      </w:hyperlink>
      <w:r>
        <w:t xml:space="preserve">  "Отметка о наличии" проставляется  "есть"  в  случае  наличия</w:t>
      </w:r>
    </w:p>
    <w:p w:rsidR="000609DD" w:rsidRDefault="000609DD" w:rsidP="000609DD">
      <w:pPr>
        <w:pStyle w:val="ConsPlusNonformat"/>
        <w:jc w:val="both"/>
      </w:pPr>
      <w:r>
        <w:t>требуемого  документа,  удовлетворяемого  предъявляемым к нему требованиям,</w:t>
      </w:r>
    </w:p>
    <w:p w:rsidR="000609DD" w:rsidRDefault="000609DD" w:rsidP="000609DD">
      <w:pPr>
        <w:pStyle w:val="ConsPlusNonformat"/>
        <w:jc w:val="both"/>
      </w:pPr>
      <w:r>
        <w:t xml:space="preserve">указанным в </w:t>
      </w:r>
      <w:hyperlink w:anchor="Par2289" w:history="1">
        <w:r>
          <w:rPr>
            <w:color w:val="0000FF"/>
          </w:rPr>
          <w:t>графе 3</w:t>
        </w:r>
      </w:hyperlink>
      <w:r>
        <w:t xml:space="preserve"> "Требования". В остальных случаях проставляется "нет")</w:t>
      </w:r>
    </w:p>
    <w:p w:rsidR="000609DD" w:rsidRDefault="000609DD" w:rsidP="000609DD">
      <w:pPr>
        <w:autoSpaceDE w:val="0"/>
        <w:autoSpaceDN w:val="0"/>
        <w:adjustRightInd w:val="0"/>
        <w:spacing w:after="0" w:line="240" w:lineRule="auto"/>
        <w:jc w:val="both"/>
        <w:rPr>
          <w:rFonts w:ascii="Times New Roman" w:hAnsi="Times New Roman" w:cs="Times New Roman"/>
          <w:sz w:val="24"/>
          <w:szCs w:val="24"/>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57"/>
        <w:gridCol w:w="5014"/>
        <w:gridCol w:w="2734"/>
        <w:gridCol w:w="1348"/>
      </w:tblGrid>
      <w:tr w:rsidR="000609DD">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p>
        </w:tc>
        <w:tc>
          <w:tcPr>
            <w:tcW w:w="5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документов, материалов или электронных приложений</w:t>
            </w:r>
          </w:p>
        </w:tc>
        <w:tc>
          <w:tcPr>
            <w:tcW w:w="2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Требования</w:t>
            </w: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Отметка о наличии</w:t>
            </w:r>
          </w:p>
        </w:tc>
      </w:tr>
      <w:tr w:rsidR="000609DD">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bookmarkStart w:id="25" w:name="Par2289"/>
            <w:bookmarkEnd w:id="25"/>
            <w:r>
              <w:rPr>
                <w:rFonts w:ascii="Times New Roman" w:hAnsi="Times New Roman" w:cs="Times New Roman"/>
                <w:sz w:val="24"/>
                <w:szCs w:val="24"/>
              </w:rPr>
              <w:t>3</w:t>
            </w: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bookmarkStart w:id="26" w:name="Par2290"/>
            <w:bookmarkEnd w:id="26"/>
            <w:r>
              <w:rPr>
                <w:rFonts w:ascii="Times New Roman" w:hAnsi="Times New Roman" w:cs="Times New Roman"/>
                <w:sz w:val="24"/>
                <w:szCs w:val="24"/>
              </w:rPr>
              <w:t>4</w:t>
            </w:r>
          </w:p>
        </w:tc>
      </w:tr>
      <w:tr w:rsidR="000609DD">
        <w:tc>
          <w:tcPr>
            <w:tcW w:w="965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Базовый комплект:</w:t>
            </w:r>
          </w:p>
        </w:tc>
      </w:tr>
      <w:tr w:rsidR="000609DD">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Заявление о предоставлении в пользование водного объекта или его части на основании </w:t>
            </w:r>
            <w:r>
              <w:rPr>
                <w:rFonts w:ascii="Times New Roman" w:hAnsi="Times New Roman" w:cs="Times New Roman"/>
                <w:sz w:val="24"/>
                <w:szCs w:val="24"/>
              </w:rPr>
              <w:lastRenderedPageBreak/>
              <w:t>решения о предоставлении водного объекта в пользование</w:t>
            </w:r>
          </w:p>
        </w:tc>
        <w:tc>
          <w:tcPr>
            <w:tcW w:w="2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 экз.</w:t>
            </w: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p>
        </w:tc>
      </w:tr>
      <w:tr w:rsidR="000609DD">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5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Копии учредительных документов</w:t>
            </w:r>
          </w:p>
        </w:tc>
        <w:tc>
          <w:tcPr>
            <w:tcW w:w="2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Только для юридического лица.</w:t>
            </w:r>
          </w:p>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экз.: нотариально заверенная копия или копия с предъявлением оригинала</w:t>
            </w: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p>
        </w:tc>
      </w:tr>
      <w:tr w:rsidR="000609DD">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Копия документа, удостоверяющего личность</w:t>
            </w:r>
          </w:p>
        </w:tc>
        <w:tc>
          <w:tcPr>
            <w:tcW w:w="2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Только для физического лица:</w:t>
            </w:r>
          </w:p>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экз.: нотариально заверенная копия или копия с предъявлением оригинала</w:t>
            </w: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p>
        </w:tc>
      </w:tr>
      <w:tr w:rsidR="000609DD">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лица на осуществление действий от имени заявителя:</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(указать документ)</w:t>
            </w:r>
          </w:p>
        </w:tc>
        <w:tc>
          <w:tcPr>
            <w:tcW w:w="2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Обязателен только при представлении документов не лично заявителем.</w:t>
            </w:r>
          </w:p>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экз.: оригинал, нотариально заверенная копия или копия с предъявлением оригинала</w:t>
            </w: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p>
        </w:tc>
      </w:tr>
      <w:tr w:rsidR="000609DD">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tc>
        <w:tc>
          <w:tcPr>
            <w:tcW w:w="2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экз. на бумажном носителе и (или) электронном носителе</w:t>
            </w: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p>
        </w:tc>
      </w:tr>
      <w:tr w:rsidR="000609DD">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Копия правоустанавливающего документа на земельный участок, право на который не зарегистрировано в Едином государственном реестре прав на недвижимое имущество и сделок с ним (в случае использования водного объекта для строительства причалов)</w:t>
            </w:r>
          </w:p>
        </w:tc>
        <w:tc>
          <w:tcPr>
            <w:tcW w:w="2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экз.: нотариально заверенная копия или копия с предъявлением оригинала</w:t>
            </w: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p>
        </w:tc>
      </w:tr>
      <w:tr w:rsidR="000609DD">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Сведения о наличии контрольно-измерительной аппаратуры для контроля качества воды в водном объекте</w:t>
            </w:r>
          </w:p>
        </w:tc>
        <w:tc>
          <w:tcPr>
            <w:tcW w:w="2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экз. на бумажном носителе и (или) электронном носителе</w:t>
            </w: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p>
        </w:tc>
      </w:tr>
      <w:tr w:rsidR="000609DD">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tc>
        <w:tc>
          <w:tcPr>
            <w:tcW w:w="2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экз. на бумажном носителе и (или) электронном носителе</w:t>
            </w: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p>
        </w:tc>
      </w:tr>
      <w:tr w:rsidR="000609DD">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5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Сведения о технических параметрах предполагаемых к размещению и строительству сооружений</w:t>
            </w:r>
          </w:p>
        </w:tc>
        <w:tc>
          <w:tcPr>
            <w:tcW w:w="2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экз. на бумажном носителе и (или) электронном носителе</w:t>
            </w: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p>
        </w:tc>
      </w:tr>
      <w:tr w:rsidR="000609DD">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Копия документа об утверждении проектно-сметной документации, в которой отражены </w:t>
            </w:r>
            <w:r>
              <w:rPr>
                <w:rFonts w:ascii="Times New Roman" w:hAnsi="Times New Roman" w:cs="Times New Roman"/>
                <w:sz w:val="24"/>
                <w:szCs w:val="24"/>
              </w:rPr>
              <w:lastRenderedPageBreak/>
              <w:t>технические параметры предполагаемых к размещению и строительству сооружений</w:t>
            </w:r>
          </w:p>
        </w:tc>
        <w:tc>
          <w:tcPr>
            <w:tcW w:w="2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 экз.: нотариально заверенная копия или </w:t>
            </w:r>
            <w:r>
              <w:rPr>
                <w:rFonts w:ascii="Times New Roman" w:hAnsi="Times New Roman" w:cs="Times New Roman"/>
                <w:sz w:val="24"/>
                <w:szCs w:val="24"/>
              </w:rPr>
              <w:lastRenderedPageBreak/>
              <w:t>копия с предъявлением оригинала</w:t>
            </w: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p>
        </w:tc>
      </w:tr>
    </w:tbl>
    <w:p w:rsidR="000609DD" w:rsidRDefault="000609DD" w:rsidP="000609DD">
      <w:pPr>
        <w:autoSpaceDE w:val="0"/>
        <w:autoSpaceDN w:val="0"/>
        <w:adjustRightInd w:val="0"/>
        <w:spacing w:after="0" w:line="240" w:lineRule="auto"/>
        <w:jc w:val="both"/>
        <w:rPr>
          <w:rFonts w:ascii="Times New Roman" w:hAnsi="Times New Roman" w:cs="Times New Roman"/>
          <w:sz w:val="24"/>
          <w:szCs w:val="24"/>
        </w:rPr>
      </w:pPr>
    </w:p>
    <w:p w:rsidR="000609DD" w:rsidRDefault="000609DD" w:rsidP="000609DD">
      <w:pPr>
        <w:pStyle w:val="ConsPlusNonformat"/>
        <w:jc w:val="both"/>
      </w:pPr>
      <w:r>
        <w:t>Перечень заполнил: ______________________ ________________ ________________</w:t>
      </w:r>
    </w:p>
    <w:p w:rsidR="000609DD" w:rsidRDefault="000609DD" w:rsidP="000609DD">
      <w:pPr>
        <w:pStyle w:val="ConsPlusNonformat"/>
        <w:jc w:val="both"/>
      </w:pPr>
      <w:r>
        <w:t xml:space="preserve">                        (должность)           (Ф.И.О.)        (подпись)</w:t>
      </w:r>
    </w:p>
    <w:p w:rsidR="000609DD" w:rsidRDefault="000609DD" w:rsidP="000609DD">
      <w:pPr>
        <w:autoSpaceDE w:val="0"/>
        <w:autoSpaceDN w:val="0"/>
        <w:adjustRightInd w:val="0"/>
        <w:spacing w:after="0" w:line="240" w:lineRule="auto"/>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both"/>
        <w:rPr>
          <w:rFonts w:ascii="Times New Roman" w:hAnsi="Times New Roman" w:cs="Times New Roman"/>
          <w:sz w:val="24"/>
          <w:szCs w:val="24"/>
        </w:rPr>
      </w:pPr>
    </w:p>
    <w:p w:rsidR="000609DD" w:rsidRDefault="000609DD" w:rsidP="000609DD">
      <w:pPr>
        <w:pStyle w:val="ConsPlusNonformat"/>
        <w:jc w:val="both"/>
      </w:pPr>
      <w:r>
        <w:t xml:space="preserve">            ДОКУМЕНТЫ И МАТЕРИАЛЫ, ПРЕДОСТАВЛЯЕМЫЕ ЗАЯВИТЕЛЕМ,</w:t>
      </w:r>
    </w:p>
    <w:p w:rsidR="000609DD" w:rsidRDefault="000609DD" w:rsidP="000609DD">
      <w:pPr>
        <w:pStyle w:val="ConsPlusNonformat"/>
        <w:jc w:val="both"/>
      </w:pPr>
      <w:r>
        <w:t xml:space="preserve">       НЕОБХОДИМЫЕ ДЛЯ ПРЕДОСТАВЛЕНИЯ ВОДНОГО ОБЪЕКТА ИЛИ ЕГО ЧАСТИ</w:t>
      </w:r>
    </w:p>
    <w:p w:rsidR="000609DD" w:rsidRDefault="000609DD" w:rsidP="000609DD">
      <w:pPr>
        <w:pStyle w:val="ConsPlusNonformat"/>
        <w:jc w:val="both"/>
      </w:pPr>
      <w:r>
        <w:t xml:space="preserve">           НА ОСНОВАНИИ РЕШЕНИЯ О ПРЕДОСТАВЛЕНИИ ВОДНОГО ОБЪЕКТА</w:t>
      </w:r>
    </w:p>
    <w:p w:rsidR="000609DD" w:rsidRDefault="000609DD" w:rsidP="000609DD">
      <w:pPr>
        <w:pStyle w:val="ConsPlusNonformat"/>
        <w:jc w:val="both"/>
      </w:pPr>
      <w:r>
        <w:t xml:space="preserve">          В ПОЛЬЗОВАНИЕ ДЛЯ РАЗВЕДКИ И ДОБЫЧИ ПОЛЕЗНЫХ ИСКОПАЕМЫХ</w:t>
      </w:r>
    </w:p>
    <w:p w:rsidR="000609DD" w:rsidRDefault="000609DD" w:rsidP="000609DD">
      <w:pPr>
        <w:pStyle w:val="ConsPlusNonformat"/>
        <w:jc w:val="both"/>
      </w:pPr>
    </w:p>
    <w:p w:rsidR="000609DD" w:rsidRDefault="000609DD" w:rsidP="000609DD">
      <w:pPr>
        <w:pStyle w:val="ConsPlusNonformat"/>
        <w:jc w:val="both"/>
      </w:pPr>
      <w:r>
        <w:t xml:space="preserve">    "__" ________ 20__ г. вх. N ___           "__" ___________ 20__ г.</w:t>
      </w:r>
    </w:p>
    <w:p w:rsidR="000609DD" w:rsidRDefault="000609DD" w:rsidP="000609DD">
      <w:pPr>
        <w:pStyle w:val="ConsPlusNonformat"/>
        <w:jc w:val="both"/>
      </w:pPr>
      <w:r>
        <w:t xml:space="preserve">         (дата и входящий номер               (дата составления описи)</w:t>
      </w:r>
    </w:p>
    <w:p w:rsidR="000609DD" w:rsidRDefault="000609DD" w:rsidP="000609DD">
      <w:pPr>
        <w:pStyle w:val="ConsPlusNonformat"/>
        <w:jc w:val="both"/>
      </w:pPr>
      <w:r>
        <w:t xml:space="preserve">      соответствующего заявления)</w:t>
      </w:r>
    </w:p>
    <w:p w:rsidR="000609DD" w:rsidRDefault="000609DD" w:rsidP="000609DD">
      <w:pPr>
        <w:pStyle w:val="ConsPlusNonformat"/>
        <w:jc w:val="both"/>
      </w:pPr>
    </w:p>
    <w:p w:rsidR="000609DD" w:rsidRDefault="000609DD" w:rsidP="000609DD">
      <w:pPr>
        <w:pStyle w:val="ConsPlusNonformat"/>
        <w:jc w:val="both"/>
      </w:pPr>
      <w:r>
        <w:t xml:space="preserve">(В  </w:t>
      </w:r>
      <w:hyperlink w:anchor="Par2363" w:history="1">
        <w:r>
          <w:rPr>
            <w:color w:val="0000FF"/>
          </w:rPr>
          <w:t>графе  4</w:t>
        </w:r>
      </w:hyperlink>
      <w:r>
        <w:t xml:space="preserve">  "Отметка о наличии" проставляется  "есть"  в  случае  наличия</w:t>
      </w:r>
    </w:p>
    <w:p w:rsidR="000609DD" w:rsidRDefault="000609DD" w:rsidP="000609DD">
      <w:pPr>
        <w:pStyle w:val="ConsPlusNonformat"/>
        <w:jc w:val="both"/>
      </w:pPr>
      <w:r>
        <w:t>требуемого  документа,  удовлетворяемого  предъявляемым к нему требованиям,</w:t>
      </w:r>
    </w:p>
    <w:p w:rsidR="000609DD" w:rsidRDefault="000609DD" w:rsidP="000609DD">
      <w:pPr>
        <w:pStyle w:val="ConsPlusNonformat"/>
        <w:jc w:val="both"/>
      </w:pPr>
      <w:r>
        <w:t xml:space="preserve">указанным в </w:t>
      </w:r>
      <w:hyperlink w:anchor="Par2362" w:history="1">
        <w:r>
          <w:rPr>
            <w:color w:val="0000FF"/>
          </w:rPr>
          <w:t>графе 3</w:t>
        </w:r>
      </w:hyperlink>
      <w:r>
        <w:t xml:space="preserve"> "Требования". В остальных случаях проставляется "нет")</w:t>
      </w:r>
    </w:p>
    <w:p w:rsidR="000609DD" w:rsidRDefault="000609DD" w:rsidP="000609DD">
      <w:pPr>
        <w:autoSpaceDE w:val="0"/>
        <w:autoSpaceDN w:val="0"/>
        <w:adjustRightInd w:val="0"/>
        <w:spacing w:after="0" w:line="240" w:lineRule="auto"/>
        <w:jc w:val="both"/>
        <w:rPr>
          <w:rFonts w:ascii="Times New Roman" w:hAnsi="Times New Roman" w:cs="Times New Roman"/>
          <w:sz w:val="24"/>
          <w:szCs w:val="24"/>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47"/>
        <w:gridCol w:w="5011"/>
        <w:gridCol w:w="2761"/>
        <w:gridCol w:w="1316"/>
      </w:tblGrid>
      <w:tr w:rsidR="000609DD">
        <w:tc>
          <w:tcPr>
            <w:tcW w:w="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p>
        </w:tc>
        <w:tc>
          <w:tcPr>
            <w:tcW w:w="50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документов, материалов или электронных приложений</w:t>
            </w:r>
          </w:p>
        </w:tc>
        <w:tc>
          <w:tcPr>
            <w:tcW w:w="2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Требования</w:t>
            </w:r>
          </w:p>
        </w:tc>
        <w:tc>
          <w:tcPr>
            <w:tcW w:w="13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Отметка о наличии</w:t>
            </w:r>
          </w:p>
        </w:tc>
      </w:tr>
      <w:tr w:rsidR="000609DD">
        <w:tc>
          <w:tcPr>
            <w:tcW w:w="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0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bookmarkStart w:id="27" w:name="Par2362"/>
            <w:bookmarkEnd w:id="27"/>
            <w:r>
              <w:rPr>
                <w:rFonts w:ascii="Times New Roman" w:hAnsi="Times New Roman" w:cs="Times New Roman"/>
                <w:sz w:val="24"/>
                <w:szCs w:val="24"/>
              </w:rPr>
              <w:t>3</w:t>
            </w:r>
          </w:p>
        </w:tc>
        <w:tc>
          <w:tcPr>
            <w:tcW w:w="13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bookmarkStart w:id="28" w:name="Par2363"/>
            <w:bookmarkEnd w:id="28"/>
            <w:r>
              <w:rPr>
                <w:rFonts w:ascii="Times New Roman" w:hAnsi="Times New Roman" w:cs="Times New Roman"/>
                <w:sz w:val="24"/>
                <w:szCs w:val="24"/>
              </w:rPr>
              <w:t>4</w:t>
            </w:r>
          </w:p>
        </w:tc>
      </w:tr>
      <w:tr w:rsidR="000609DD">
        <w:tc>
          <w:tcPr>
            <w:tcW w:w="963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Базовый комплект:</w:t>
            </w:r>
          </w:p>
        </w:tc>
      </w:tr>
      <w:tr w:rsidR="000609DD">
        <w:tc>
          <w:tcPr>
            <w:tcW w:w="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0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Заявление о предоставлении в пользование водного объекта или его части на основании решения о предоставлении водного объекта в пользование</w:t>
            </w:r>
          </w:p>
        </w:tc>
        <w:tc>
          <w:tcPr>
            <w:tcW w:w="2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экз.</w:t>
            </w:r>
          </w:p>
        </w:tc>
        <w:tc>
          <w:tcPr>
            <w:tcW w:w="13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p>
        </w:tc>
      </w:tr>
      <w:tr w:rsidR="000609DD">
        <w:tc>
          <w:tcPr>
            <w:tcW w:w="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0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Копии учредительных документов</w:t>
            </w:r>
          </w:p>
        </w:tc>
        <w:tc>
          <w:tcPr>
            <w:tcW w:w="2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Только для юридического лица.</w:t>
            </w:r>
          </w:p>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экз.: нотариально заверенная копия или копия с предъявлением оригинала</w:t>
            </w:r>
          </w:p>
        </w:tc>
        <w:tc>
          <w:tcPr>
            <w:tcW w:w="13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p>
        </w:tc>
      </w:tr>
      <w:tr w:rsidR="000609DD">
        <w:tc>
          <w:tcPr>
            <w:tcW w:w="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0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Копия документа, удостоверяющего личность</w:t>
            </w:r>
          </w:p>
        </w:tc>
        <w:tc>
          <w:tcPr>
            <w:tcW w:w="2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Только для физического лица:</w:t>
            </w:r>
          </w:p>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экз.: нотариально заверенная копия или копия с предъявлением оригинала</w:t>
            </w:r>
          </w:p>
        </w:tc>
        <w:tc>
          <w:tcPr>
            <w:tcW w:w="13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p>
        </w:tc>
      </w:tr>
      <w:tr w:rsidR="000609DD">
        <w:tc>
          <w:tcPr>
            <w:tcW w:w="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0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лица на осуществление действий от имени заявителя:</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(указать документ)</w:t>
            </w:r>
          </w:p>
        </w:tc>
        <w:tc>
          <w:tcPr>
            <w:tcW w:w="2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Обязателен только при представлении документов не лично заявителем.</w:t>
            </w:r>
          </w:p>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экз.: оригинал, нотариально заверенная копия или копия с предъявлением оригинала</w:t>
            </w:r>
          </w:p>
        </w:tc>
        <w:tc>
          <w:tcPr>
            <w:tcW w:w="13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p>
        </w:tc>
      </w:tr>
      <w:tr w:rsidR="000609DD">
        <w:tc>
          <w:tcPr>
            <w:tcW w:w="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50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tc>
        <w:tc>
          <w:tcPr>
            <w:tcW w:w="2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экз. на бумажном носителе и (или) электронном носителе</w:t>
            </w:r>
          </w:p>
        </w:tc>
        <w:tc>
          <w:tcPr>
            <w:tcW w:w="13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p>
        </w:tc>
      </w:tr>
      <w:tr w:rsidR="000609DD">
        <w:tc>
          <w:tcPr>
            <w:tcW w:w="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0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Сведения о наличии контрольно-измерительной аппаратуры для контроля качества воды в водном объекте</w:t>
            </w:r>
          </w:p>
        </w:tc>
        <w:tc>
          <w:tcPr>
            <w:tcW w:w="2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экз. на бумажном носителе и (или) электронном носителе</w:t>
            </w:r>
          </w:p>
        </w:tc>
        <w:tc>
          <w:tcPr>
            <w:tcW w:w="13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p>
        </w:tc>
      </w:tr>
      <w:tr w:rsidR="000609DD">
        <w:tc>
          <w:tcPr>
            <w:tcW w:w="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0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tc>
        <w:tc>
          <w:tcPr>
            <w:tcW w:w="2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экз. на бумажном носителе и (или) электронном носителе</w:t>
            </w:r>
          </w:p>
        </w:tc>
        <w:tc>
          <w:tcPr>
            <w:tcW w:w="13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p>
        </w:tc>
      </w:tr>
      <w:tr w:rsidR="000609DD">
        <w:tc>
          <w:tcPr>
            <w:tcW w:w="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0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Лицензия на пользование</w:t>
            </w:r>
          </w:p>
        </w:tc>
        <w:tc>
          <w:tcPr>
            <w:tcW w:w="2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экз.: нотариально заверенная копия или копия с предъявлением оригинала</w:t>
            </w:r>
          </w:p>
        </w:tc>
        <w:tc>
          <w:tcPr>
            <w:tcW w:w="13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p>
        </w:tc>
      </w:tr>
    </w:tbl>
    <w:p w:rsidR="000609DD" w:rsidRDefault="000609DD" w:rsidP="000609DD">
      <w:pPr>
        <w:autoSpaceDE w:val="0"/>
        <w:autoSpaceDN w:val="0"/>
        <w:adjustRightInd w:val="0"/>
        <w:spacing w:after="0" w:line="240" w:lineRule="auto"/>
        <w:jc w:val="both"/>
        <w:rPr>
          <w:rFonts w:ascii="Times New Roman" w:hAnsi="Times New Roman" w:cs="Times New Roman"/>
          <w:sz w:val="24"/>
          <w:szCs w:val="24"/>
        </w:rPr>
      </w:pPr>
    </w:p>
    <w:p w:rsidR="000609DD" w:rsidRDefault="000609DD" w:rsidP="000609DD">
      <w:pPr>
        <w:pStyle w:val="ConsPlusNonformat"/>
        <w:jc w:val="both"/>
      </w:pPr>
      <w:r>
        <w:t>Перечень заполнил: ______________________ ________________ ________________</w:t>
      </w:r>
    </w:p>
    <w:p w:rsidR="000609DD" w:rsidRDefault="000609DD" w:rsidP="000609DD">
      <w:pPr>
        <w:pStyle w:val="ConsPlusNonformat"/>
        <w:jc w:val="both"/>
      </w:pPr>
      <w:r>
        <w:t xml:space="preserve">                        (должность)           (Ф.И.О.)        (подпись)</w:t>
      </w:r>
    </w:p>
    <w:p w:rsidR="000609DD" w:rsidRDefault="000609DD" w:rsidP="000609DD">
      <w:pPr>
        <w:autoSpaceDE w:val="0"/>
        <w:autoSpaceDN w:val="0"/>
        <w:adjustRightInd w:val="0"/>
        <w:spacing w:after="0" w:line="240" w:lineRule="auto"/>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both"/>
        <w:rPr>
          <w:rFonts w:ascii="Times New Roman" w:hAnsi="Times New Roman" w:cs="Times New Roman"/>
          <w:sz w:val="24"/>
          <w:szCs w:val="24"/>
        </w:rPr>
      </w:pPr>
    </w:p>
    <w:p w:rsidR="000609DD" w:rsidRDefault="000609DD" w:rsidP="000609DD">
      <w:pPr>
        <w:pStyle w:val="ConsPlusNonformat"/>
        <w:jc w:val="both"/>
      </w:pPr>
      <w:r>
        <w:t xml:space="preserve">            ДОКУМЕНТЫ И МАТЕРИАЛЫ, ПРЕДОСТАВЛЯЕМЫЕ ЗАЯВИТЕЛЕМ,</w:t>
      </w:r>
    </w:p>
    <w:p w:rsidR="000609DD" w:rsidRDefault="000609DD" w:rsidP="000609DD">
      <w:pPr>
        <w:pStyle w:val="ConsPlusNonformat"/>
        <w:jc w:val="both"/>
      </w:pPr>
      <w:r>
        <w:t xml:space="preserve">             ДЛЯ ПРЕДОСТАВЛЕНИЯ ВОДНОГО ОБЪЕКТА ИЛИ ЕГО ЧАСТИ</w:t>
      </w:r>
    </w:p>
    <w:p w:rsidR="000609DD" w:rsidRDefault="000609DD" w:rsidP="000609DD">
      <w:pPr>
        <w:pStyle w:val="ConsPlusNonformat"/>
        <w:jc w:val="both"/>
      </w:pPr>
      <w:r>
        <w:t xml:space="preserve">           НА ОСНОВАНИИ РЕШЕНИЯ О ПРЕДОСТАВЛЕНИИ ВОДНОГО ОБЪЕКТА</w:t>
      </w:r>
    </w:p>
    <w:p w:rsidR="000609DD" w:rsidRDefault="000609DD" w:rsidP="000609DD">
      <w:pPr>
        <w:pStyle w:val="ConsPlusNonformat"/>
        <w:jc w:val="both"/>
      </w:pPr>
      <w:r>
        <w:t xml:space="preserve">            В ПОЛЬЗОВАНИЕ ДЛЯ ЗАБОРА (ИЗЪЯТИЯ) ВОДНЫХ РЕСУРСОВ</w:t>
      </w:r>
    </w:p>
    <w:p w:rsidR="000609DD" w:rsidRDefault="000609DD" w:rsidP="000609DD">
      <w:pPr>
        <w:pStyle w:val="ConsPlusNonformat"/>
        <w:jc w:val="both"/>
      </w:pPr>
      <w:r>
        <w:t xml:space="preserve">           ДЛЯ ОРОШЕНИЯ ЗЕМЕЛЬ СЕЛЬСКОХОЗЯЙСТВЕННОГО НАЗНАЧЕНИЯ</w:t>
      </w:r>
    </w:p>
    <w:p w:rsidR="000609DD" w:rsidRDefault="000609DD" w:rsidP="000609DD">
      <w:pPr>
        <w:pStyle w:val="ConsPlusNonformat"/>
        <w:jc w:val="both"/>
      </w:pPr>
      <w:r>
        <w:t xml:space="preserve">                      (В ТОМ ЧИСЛЕ ЛУГОВ И ПАСТБИЩА)</w:t>
      </w:r>
    </w:p>
    <w:p w:rsidR="000609DD" w:rsidRDefault="000609DD" w:rsidP="000609DD">
      <w:pPr>
        <w:pStyle w:val="ConsPlusNonformat"/>
        <w:jc w:val="both"/>
      </w:pPr>
    </w:p>
    <w:p w:rsidR="000609DD" w:rsidRDefault="000609DD" w:rsidP="000609DD">
      <w:pPr>
        <w:pStyle w:val="ConsPlusNonformat"/>
        <w:jc w:val="both"/>
      </w:pPr>
      <w:r>
        <w:t xml:space="preserve">    "__" ________ 20__ г. вх. N ___           "__" ___________ 20__ г.</w:t>
      </w:r>
    </w:p>
    <w:p w:rsidR="000609DD" w:rsidRDefault="000609DD" w:rsidP="000609DD">
      <w:pPr>
        <w:pStyle w:val="ConsPlusNonformat"/>
        <w:jc w:val="both"/>
      </w:pPr>
      <w:r>
        <w:t xml:space="preserve">         (дата и входящий номер               (дата составления описи)</w:t>
      </w:r>
    </w:p>
    <w:p w:rsidR="000609DD" w:rsidRDefault="000609DD" w:rsidP="000609DD">
      <w:pPr>
        <w:pStyle w:val="ConsPlusNonformat"/>
        <w:jc w:val="both"/>
      </w:pPr>
      <w:r>
        <w:t xml:space="preserve">      соответствующего заявления)</w:t>
      </w:r>
    </w:p>
    <w:p w:rsidR="000609DD" w:rsidRDefault="000609DD" w:rsidP="000609DD">
      <w:pPr>
        <w:pStyle w:val="ConsPlusNonformat"/>
        <w:jc w:val="both"/>
      </w:pPr>
    </w:p>
    <w:p w:rsidR="000609DD" w:rsidRDefault="000609DD" w:rsidP="000609DD">
      <w:pPr>
        <w:pStyle w:val="ConsPlusNonformat"/>
        <w:jc w:val="both"/>
      </w:pPr>
      <w:r>
        <w:t xml:space="preserve">(В  </w:t>
      </w:r>
      <w:hyperlink w:anchor="Par2430" w:history="1">
        <w:r>
          <w:rPr>
            <w:color w:val="0000FF"/>
          </w:rPr>
          <w:t>графе  4</w:t>
        </w:r>
      </w:hyperlink>
      <w:r>
        <w:t xml:space="preserve">  "Отметка о наличии" проставляется  "есть"  в  случае  наличия</w:t>
      </w:r>
    </w:p>
    <w:p w:rsidR="000609DD" w:rsidRDefault="000609DD" w:rsidP="000609DD">
      <w:pPr>
        <w:pStyle w:val="ConsPlusNonformat"/>
        <w:jc w:val="both"/>
      </w:pPr>
      <w:r>
        <w:t>требуемого  документа,  удовлетворяемого  предъявляемым к нему требованиям,</w:t>
      </w:r>
    </w:p>
    <w:p w:rsidR="000609DD" w:rsidRDefault="000609DD" w:rsidP="000609DD">
      <w:pPr>
        <w:pStyle w:val="ConsPlusNonformat"/>
        <w:jc w:val="both"/>
      </w:pPr>
      <w:r>
        <w:t xml:space="preserve">указанным в </w:t>
      </w:r>
      <w:hyperlink w:anchor="Par2429" w:history="1">
        <w:r>
          <w:rPr>
            <w:color w:val="0000FF"/>
          </w:rPr>
          <w:t>графе 3</w:t>
        </w:r>
      </w:hyperlink>
      <w:r>
        <w:t xml:space="preserve"> "Требования". В остальных случаях проставляется "нет")</w:t>
      </w:r>
    </w:p>
    <w:p w:rsidR="000609DD" w:rsidRDefault="000609DD" w:rsidP="000609DD">
      <w:pPr>
        <w:autoSpaceDE w:val="0"/>
        <w:autoSpaceDN w:val="0"/>
        <w:adjustRightInd w:val="0"/>
        <w:spacing w:after="0" w:line="240" w:lineRule="auto"/>
        <w:jc w:val="both"/>
        <w:rPr>
          <w:rFonts w:ascii="Times New Roman" w:hAnsi="Times New Roman" w:cs="Times New Roman"/>
          <w:sz w:val="24"/>
          <w:szCs w:val="24"/>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47"/>
        <w:gridCol w:w="5016"/>
        <w:gridCol w:w="2672"/>
        <w:gridCol w:w="1386"/>
      </w:tblGrid>
      <w:tr w:rsidR="000609DD">
        <w:tc>
          <w:tcPr>
            <w:tcW w:w="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документов, материалов или электронных приложений</w:t>
            </w:r>
          </w:p>
        </w:tc>
        <w:tc>
          <w:tcPr>
            <w:tcW w:w="2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Требования</w:t>
            </w:r>
          </w:p>
        </w:tc>
        <w:tc>
          <w:tcPr>
            <w:tcW w:w="1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Отметка о наличии</w:t>
            </w:r>
          </w:p>
        </w:tc>
      </w:tr>
      <w:tr w:rsidR="000609DD">
        <w:tc>
          <w:tcPr>
            <w:tcW w:w="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bookmarkStart w:id="29" w:name="Par2429"/>
            <w:bookmarkEnd w:id="29"/>
            <w:r>
              <w:rPr>
                <w:rFonts w:ascii="Times New Roman" w:hAnsi="Times New Roman" w:cs="Times New Roman"/>
                <w:sz w:val="24"/>
                <w:szCs w:val="24"/>
              </w:rPr>
              <w:t>3</w:t>
            </w:r>
          </w:p>
        </w:tc>
        <w:tc>
          <w:tcPr>
            <w:tcW w:w="1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bookmarkStart w:id="30" w:name="Par2430"/>
            <w:bookmarkEnd w:id="30"/>
            <w:r>
              <w:rPr>
                <w:rFonts w:ascii="Times New Roman" w:hAnsi="Times New Roman" w:cs="Times New Roman"/>
                <w:sz w:val="24"/>
                <w:szCs w:val="24"/>
              </w:rPr>
              <w:t>4</w:t>
            </w:r>
          </w:p>
        </w:tc>
      </w:tr>
      <w:tr w:rsidR="000609DD">
        <w:tc>
          <w:tcPr>
            <w:tcW w:w="962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Базовый комплект:</w:t>
            </w:r>
          </w:p>
        </w:tc>
      </w:tr>
      <w:tr w:rsidR="000609DD">
        <w:tc>
          <w:tcPr>
            <w:tcW w:w="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Заявление о предоставлении в пользование водного объекта или его части на основании решения о предоставлении водного объекта в пользование</w:t>
            </w:r>
          </w:p>
        </w:tc>
        <w:tc>
          <w:tcPr>
            <w:tcW w:w="2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экз.</w:t>
            </w:r>
          </w:p>
        </w:tc>
        <w:tc>
          <w:tcPr>
            <w:tcW w:w="1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p>
        </w:tc>
      </w:tr>
      <w:tr w:rsidR="000609DD">
        <w:tc>
          <w:tcPr>
            <w:tcW w:w="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Копии учредительных документов</w:t>
            </w:r>
          </w:p>
        </w:tc>
        <w:tc>
          <w:tcPr>
            <w:tcW w:w="2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Только для юридического лица.</w:t>
            </w:r>
          </w:p>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экз.: нотариально заверенная копия или </w:t>
            </w:r>
            <w:r>
              <w:rPr>
                <w:rFonts w:ascii="Times New Roman" w:hAnsi="Times New Roman" w:cs="Times New Roman"/>
                <w:sz w:val="24"/>
                <w:szCs w:val="24"/>
              </w:rPr>
              <w:lastRenderedPageBreak/>
              <w:t>копия с предъявлением оригинала</w:t>
            </w:r>
          </w:p>
        </w:tc>
        <w:tc>
          <w:tcPr>
            <w:tcW w:w="1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p>
        </w:tc>
      </w:tr>
      <w:tr w:rsidR="000609DD">
        <w:tc>
          <w:tcPr>
            <w:tcW w:w="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Копия документа, удостоверяющего личность</w:t>
            </w:r>
          </w:p>
        </w:tc>
        <w:tc>
          <w:tcPr>
            <w:tcW w:w="2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Только для физического лица:</w:t>
            </w:r>
          </w:p>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экз.: нотариально заверенная копия или копия с предъявлением оригинала</w:t>
            </w:r>
          </w:p>
        </w:tc>
        <w:tc>
          <w:tcPr>
            <w:tcW w:w="1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p>
        </w:tc>
      </w:tr>
      <w:tr w:rsidR="000609DD">
        <w:tc>
          <w:tcPr>
            <w:tcW w:w="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лица на осуществление действий от имени заявителя:</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(указать документ)</w:t>
            </w:r>
          </w:p>
        </w:tc>
        <w:tc>
          <w:tcPr>
            <w:tcW w:w="2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Обязателен только при представлении документов не лично заявителем.</w:t>
            </w:r>
          </w:p>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экз.: оригинал, нотариально заверенная копия или копия с предъявлением оригинала</w:t>
            </w:r>
          </w:p>
        </w:tc>
        <w:tc>
          <w:tcPr>
            <w:tcW w:w="1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p>
        </w:tc>
      </w:tr>
      <w:tr w:rsidR="000609DD">
        <w:tc>
          <w:tcPr>
            <w:tcW w:w="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tc>
        <w:tc>
          <w:tcPr>
            <w:tcW w:w="2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экз. на бумажном носителе и (или) электронном носителе</w:t>
            </w:r>
          </w:p>
        </w:tc>
        <w:tc>
          <w:tcPr>
            <w:tcW w:w="1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p>
        </w:tc>
      </w:tr>
      <w:tr w:rsidR="000609DD">
        <w:tc>
          <w:tcPr>
            <w:tcW w:w="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Сведения о наличии контрольно-измерительной аппаратуры для контроля качества воды в водном объекте</w:t>
            </w:r>
          </w:p>
        </w:tc>
        <w:tc>
          <w:tcPr>
            <w:tcW w:w="2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экз. на бумажном носителе и (или) электронном носителе</w:t>
            </w:r>
          </w:p>
        </w:tc>
        <w:tc>
          <w:tcPr>
            <w:tcW w:w="1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p>
        </w:tc>
      </w:tr>
      <w:tr w:rsidR="000609DD">
        <w:tc>
          <w:tcPr>
            <w:tcW w:w="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tc>
        <w:tc>
          <w:tcPr>
            <w:tcW w:w="2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экз. на бумажном носителе и (или) электронном носителе</w:t>
            </w:r>
          </w:p>
        </w:tc>
        <w:tc>
          <w:tcPr>
            <w:tcW w:w="1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p>
        </w:tc>
      </w:tr>
      <w:tr w:rsidR="000609DD">
        <w:tc>
          <w:tcPr>
            <w:tcW w:w="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Расчет и обоснование заявленного объема забора (изъятия) водных ресурсов из водного объекта</w:t>
            </w:r>
          </w:p>
        </w:tc>
        <w:tc>
          <w:tcPr>
            <w:tcW w:w="2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экз. на бумажном носителе и (или) электронном носителе</w:t>
            </w:r>
          </w:p>
        </w:tc>
        <w:tc>
          <w:tcPr>
            <w:tcW w:w="1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p>
        </w:tc>
      </w:tr>
      <w:tr w:rsidR="000609DD">
        <w:tc>
          <w:tcPr>
            <w:tcW w:w="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Сведения о наличии контрольно-измерительной аппаратуры для учета объема водных ресурсов, забираемых (изымаемых) из водного объекта</w:t>
            </w:r>
          </w:p>
        </w:tc>
        <w:tc>
          <w:tcPr>
            <w:tcW w:w="2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экз. на бумажном носителе и (или) электронном носителе</w:t>
            </w:r>
          </w:p>
        </w:tc>
        <w:tc>
          <w:tcPr>
            <w:tcW w:w="1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p>
        </w:tc>
      </w:tr>
      <w:tr w:rsidR="000609DD">
        <w:tc>
          <w:tcPr>
            <w:tcW w:w="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w:t>
            </w:r>
          </w:p>
        </w:tc>
        <w:tc>
          <w:tcPr>
            <w:tcW w:w="2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экз. на бумажном носителе и (или) электронном носителе</w:t>
            </w:r>
          </w:p>
        </w:tc>
        <w:tc>
          <w:tcPr>
            <w:tcW w:w="1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p>
        </w:tc>
      </w:tr>
      <w:tr w:rsidR="000609DD">
        <w:tc>
          <w:tcPr>
            <w:tcW w:w="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Копия документа об утверждении проектно-сметной документации с указанием сведений о технических параметрах водозаборных сооружений и мерах по предотвращению попадания рыб и других водных биологических ресурсов в эти сооружения для </w:t>
            </w:r>
            <w:r>
              <w:rPr>
                <w:rFonts w:ascii="Times New Roman" w:hAnsi="Times New Roman" w:cs="Times New Roman"/>
                <w:sz w:val="24"/>
                <w:szCs w:val="24"/>
              </w:rPr>
              <w:lastRenderedPageBreak/>
              <w:t>намечаемых к строительству водозаборных сооружений</w:t>
            </w:r>
          </w:p>
        </w:tc>
        <w:tc>
          <w:tcPr>
            <w:tcW w:w="2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 экз.: нотариально заверенная копия или копия с предъявлением оригинала</w:t>
            </w:r>
          </w:p>
        </w:tc>
        <w:tc>
          <w:tcPr>
            <w:tcW w:w="1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p>
        </w:tc>
      </w:tr>
    </w:tbl>
    <w:p w:rsidR="000609DD" w:rsidRDefault="000609DD" w:rsidP="000609DD">
      <w:pPr>
        <w:autoSpaceDE w:val="0"/>
        <w:autoSpaceDN w:val="0"/>
        <w:adjustRightInd w:val="0"/>
        <w:spacing w:after="0" w:line="240" w:lineRule="auto"/>
        <w:jc w:val="both"/>
        <w:rPr>
          <w:rFonts w:ascii="Times New Roman" w:hAnsi="Times New Roman" w:cs="Times New Roman"/>
          <w:sz w:val="24"/>
          <w:szCs w:val="24"/>
        </w:rPr>
      </w:pPr>
    </w:p>
    <w:p w:rsidR="000609DD" w:rsidRDefault="000609DD" w:rsidP="000609DD">
      <w:pPr>
        <w:pStyle w:val="ConsPlusNonformat"/>
        <w:jc w:val="both"/>
      </w:pPr>
      <w:r>
        <w:t>Перечень заполнил: ______________________ ________________ ________________</w:t>
      </w:r>
    </w:p>
    <w:p w:rsidR="000609DD" w:rsidRDefault="000609DD" w:rsidP="000609DD">
      <w:pPr>
        <w:pStyle w:val="ConsPlusNonformat"/>
        <w:jc w:val="both"/>
      </w:pPr>
      <w:r>
        <w:t xml:space="preserve">                        (должность)           (Ф.И.О.)        (подпись)</w:t>
      </w:r>
    </w:p>
    <w:p w:rsidR="000609DD" w:rsidRDefault="000609DD" w:rsidP="000609DD">
      <w:pPr>
        <w:autoSpaceDE w:val="0"/>
        <w:autoSpaceDN w:val="0"/>
        <w:adjustRightInd w:val="0"/>
        <w:spacing w:after="0" w:line="240" w:lineRule="auto"/>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both"/>
        <w:rPr>
          <w:rFonts w:ascii="Times New Roman" w:hAnsi="Times New Roman" w:cs="Times New Roman"/>
          <w:sz w:val="24"/>
          <w:szCs w:val="24"/>
        </w:rPr>
      </w:pPr>
    </w:p>
    <w:p w:rsidR="000609DD" w:rsidRDefault="000609DD" w:rsidP="000609DD">
      <w:pPr>
        <w:pStyle w:val="ConsPlusNonformat"/>
        <w:jc w:val="both"/>
      </w:pPr>
      <w:r>
        <w:t xml:space="preserve">            ДОКУМЕНТЫ И МАТЕРИАЛЫ, ПРЕДОСТАВЛЯЕМЫЕ ЗАЯВИТЕЛЕМ,</w:t>
      </w:r>
    </w:p>
    <w:p w:rsidR="000609DD" w:rsidRDefault="000609DD" w:rsidP="000609DD">
      <w:pPr>
        <w:pStyle w:val="ConsPlusNonformat"/>
        <w:jc w:val="both"/>
      </w:pPr>
      <w:r>
        <w:t xml:space="preserve">             ДЛЯ ПРЕДОСТАВЛЕНИЯ ВОДНОГО ОБЪЕКТА ИЛИ ЕГО ЧАСТИ</w:t>
      </w:r>
    </w:p>
    <w:p w:rsidR="000609DD" w:rsidRDefault="000609DD" w:rsidP="000609DD">
      <w:pPr>
        <w:pStyle w:val="ConsPlusNonformat"/>
        <w:jc w:val="both"/>
      </w:pPr>
      <w:r>
        <w:t xml:space="preserve">        ДЛЯ ОБЕСПЕЧЕНИЯ ОБОРОНЫ СТРАНЫ И БЕЗОПАСНОСТИ ГОСУДАРСТВА:</w:t>
      </w:r>
    </w:p>
    <w:p w:rsidR="000609DD" w:rsidRDefault="000609DD" w:rsidP="000609DD">
      <w:pPr>
        <w:pStyle w:val="ConsPlusNonformat"/>
        <w:jc w:val="both"/>
      </w:pPr>
    </w:p>
    <w:p w:rsidR="000609DD" w:rsidRDefault="000609DD" w:rsidP="000609DD">
      <w:pPr>
        <w:pStyle w:val="ConsPlusNonformat"/>
        <w:jc w:val="both"/>
      </w:pPr>
      <w:r>
        <w:t xml:space="preserve">    "__" ________ 20__ г. вх. N ___           "__" ___________ 20__ г.</w:t>
      </w:r>
    </w:p>
    <w:p w:rsidR="000609DD" w:rsidRDefault="000609DD" w:rsidP="000609DD">
      <w:pPr>
        <w:pStyle w:val="ConsPlusNonformat"/>
        <w:jc w:val="both"/>
      </w:pPr>
      <w:r>
        <w:t xml:space="preserve">         (дата и входящий номер               (дата составления описи)</w:t>
      </w:r>
    </w:p>
    <w:p w:rsidR="000609DD" w:rsidRDefault="000609DD" w:rsidP="000609DD">
      <w:pPr>
        <w:pStyle w:val="ConsPlusNonformat"/>
        <w:jc w:val="both"/>
      </w:pPr>
      <w:r>
        <w:t xml:space="preserve">      соответствующего заявления)</w:t>
      </w:r>
    </w:p>
    <w:p w:rsidR="000609DD" w:rsidRDefault="000609DD" w:rsidP="000609DD">
      <w:pPr>
        <w:pStyle w:val="ConsPlusNonformat"/>
        <w:jc w:val="both"/>
      </w:pPr>
    </w:p>
    <w:p w:rsidR="000609DD" w:rsidRDefault="000609DD" w:rsidP="000609DD">
      <w:pPr>
        <w:pStyle w:val="ConsPlusNonformat"/>
        <w:jc w:val="both"/>
      </w:pPr>
      <w:r>
        <w:t xml:space="preserve">(В  </w:t>
      </w:r>
      <w:hyperlink w:anchor="Par2506" w:history="1">
        <w:r>
          <w:rPr>
            <w:color w:val="0000FF"/>
          </w:rPr>
          <w:t>графе  4</w:t>
        </w:r>
      </w:hyperlink>
      <w:r>
        <w:t xml:space="preserve">  "Отметка о наличии" проставляется  "есть"  в  случае  наличия</w:t>
      </w:r>
    </w:p>
    <w:p w:rsidR="000609DD" w:rsidRDefault="000609DD" w:rsidP="000609DD">
      <w:pPr>
        <w:pStyle w:val="ConsPlusNonformat"/>
        <w:jc w:val="both"/>
      </w:pPr>
      <w:r>
        <w:t>требуемого  документа,  удовлетворяемого  предъявляемым к нему требованиям,</w:t>
      </w:r>
    </w:p>
    <w:p w:rsidR="000609DD" w:rsidRDefault="000609DD" w:rsidP="000609DD">
      <w:pPr>
        <w:pStyle w:val="ConsPlusNonformat"/>
        <w:jc w:val="both"/>
      </w:pPr>
      <w:r>
        <w:t xml:space="preserve">указанным в </w:t>
      </w:r>
      <w:hyperlink w:anchor="Par2505" w:history="1">
        <w:r>
          <w:rPr>
            <w:color w:val="0000FF"/>
          </w:rPr>
          <w:t>графе 3</w:t>
        </w:r>
      </w:hyperlink>
      <w:r>
        <w:t xml:space="preserve"> "Требования". В остальных случаях проставляется "нет")</w:t>
      </w:r>
    </w:p>
    <w:p w:rsidR="000609DD" w:rsidRDefault="000609DD" w:rsidP="000609DD">
      <w:pPr>
        <w:autoSpaceDE w:val="0"/>
        <w:autoSpaceDN w:val="0"/>
        <w:adjustRightInd w:val="0"/>
        <w:spacing w:after="0" w:line="240" w:lineRule="auto"/>
        <w:jc w:val="both"/>
        <w:rPr>
          <w:rFonts w:ascii="Times New Roman" w:hAnsi="Times New Roman" w:cs="Times New Roman"/>
          <w:sz w:val="24"/>
          <w:szCs w:val="24"/>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49"/>
        <w:gridCol w:w="4915"/>
        <w:gridCol w:w="104"/>
        <w:gridCol w:w="2583"/>
        <w:gridCol w:w="1456"/>
      </w:tblGrid>
      <w:tr w:rsidR="000609DD">
        <w:tc>
          <w:tcPr>
            <w:tcW w:w="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p>
        </w:tc>
        <w:tc>
          <w:tcPr>
            <w:tcW w:w="5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документов, материалов или электронных приложений</w:t>
            </w:r>
          </w:p>
        </w:tc>
        <w:tc>
          <w:tcPr>
            <w:tcW w:w="2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Требования</w:t>
            </w: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Отметка о наличии</w:t>
            </w:r>
          </w:p>
        </w:tc>
      </w:tr>
      <w:tr w:rsidR="000609DD">
        <w:tc>
          <w:tcPr>
            <w:tcW w:w="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bookmarkStart w:id="31" w:name="Par2505"/>
            <w:bookmarkEnd w:id="31"/>
            <w:r>
              <w:rPr>
                <w:rFonts w:ascii="Times New Roman" w:hAnsi="Times New Roman" w:cs="Times New Roman"/>
                <w:sz w:val="24"/>
                <w:szCs w:val="24"/>
              </w:rPr>
              <w:t>3</w:t>
            </w: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bookmarkStart w:id="32" w:name="Par2506"/>
            <w:bookmarkEnd w:id="32"/>
            <w:r>
              <w:rPr>
                <w:rFonts w:ascii="Times New Roman" w:hAnsi="Times New Roman" w:cs="Times New Roman"/>
                <w:sz w:val="24"/>
                <w:szCs w:val="24"/>
              </w:rPr>
              <w:t>4</w:t>
            </w:r>
          </w:p>
        </w:tc>
      </w:tr>
      <w:tr w:rsidR="000609DD">
        <w:tc>
          <w:tcPr>
            <w:tcW w:w="960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Базовый комплект:</w:t>
            </w:r>
          </w:p>
        </w:tc>
      </w:tr>
      <w:tr w:rsidR="000609DD">
        <w:tc>
          <w:tcPr>
            <w:tcW w:w="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Заявление о предоставлении в пользование водного объекта или его части на основании решения о предоставлении водного объекта в пользование</w:t>
            </w:r>
          </w:p>
        </w:tc>
        <w:tc>
          <w:tcPr>
            <w:tcW w:w="2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экз.</w:t>
            </w: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p>
        </w:tc>
      </w:tr>
      <w:tr w:rsidR="000609DD">
        <w:tc>
          <w:tcPr>
            <w:tcW w:w="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Копии учредительных документов</w:t>
            </w:r>
          </w:p>
        </w:tc>
        <w:tc>
          <w:tcPr>
            <w:tcW w:w="2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Только для юридического лица.</w:t>
            </w:r>
          </w:p>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экз.: нотариально заверенная копия или копия с предъявлением оригинала</w:t>
            </w: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p>
        </w:tc>
      </w:tr>
      <w:tr w:rsidR="000609DD">
        <w:tc>
          <w:tcPr>
            <w:tcW w:w="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Копия документа, удостоверяющего личность</w:t>
            </w:r>
          </w:p>
        </w:tc>
        <w:tc>
          <w:tcPr>
            <w:tcW w:w="2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Только для физического лица:</w:t>
            </w:r>
          </w:p>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экз.: нотариально заверенная копия или копия с предъявлением оригинала</w:t>
            </w: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p>
        </w:tc>
      </w:tr>
      <w:tr w:rsidR="000609DD">
        <w:tc>
          <w:tcPr>
            <w:tcW w:w="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лица на осуществление действий от имени заявителя:</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(указать документ)</w:t>
            </w:r>
          </w:p>
        </w:tc>
        <w:tc>
          <w:tcPr>
            <w:tcW w:w="2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Обязателен только при представлении документов не лично заявителем.</w:t>
            </w:r>
          </w:p>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экз.: оригинал, нотариально заверенная копия или копия с предъявлением оригинала</w:t>
            </w: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p>
        </w:tc>
      </w:tr>
      <w:tr w:rsidR="000609DD">
        <w:tc>
          <w:tcPr>
            <w:tcW w:w="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Информация о намечаемых заявителем водохозяйственных мероприятиях и мероприятиях по охране водного объекта с </w:t>
            </w:r>
            <w:r>
              <w:rPr>
                <w:rFonts w:ascii="Times New Roman" w:hAnsi="Times New Roman" w:cs="Times New Roman"/>
                <w:sz w:val="24"/>
                <w:szCs w:val="24"/>
              </w:rPr>
              <w:lastRenderedPageBreak/>
              <w:t>указанием размера и источников средств, необходимых для их реализации</w:t>
            </w:r>
          </w:p>
        </w:tc>
        <w:tc>
          <w:tcPr>
            <w:tcW w:w="2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 экз. на бумажном носителе и (или) электронном носителе</w:t>
            </w: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p>
        </w:tc>
      </w:tr>
      <w:tr w:rsidR="000609DD">
        <w:tc>
          <w:tcPr>
            <w:tcW w:w="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4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Сведения о наличии контрольно-измерительной аппаратуры для контроля качества воды в водном объекте</w:t>
            </w:r>
          </w:p>
        </w:tc>
        <w:tc>
          <w:tcPr>
            <w:tcW w:w="2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экз. на бумажном носителе и (или) электронном носителе</w:t>
            </w: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p>
        </w:tc>
      </w:tr>
      <w:tr w:rsidR="000609DD">
        <w:tc>
          <w:tcPr>
            <w:tcW w:w="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tc>
        <w:tc>
          <w:tcPr>
            <w:tcW w:w="2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экз. на бумажном носителе и (или) электронном носителе</w:t>
            </w: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p>
        </w:tc>
      </w:tr>
    </w:tbl>
    <w:p w:rsidR="000609DD" w:rsidRDefault="000609DD" w:rsidP="000609DD">
      <w:pPr>
        <w:autoSpaceDE w:val="0"/>
        <w:autoSpaceDN w:val="0"/>
        <w:adjustRightInd w:val="0"/>
        <w:spacing w:after="0" w:line="240" w:lineRule="auto"/>
        <w:jc w:val="both"/>
        <w:rPr>
          <w:rFonts w:ascii="Times New Roman" w:hAnsi="Times New Roman" w:cs="Times New Roman"/>
          <w:sz w:val="24"/>
          <w:szCs w:val="24"/>
        </w:rPr>
      </w:pPr>
    </w:p>
    <w:p w:rsidR="000609DD" w:rsidRDefault="000609DD" w:rsidP="000609DD">
      <w:pPr>
        <w:pStyle w:val="ConsPlusNonformat"/>
        <w:jc w:val="both"/>
      </w:pPr>
      <w:r>
        <w:t>Перечень заполнил: ______________________ ________________ ________________</w:t>
      </w:r>
    </w:p>
    <w:p w:rsidR="000609DD" w:rsidRDefault="000609DD" w:rsidP="000609DD">
      <w:pPr>
        <w:pStyle w:val="ConsPlusNonformat"/>
        <w:jc w:val="both"/>
      </w:pPr>
      <w:r>
        <w:t xml:space="preserve">                        (должность)           (Ф.И.О.)        (подпись)</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4</w:t>
      </w: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Федерального агентства водных ресурсов</w:t>
      </w: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предоставлению государственной услуги</w:t>
      </w: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предоставлению водных объектов</w:t>
      </w: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 пользование на основании решений</w:t>
      </w: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 предоставлении водных объектов</w:t>
      </w: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 пользование</w:t>
      </w: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Образец</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pStyle w:val="ConsPlusNonformat"/>
        <w:jc w:val="both"/>
      </w:pPr>
      <w:bookmarkStart w:id="33" w:name="Par2560"/>
      <w:bookmarkEnd w:id="33"/>
      <w:r>
        <w:t xml:space="preserve">                      РАСПИСКА О ПОЛУЧЕНИИ ДОКУМЕНТОВ</w:t>
      </w:r>
    </w:p>
    <w:p w:rsidR="000609DD" w:rsidRDefault="000609DD" w:rsidP="000609DD">
      <w:pPr>
        <w:pStyle w:val="ConsPlusNonformat"/>
        <w:jc w:val="both"/>
      </w:pPr>
    </w:p>
    <w:p w:rsidR="000609DD" w:rsidRDefault="000609DD" w:rsidP="000609DD">
      <w:pPr>
        <w:pStyle w:val="ConsPlusNonformat"/>
        <w:jc w:val="both"/>
      </w:pPr>
      <w:r>
        <w:t xml:space="preserve">                                         Кому:</w:t>
      </w:r>
    </w:p>
    <w:p w:rsidR="000609DD" w:rsidRDefault="000609DD" w:rsidP="000609DD">
      <w:pPr>
        <w:pStyle w:val="ConsPlusNonformat"/>
        <w:jc w:val="both"/>
      </w:pPr>
      <w:r>
        <w:t xml:space="preserve">                                         ----------------------------------</w:t>
      </w:r>
    </w:p>
    <w:p w:rsidR="000609DD" w:rsidRDefault="000609DD" w:rsidP="000609DD">
      <w:pPr>
        <w:pStyle w:val="ConsPlusNonformat"/>
        <w:jc w:val="both"/>
      </w:pPr>
      <w:r>
        <w:t xml:space="preserve">                                         __________________________________</w:t>
      </w:r>
    </w:p>
    <w:p w:rsidR="000609DD" w:rsidRDefault="000609DD" w:rsidP="000609DD">
      <w:pPr>
        <w:pStyle w:val="ConsPlusNonformat"/>
        <w:jc w:val="both"/>
      </w:pPr>
      <w:r>
        <w:t xml:space="preserve">                                         (фамилия, имя, отчество заявителя/</w:t>
      </w:r>
    </w:p>
    <w:p w:rsidR="000609DD" w:rsidRDefault="000609DD" w:rsidP="000609DD">
      <w:pPr>
        <w:pStyle w:val="ConsPlusNonformat"/>
        <w:jc w:val="both"/>
      </w:pPr>
      <w:r>
        <w:t xml:space="preserve">                                              представителя заявителя)</w:t>
      </w:r>
    </w:p>
    <w:p w:rsidR="000609DD" w:rsidRDefault="000609DD" w:rsidP="000609DD">
      <w:pPr>
        <w:pStyle w:val="ConsPlusNonformat"/>
        <w:jc w:val="both"/>
      </w:pPr>
    </w:p>
    <w:p w:rsidR="000609DD" w:rsidRDefault="000609DD" w:rsidP="000609DD">
      <w:pPr>
        <w:pStyle w:val="ConsPlusNonformat"/>
        <w:jc w:val="both"/>
      </w:pPr>
      <w:r>
        <w:t>Исх. N ____ от "__" ___________ 20__ г.   _________________________________</w:t>
      </w:r>
    </w:p>
    <w:p w:rsidR="000609DD" w:rsidRDefault="000609DD" w:rsidP="000609DD">
      <w:pPr>
        <w:pStyle w:val="ConsPlusNonformat"/>
        <w:jc w:val="both"/>
      </w:pPr>
      <w:r>
        <w:t>Я __________________________________________ получил "__" _________ 20__ г.</w:t>
      </w:r>
    </w:p>
    <w:p w:rsidR="000609DD" w:rsidRDefault="000609DD" w:rsidP="000609DD">
      <w:pPr>
        <w:pStyle w:val="ConsPlusNonformat"/>
        <w:jc w:val="both"/>
      </w:pPr>
      <w:r>
        <w:t xml:space="preserve">   (Ф.И.О. сотрудника, принявшего комплект                 (дата)</w:t>
      </w:r>
    </w:p>
    <w:p w:rsidR="000609DD" w:rsidRDefault="000609DD" w:rsidP="000609DD">
      <w:pPr>
        <w:pStyle w:val="ConsPlusNonformat"/>
        <w:jc w:val="both"/>
      </w:pPr>
      <w:r>
        <w:t xml:space="preserve">                документов)</w:t>
      </w:r>
    </w:p>
    <w:p w:rsidR="000609DD" w:rsidRDefault="000609DD" w:rsidP="000609DD">
      <w:pPr>
        <w:pStyle w:val="ConsPlusNonformat"/>
        <w:jc w:val="both"/>
      </w:pPr>
      <w:r>
        <w:t>от</w:t>
      </w:r>
    </w:p>
    <w:p w:rsidR="000609DD" w:rsidRDefault="000609DD" w:rsidP="000609DD">
      <w:pPr>
        <w:pStyle w:val="ConsPlusNonformat"/>
        <w:jc w:val="both"/>
      </w:pPr>
      <w:r>
        <w:t>---------------------------------------------------------------------------</w:t>
      </w:r>
    </w:p>
    <w:p w:rsidR="000609DD" w:rsidRDefault="000609DD" w:rsidP="000609DD">
      <w:pPr>
        <w:pStyle w:val="ConsPlusNonformat"/>
        <w:jc w:val="both"/>
      </w:pPr>
      <w:r>
        <w:t xml:space="preserve">           (полное и сокращенное наименование юридического лица,</w:t>
      </w:r>
    </w:p>
    <w:p w:rsidR="000609DD" w:rsidRDefault="000609DD" w:rsidP="000609DD">
      <w:pPr>
        <w:pStyle w:val="ConsPlusNonformat"/>
        <w:jc w:val="both"/>
      </w:pPr>
      <w:r>
        <w:t xml:space="preserve">                    Ф.И.О. заявителя физического лица)</w:t>
      </w:r>
    </w:p>
    <w:p w:rsidR="000609DD" w:rsidRDefault="000609DD" w:rsidP="000609DD">
      <w:pPr>
        <w:pStyle w:val="ConsPlusNonformat"/>
        <w:jc w:val="both"/>
      </w:pPr>
      <w:r>
        <w:t>заявление  о предоставлении в пользование водного объекта или его части  на</w:t>
      </w:r>
    </w:p>
    <w:p w:rsidR="000609DD" w:rsidRDefault="000609DD" w:rsidP="000609DD">
      <w:pPr>
        <w:pStyle w:val="ConsPlusNonformat"/>
        <w:jc w:val="both"/>
      </w:pPr>
      <w:r>
        <w:t>основании решения о предоставлении водного объекта в пользование</w:t>
      </w:r>
    </w:p>
    <w:p w:rsidR="000609DD" w:rsidRDefault="000609DD" w:rsidP="000609DD">
      <w:pPr>
        <w:pStyle w:val="ConsPlusNonformat"/>
        <w:jc w:val="both"/>
      </w:pPr>
      <w:r>
        <w:t>(от "__" _______ 20__ г. вх. N ___) и прилагаемые к нему документы согласно</w:t>
      </w:r>
    </w:p>
    <w:p w:rsidR="000609DD" w:rsidRDefault="000609DD" w:rsidP="000609DD">
      <w:pPr>
        <w:pStyle w:val="ConsPlusNonformat"/>
        <w:jc w:val="both"/>
      </w:pPr>
      <w:r>
        <w:t xml:space="preserve">        (дата и входящий номер</w:t>
      </w:r>
    </w:p>
    <w:p w:rsidR="000609DD" w:rsidRDefault="000609DD" w:rsidP="000609DD">
      <w:pPr>
        <w:pStyle w:val="ConsPlusNonformat"/>
        <w:jc w:val="both"/>
      </w:pPr>
      <w:r>
        <w:t xml:space="preserve">     соответствующего заявления)</w:t>
      </w:r>
    </w:p>
    <w:p w:rsidR="000609DD" w:rsidRDefault="000609DD" w:rsidP="000609DD">
      <w:pPr>
        <w:pStyle w:val="ConsPlusNonformat"/>
        <w:jc w:val="both"/>
      </w:pPr>
      <w:r>
        <w:t>описи.</w:t>
      </w:r>
    </w:p>
    <w:p w:rsidR="000609DD" w:rsidRDefault="000609DD" w:rsidP="000609DD">
      <w:pPr>
        <w:pStyle w:val="ConsPlusNonformat"/>
        <w:jc w:val="both"/>
      </w:pPr>
    </w:p>
    <w:p w:rsidR="000609DD" w:rsidRDefault="000609DD" w:rsidP="000609DD">
      <w:pPr>
        <w:pStyle w:val="ConsPlusNonformat"/>
        <w:jc w:val="both"/>
      </w:pPr>
      <w:r>
        <w:t xml:space="preserve">    Приложение:</w:t>
      </w:r>
    </w:p>
    <w:p w:rsidR="000609DD" w:rsidRDefault="000609DD" w:rsidP="000609DD">
      <w:pPr>
        <w:pStyle w:val="ConsPlusNonformat"/>
        <w:jc w:val="both"/>
      </w:pPr>
      <w:r>
        <w:t xml:space="preserve">    1.  Копия  заполненной  описи  документов и материалов, необходимых для</w:t>
      </w:r>
    </w:p>
    <w:p w:rsidR="000609DD" w:rsidRDefault="000609DD" w:rsidP="000609DD">
      <w:pPr>
        <w:pStyle w:val="ConsPlusNonformat"/>
        <w:jc w:val="both"/>
      </w:pPr>
      <w:r>
        <w:t>предоставления  водного  объекта  или  его  части  на  основании  решения о</w:t>
      </w:r>
    </w:p>
    <w:p w:rsidR="000609DD" w:rsidRDefault="000609DD" w:rsidP="000609DD">
      <w:pPr>
        <w:pStyle w:val="ConsPlusNonformat"/>
        <w:jc w:val="both"/>
      </w:pPr>
      <w:r>
        <w:t>предоставлении водного объекта в пользование.</w:t>
      </w:r>
    </w:p>
    <w:p w:rsidR="000609DD" w:rsidRDefault="000609DD" w:rsidP="000609DD">
      <w:pPr>
        <w:pStyle w:val="ConsPlusNonformat"/>
        <w:jc w:val="both"/>
      </w:pPr>
    </w:p>
    <w:p w:rsidR="000609DD" w:rsidRDefault="000609DD" w:rsidP="000609DD">
      <w:pPr>
        <w:pStyle w:val="ConsPlusNonformat"/>
        <w:jc w:val="both"/>
      </w:pPr>
      <w:r>
        <w:t xml:space="preserve">                                                    М.П.</w:t>
      </w:r>
    </w:p>
    <w:p w:rsidR="000609DD" w:rsidRDefault="000609DD" w:rsidP="000609DD">
      <w:pPr>
        <w:pStyle w:val="ConsPlusNonformat"/>
        <w:jc w:val="both"/>
      </w:pPr>
    </w:p>
    <w:p w:rsidR="000609DD" w:rsidRDefault="000609DD" w:rsidP="000609DD">
      <w:pPr>
        <w:pStyle w:val="ConsPlusNonformat"/>
        <w:jc w:val="both"/>
      </w:pPr>
      <w:r>
        <w:lastRenderedPageBreak/>
        <w:t>___________________________________________     ___________________________</w:t>
      </w:r>
    </w:p>
    <w:p w:rsidR="000609DD" w:rsidRDefault="000609DD" w:rsidP="000609DD">
      <w:pPr>
        <w:pStyle w:val="ConsPlusNonformat"/>
        <w:jc w:val="both"/>
      </w:pPr>
      <w:r>
        <w:t>(лицо, ответственное за прием и регистрацию              (подпись)</w:t>
      </w:r>
    </w:p>
    <w:p w:rsidR="000609DD" w:rsidRDefault="000609DD" w:rsidP="000609DD">
      <w:pPr>
        <w:pStyle w:val="ConsPlusNonformat"/>
        <w:jc w:val="both"/>
      </w:pPr>
      <w:r>
        <w:t xml:space="preserve">    документов в уполномоченном органе)</w:t>
      </w:r>
    </w:p>
    <w:p w:rsidR="000609DD" w:rsidRDefault="000609DD" w:rsidP="000609DD">
      <w:pPr>
        <w:pStyle w:val="ConsPlusNonformat"/>
        <w:jc w:val="both"/>
        <w:sectPr w:rsidR="000609DD">
          <w:pgSz w:w="11905" w:h="16838"/>
          <w:pgMar w:top="567" w:right="567" w:bottom="567" w:left="567" w:header="720" w:footer="720" w:gutter="0"/>
          <w:cols w:space="720"/>
          <w:noEndnote/>
        </w:sectPr>
      </w:pP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5</w:t>
      </w: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Федерального агентства водных ресурсов</w:t>
      </w: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предоставлению государственной услуги</w:t>
      </w: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предоставлению водных объектов</w:t>
      </w: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 пользование на основании решений</w:t>
      </w: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 предоставлении водных объектов</w:t>
      </w: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 пользование</w:t>
      </w: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Образец</w:t>
      </w: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bookmarkStart w:id="34" w:name="Par2609"/>
      <w:bookmarkEnd w:id="34"/>
      <w:r>
        <w:rPr>
          <w:rFonts w:ascii="Times New Roman" w:hAnsi="Times New Roman" w:cs="Times New Roman"/>
          <w:sz w:val="24"/>
          <w:szCs w:val="24"/>
        </w:rPr>
        <w:t>ТАБЛИЦА</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УЧЕТА РАССМОТРЕНИЯ ДОКУМЕНТОВ ПО ПРЕДОСТАВЛЕНИЮ ИЛИ ЕГО</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ЧАСТИ НА ОСНОВАНИИ РЕШЕНИЯ О ПРЕДОСТАВЛЕНИИ ВОДНОГО</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ОБЪЕКТА В ПОЛЬЗОВАНИЕ</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Общая часть:</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46"/>
        <w:gridCol w:w="1429"/>
        <w:gridCol w:w="1069"/>
        <w:gridCol w:w="994"/>
        <w:gridCol w:w="1399"/>
        <w:gridCol w:w="2314"/>
        <w:gridCol w:w="2104"/>
        <w:gridCol w:w="1939"/>
        <w:gridCol w:w="1369"/>
      </w:tblGrid>
      <w:tr w:rsidR="000609DD">
        <w:tc>
          <w:tcPr>
            <w:tcW w:w="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Входящий номер</w:t>
            </w:r>
          </w:p>
        </w:tc>
        <w:tc>
          <w:tcPr>
            <w:tcW w:w="10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 приема</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Общее кол-во листов</w:t>
            </w:r>
          </w:p>
        </w:tc>
        <w:tc>
          <w:tcPr>
            <w:tcW w:w="1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Заявитель</w:t>
            </w:r>
          </w:p>
        </w:tc>
        <w:tc>
          <w:tcPr>
            <w:tcW w:w="23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Цель водопользования</w:t>
            </w: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Отметка о комплектности</w:t>
            </w: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Отказ в рассмотрении документов</w:t>
            </w:r>
          </w:p>
        </w:tc>
        <w:tc>
          <w:tcPr>
            <w:tcW w:w="13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Принятое решение</w:t>
            </w:r>
          </w:p>
        </w:tc>
      </w:tr>
      <w:tr w:rsidR="000609DD">
        <w:tc>
          <w:tcPr>
            <w:tcW w:w="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bookmarkStart w:id="35" w:name="Par2625"/>
            <w:bookmarkEnd w:id="35"/>
            <w:r>
              <w:rPr>
                <w:rFonts w:ascii="Times New Roman" w:hAnsi="Times New Roman" w:cs="Times New Roman"/>
                <w:sz w:val="24"/>
                <w:szCs w:val="24"/>
              </w:rPr>
              <w:t>1</w:t>
            </w: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bookmarkStart w:id="36" w:name="Par2626"/>
            <w:bookmarkEnd w:id="36"/>
            <w:r>
              <w:rPr>
                <w:rFonts w:ascii="Times New Roman" w:hAnsi="Times New Roman" w:cs="Times New Roman"/>
                <w:sz w:val="24"/>
                <w:szCs w:val="24"/>
              </w:rPr>
              <w:t>2</w:t>
            </w:r>
          </w:p>
        </w:tc>
        <w:tc>
          <w:tcPr>
            <w:tcW w:w="10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bookmarkStart w:id="37" w:name="Par2627"/>
            <w:bookmarkEnd w:id="37"/>
            <w:r>
              <w:rPr>
                <w:rFonts w:ascii="Times New Roman" w:hAnsi="Times New Roman" w:cs="Times New Roman"/>
                <w:sz w:val="24"/>
                <w:szCs w:val="24"/>
              </w:rPr>
              <w:t>3</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bookmarkStart w:id="38" w:name="Par2628"/>
            <w:bookmarkEnd w:id="38"/>
            <w:r>
              <w:rPr>
                <w:rFonts w:ascii="Times New Roman" w:hAnsi="Times New Roman" w:cs="Times New Roman"/>
                <w:sz w:val="24"/>
                <w:szCs w:val="24"/>
              </w:rPr>
              <w:t>4</w:t>
            </w:r>
          </w:p>
        </w:tc>
        <w:tc>
          <w:tcPr>
            <w:tcW w:w="1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bookmarkStart w:id="39" w:name="Par2629"/>
            <w:bookmarkEnd w:id="39"/>
            <w:r>
              <w:rPr>
                <w:rFonts w:ascii="Times New Roman" w:hAnsi="Times New Roman" w:cs="Times New Roman"/>
                <w:sz w:val="24"/>
                <w:szCs w:val="24"/>
              </w:rPr>
              <w:t>5</w:t>
            </w:r>
          </w:p>
        </w:tc>
        <w:tc>
          <w:tcPr>
            <w:tcW w:w="23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bookmarkStart w:id="40" w:name="Par2630"/>
            <w:bookmarkEnd w:id="40"/>
            <w:r>
              <w:rPr>
                <w:rFonts w:ascii="Times New Roman" w:hAnsi="Times New Roman" w:cs="Times New Roman"/>
                <w:sz w:val="24"/>
                <w:szCs w:val="24"/>
              </w:rPr>
              <w:t>6</w:t>
            </w: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bookmarkStart w:id="41" w:name="Par2631"/>
            <w:bookmarkEnd w:id="41"/>
            <w:r>
              <w:rPr>
                <w:rFonts w:ascii="Times New Roman" w:hAnsi="Times New Roman" w:cs="Times New Roman"/>
                <w:sz w:val="24"/>
                <w:szCs w:val="24"/>
              </w:rPr>
              <w:t>7</w:t>
            </w: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bookmarkStart w:id="42" w:name="Par2632"/>
            <w:bookmarkEnd w:id="42"/>
            <w:r>
              <w:rPr>
                <w:rFonts w:ascii="Times New Roman" w:hAnsi="Times New Roman" w:cs="Times New Roman"/>
                <w:sz w:val="24"/>
                <w:szCs w:val="24"/>
              </w:rPr>
              <w:t>8</w:t>
            </w:r>
          </w:p>
        </w:tc>
        <w:tc>
          <w:tcPr>
            <w:tcW w:w="13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bookmarkStart w:id="43" w:name="Par2633"/>
            <w:bookmarkEnd w:id="43"/>
            <w:r>
              <w:rPr>
                <w:rFonts w:ascii="Times New Roman" w:hAnsi="Times New Roman" w:cs="Times New Roman"/>
                <w:sz w:val="24"/>
                <w:szCs w:val="24"/>
              </w:rPr>
              <w:t>9</w:t>
            </w:r>
          </w:p>
        </w:tc>
      </w:tr>
      <w:tr w:rsidR="000609DD">
        <w:tc>
          <w:tcPr>
            <w:tcW w:w="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p>
        </w:tc>
        <w:tc>
          <w:tcPr>
            <w:tcW w:w="10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p>
        </w:tc>
        <w:tc>
          <w:tcPr>
            <w:tcW w:w="1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p>
        </w:tc>
        <w:tc>
          <w:tcPr>
            <w:tcW w:w="23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p>
        </w:tc>
        <w:tc>
          <w:tcPr>
            <w:tcW w:w="13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p>
        </w:tc>
      </w:tr>
    </w:tbl>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Часть "Ответственные исполнители":</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02"/>
        <w:gridCol w:w="1939"/>
        <w:gridCol w:w="1579"/>
        <w:gridCol w:w="2479"/>
        <w:gridCol w:w="2389"/>
        <w:gridCol w:w="2329"/>
        <w:gridCol w:w="1459"/>
      </w:tblGrid>
      <w:tr w:rsidR="000609DD">
        <w:tc>
          <w:tcPr>
            <w:tcW w:w="1277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Ответственные исполнители процедур предоставления водного объекта или его части на основании решения о предоставлении водных объектов в пользование:</w:t>
            </w:r>
          </w:p>
        </w:tc>
      </w:tr>
      <w:tr w:rsidR="000609DD">
        <w:tc>
          <w:tcPr>
            <w:tcW w:w="6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N</w:t>
            </w: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Составление отказа в рассмотрении документов (дата и номер документа)</w:t>
            </w:r>
          </w:p>
        </w:tc>
        <w:tc>
          <w:tcPr>
            <w:tcW w:w="15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Разработка проекта решения (дата и номер документа)</w:t>
            </w:r>
          </w:p>
        </w:tc>
        <w:tc>
          <w:tcPr>
            <w:tcW w:w="2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Направление проекта условий использования водного объекта в заинтересованные исполнительные органы государственной власти (дата и номер документа)</w:t>
            </w:r>
          </w:p>
        </w:tc>
        <w:tc>
          <w:tcPr>
            <w:tcW w:w="2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Составление мотивированного отказа в предоставлении водного объекта в пользование (дата и номер документа)</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Направление решения на государственную регистрацию в государственный водный реестр</w:t>
            </w:r>
          </w:p>
        </w:tc>
        <w:tc>
          <w:tcPr>
            <w:tcW w:w="1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Отправка решения заявителю</w:t>
            </w:r>
          </w:p>
        </w:tc>
      </w:tr>
      <w:tr w:rsidR="000609DD">
        <w:tc>
          <w:tcPr>
            <w:tcW w:w="6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bookmarkStart w:id="44" w:name="Par2654"/>
            <w:bookmarkEnd w:id="44"/>
            <w:r>
              <w:rPr>
                <w:rFonts w:ascii="Times New Roman" w:hAnsi="Times New Roman" w:cs="Times New Roman"/>
                <w:sz w:val="24"/>
                <w:szCs w:val="24"/>
              </w:rPr>
              <w:t>10</w:t>
            </w: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bookmarkStart w:id="45" w:name="Par2655"/>
            <w:bookmarkEnd w:id="45"/>
            <w:r>
              <w:rPr>
                <w:rFonts w:ascii="Times New Roman" w:hAnsi="Times New Roman" w:cs="Times New Roman"/>
                <w:sz w:val="24"/>
                <w:szCs w:val="24"/>
              </w:rPr>
              <w:t>11</w:t>
            </w:r>
          </w:p>
        </w:tc>
        <w:tc>
          <w:tcPr>
            <w:tcW w:w="15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bookmarkStart w:id="46" w:name="Par2656"/>
            <w:bookmarkEnd w:id="46"/>
            <w:r>
              <w:rPr>
                <w:rFonts w:ascii="Times New Roman" w:hAnsi="Times New Roman" w:cs="Times New Roman"/>
                <w:sz w:val="24"/>
                <w:szCs w:val="24"/>
              </w:rPr>
              <w:t>12</w:t>
            </w:r>
          </w:p>
        </w:tc>
        <w:tc>
          <w:tcPr>
            <w:tcW w:w="2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bookmarkStart w:id="47" w:name="Par2657"/>
            <w:bookmarkEnd w:id="47"/>
            <w:r>
              <w:rPr>
                <w:rFonts w:ascii="Times New Roman" w:hAnsi="Times New Roman" w:cs="Times New Roman"/>
                <w:sz w:val="24"/>
                <w:szCs w:val="24"/>
              </w:rPr>
              <w:t>13</w:t>
            </w:r>
          </w:p>
        </w:tc>
        <w:tc>
          <w:tcPr>
            <w:tcW w:w="2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bookmarkStart w:id="48" w:name="Par2658"/>
            <w:bookmarkEnd w:id="48"/>
            <w:r>
              <w:rPr>
                <w:rFonts w:ascii="Times New Roman" w:hAnsi="Times New Roman" w:cs="Times New Roman"/>
                <w:sz w:val="24"/>
                <w:szCs w:val="24"/>
              </w:rPr>
              <w:t>14</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bookmarkStart w:id="49" w:name="Par2659"/>
            <w:bookmarkEnd w:id="49"/>
            <w:r>
              <w:rPr>
                <w:rFonts w:ascii="Times New Roman" w:hAnsi="Times New Roman" w:cs="Times New Roman"/>
                <w:sz w:val="24"/>
                <w:szCs w:val="24"/>
              </w:rPr>
              <w:t>15</w:t>
            </w:r>
          </w:p>
        </w:tc>
        <w:tc>
          <w:tcPr>
            <w:tcW w:w="1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bookmarkStart w:id="50" w:name="Par2660"/>
            <w:bookmarkEnd w:id="50"/>
            <w:r>
              <w:rPr>
                <w:rFonts w:ascii="Times New Roman" w:hAnsi="Times New Roman" w:cs="Times New Roman"/>
                <w:sz w:val="24"/>
                <w:szCs w:val="24"/>
              </w:rPr>
              <w:t>16</w:t>
            </w:r>
          </w:p>
        </w:tc>
      </w:tr>
      <w:tr w:rsidR="000609DD">
        <w:tc>
          <w:tcPr>
            <w:tcW w:w="6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p>
        </w:tc>
        <w:tc>
          <w:tcPr>
            <w:tcW w:w="15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p>
        </w:tc>
        <w:tc>
          <w:tcPr>
            <w:tcW w:w="2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p>
        </w:tc>
        <w:tc>
          <w:tcPr>
            <w:tcW w:w="2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p>
        </w:tc>
        <w:tc>
          <w:tcPr>
            <w:tcW w:w="1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p>
        </w:tc>
      </w:tr>
      <w:tr w:rsidR="000609DD">
        <w:tc>
          <w:tcPr>
            <w:tcW w:w="6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p>
        </w:tc>
        <w:tc>
          <w:tcPr>
            <w:tcW w:w="15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p>
        </w:tc>
        <w:tc>
          <w:tcPr>
            <w:tcW w:w="2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p>
        </w:tc>
        <w:tc>
          <w:tcPr>
            <w:tcW w:w="2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p>
        </w:tc>
        <w:tc>
          <w:tcPr>
            <w:tcW w:w="1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p>
        </w:tc>
      </w:tr>
    </w:tbl>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sectPr w:rsidR="000609DD">
          <w:pgSz w:w="16838" w:h="11905" w:orient="landscape"/>
          <w:pgMar w:top="567" w:right="567" w:bottom="567" w:left="567" w:header="720" w:footer="720" w:gutter="0"/>
          <w:cols w:space="720"/>
          <w:noEndnote/>
        </w:sectPr>
      </w:pP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ind w:firstLine="540"/>
        <w:jc w:val="both"/>
        <w:outlineLvl w:val="2"/>
        <w:rPr>
          <w:rFonts w:ascii="Times New Roman" w:hAnsi="Times New Roman" w:cs="Times New Roman"/>
          <w:sz w:val="24"/>
          <w:szCs w:val="24"/>
        </w:rPr>
      </w:pPr>
      <w:r>
        <w:rPr>
          <w:rFonts w:ascii="Times New Roman" w:hAnsi="Times New Roman" w:cs="Times New Roman"/>
          <w:sz w:val="24"/>
          <w:szCs w:val="24"/>
        </w:rPr>
        <w:t>Правила заполнения таблицы:</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Одна запись соответствует одному пакету документов.</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Заполнение граф учетной таблицы осуществляется последовательно по мере выполнения операции:</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hyperlink w:anchor="Par2625" w:history="1">
        <w:r>
          <w:rPr>
            <w:rFonts w:ascii="Times New Roman" w:hAnsi="Times New Roman" w:cs="Times New Roman"/>
            <w:color w:val="0000FF"/>
            <w:sz w:val="24"/>
            <w:szCs w:val="24"/>
          </w:rPr>
          <w:t>Графа 1</w:t>
        </w:r>
      </w:hyperlink>
      <w:r>
        <w:rPr>
          <w:rFonts w:ascii="Times New Roman" w:hAnsi="Times New Roman" w:cs="Times New Roman"/>
          <w:sz w:val="24"/>
          <w:szCs w:val="24"/>
        </w:rPr>
        <w:t xml:space="preserve"> "N" - указывается порядковый номер документа, начиная с 1.</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hyperlink w:anchor="Par2626" w:history="1">
        <w:r>
          <w:rPr>
            <w:rFonts w:ascii="Times New Roman" w:hAnsi="Times New Roman" w:cs="Times New Roman"/>
            <w:color w:val="0000FF"/>
            <w:sz w:val="24"/>
            <w:szCs w:val="24"/>
          </w:rPr>
          <w:t>Графа 2</w:t>
        </w:r>
      </w:hyperlink>
      <w:r>
        <w:rPr>
          <w:rFonts w:ascii="Times New Roman" w:hAnsi="Times New Roman" w:cs="Times New Roman"/>
          <w:sz w:val="24"/>
          <w:szCs w:val="24"/>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hyperlink w:anchor="Par2627" w:history="1">
        <w:r>
          <w:rPr>
            <w:rFonts w:ascii="Times New Roman" w:hAnsi="Times New Roman" w:cs="Times New Roman"/>
            <w:color w:val="0000FF"/>
            <w:sz w:val="24"/>
            <w:szCs w:val="24"/>
          </w:rPr>
          <w:t>Графа 3</w:t>
        </w:r>
      </w:hyperlink>
      <w:r>
        <w:rPr>
          <w:rFonts w:ascii="Times New Roman" w:hAnsi="Times New Roman" w:cs="Times New Roman"/>
          <w:sz w:val="24"/>
          <w:szCs w:val="24"/>
        </w:rPr>
        <w:t xml:space="preserve"> "дата приема" - указывается дата приема документов на предоставление водного объекта на основании решения о предоставлении водных объектов в пользование.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hyperlink w:anchor="Par2628" w:history="1">
        <w:r>
          <w:rPr>
            <w:rFonts w:ascii="Times New Roman" w:hAnsi="Times New Roman" w:cs="Times New Roman"/>
            <w:color w:val="0000FF"/>
            <w:sz w:val="24"/>
            <w:szCs w:val="24"/>
          </w:rPr>
          <w:t>Графа 4</w:t>
        </w:r>
      </w:hyperlink>
      <w:r>
        <w:rPr>
          <w:rFonts w:ascii="Times New Roman" w:hAnsi="Times New Roman" w:cs="Times New Roman"/>
          <w:sz w:val="24"/>
          <w:szCs w:val="24"/>
        </w:rPr>
        <w:t xml:space="preserve"> "общее количество листов" - указывается общее количество листов предоставленных документов на приобретение права пользования водным объектом или его частью на основании решения о предоставлении водных объектов в пользование в печатном виде.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hyperlink w:anchor="Par2629" w:history="1">
        <w:r>
          <w:rPr>
            <w:rFonts w:ascii="Times New Roman" w:hAnsi="Times New Roman" w:cs="Times New Roman"/>
            <w:color w:val="0000FF"/>
            <w:sz w:val="24"/>
            <w:szCs w:val="24"/>
          </w:rPr>
          <w:t>Графа 5</w:t>
        </w:r>
      </w:hyperlink>
      <w:r>
        <w:rPr>
          <w:rFonts w:ascii="Times New Roman" w:hAnsi="Times New Roman" w:cs="Times New Roman"/>
          <w:sz w:val="24"/>
          <w:szCs w:val="24"/>
        </w:rPr>
        <w:t xml:space="preserve"> "заявитель" - указывается полное и сокращенное наименование юридического лица, Ф.И.О. заявителя частного лица.</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w:t>
      </w:r>
      <w:hyperlink w:anchor="Par2630" w:history="1">
        <w:r>
          <w:rPr>
            <w:rFonts w:ascii="Times New Roman" w:hAnsi="Times New Roman" w:cs="Times New Roman"/>
            <w:color w:val="0000FF"/>
            <w:sz w:val="24"/>
            <w:szCs w:val="24"/>
          </w:rPr>
          <w:t>Графа 6</w:t>
        </w:r>
      </w:hyperlink>
      <w:r>
        <w:rPr>
          <w:rFonts w:ascii="Times New Roman" w:hAnsi="Times New Roman" w:cs="Times New Roman"/>
          <w:sz w:val="24"/>
          <w:szCs w:val="24"/>
        </w:rPr>
        <w:t xml:space="preserve"> "цель водопользования" - указывается цель водопользования согласно заявлению на приобретение права пользования водным объектом или его частью на основании решения о предоставлении водных объектов в пользование.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w:t>
      </w:r>
      <w:hyperlink w:anchor="Par2631" w:history="1">
        <w:r>
          <w:rPr>
            <w:rFonts w:ascii="Times New Roman" w:hAnsi="Times New Roman" w:cs="Times New Roman"/>
            <w:color w:val="0000FF"/>
            <w:sz w:val="24"/>
            <w:szCs w:val="24"/>
          </w:rPr>
          <w:t>Графа 7</w:t>
        </w:r>
      </w:hyperlink>
      <w:r>
        <w:rPr>
          <w:rFonts w:ascii="Times New Roman" w:hAnsi="Times New Roman" w:cs="Times New Roman"/>
          <w:sz w:val="24"/>
          <w:szCs w:val="24"/>
        </w:rPr>
        <w:t xml:space="preserve"> "отметка о комплектности" - в случае если предоставленные документы на приобретение права пользования водным объектом или его частью на основании решения о предоставлении водных объектов в пользование соответствуют описи документов и материалов, необходимых для предоставления водного объекта или его части на основании решения о предоставлении водного объекта в пользование, проставляется "комплектны", иначе - "не комплектны".</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w:t>
      </w:r>
      <w:hyperlink w:anchor="Par2632" w:history="1">
        <w:r>
          <w:rPr>
            <w:rFonts w:ascii="Times New Roman" w:hAnsi="Times New Roman" w:cs="Times New Roman"/>
            <w:color w:val="0000FF"/>
            <w:sz w:val="24"/>
            <w:szCs w:val="24"/>
          </w:rPr>
          <w:t>Графа 8</w:t>
        </w:r>
      </w:hyperlink>
      <w:r>
        <w:rPr>
          <w:rFonts w:ascii="Times New Roman" w:hAnsi="Times New Roman" w:cs="Times New Roman"/>
          <w:sz w:val="24"/>
          <w:szCs w:val="24"/>
        </w:rPr>
        <w:t xml:space="preserve"> "отказ в рассмотрении документов" - указываются дата и номер отказа в рассмотрении документов для предоставления права пользования водным объектом или его частью на основании решения о предоставлении водного объекта в пользование.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w:t>
      </w:r>
      <w:hyperlink w:anchor="Par2633" w:history="1">
        <w:r>
          <w:rPr>
            <w:rFonts w:ascii="Times New Roman" w:hAnsi="Times New Roman" w:cs="Times New Roman"/>
            <w:color w:val="0000FF"/>
            <w:sz w:val="24"/>
            <w:szCs w:val="24"/>
          </w:rPr>
          <w:t>Графа 9</w:t>
        </w:r>
      </w:hyperlink>
      <w:r>
        <w:rPr>
          <w:rFonts w:ascii="Times New Roman" w:hAnsi="Times New Roman" w:cs="Times New Roman"/>
          <w:sz w:val="24"/>
          <w:szCs w:val="24"/>
        </w:rPr>
        <w:t xml:space="preserve"> "принятое решение" - "предоставить", либо "не предоставлять".</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w:t>
      </w:r>
      <w:hyperlink w:anchor="Par2654" w:history="1">
        <w:r>
          <w:rPr>
            <w:rFonts w:ascii="Times New Roman" w:hAnsi="Times New Roman" w:cs="Times New Roman"/>
            <w:color w:val="0000FF"/>
            <w:sz w:val="24"/>
            <w:szCs w:val="24"/>
          </w:rPr>
          <w:t>Графа 10</w:t>
        </w:r>
      </w:hyperlink>
      <w:r>
        <w:rPr>
          <w:rFonts w:ascii="Times New Roman" w:hAnsi="Times New Roman" w:cs="Times New Roman"/>
          <w:sz w:val="24"/>
          <w:szCs w:val="24"/>
        </w:rPr>
        <w:t xml:space="preserve"> "N" - дублируется номер из </w:t>
      </w:r>
      <w:hyperlink w:anchor="Par2625" w:history="1">
        <w:r>
          <w:rPr>
            <w:rFonts w:ascii="Times New Roman" w:hAnsi="Times New Roman" w:cs="Times New Roman"/>
            <w:color w:val="0000FF"/>
            <w:sz w:val="24"/>
            <w:szCs w:val="24"/>
          </w:rPr>
          <w:t>графы 1</w:t>
        </w:r>
      </w:hyperlink>
      <w:r>
        <w:rPr>
          <w:rFonts w:ascii="Times New Roman" w:hAnsi="Times New Roman" w:cs="Times New Roman"/>
          <w:sz w:val="24"/>
          <w:szCs w:val="24"/>
        </w:rPr>
        <w:t>.</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hyperlink w:anchor="Par2655" w:history="1">
        <w:r>
          <w:rPr>
            <w:rFonts w:ascii="Times New Roman" w:hAnsi="Times New Roman" w:cs="Times New Roman"/>
            <w:color w:val="0000FF"/>
            <w:sz w:val="24"/>
            <w:szCs w:val="24"/>
          </w:rPr>
          <w:t>Графа 11</w:t>
        </w:r>
      </w:hyperlink>
      <w:r>
        <w:rPr>
          <w:rFonts w:ascii="Times New Roman" w:hAnsi="Times New Roman" w:cs="Times New Roman"/>
          <w:sz w:val="24"/>
          <w:szCs w:val="24"/>
        </w:rPr>
        <w:t xml:space="preserve"> "составление отказа в рассмотрении" - указываются фамилия и инициалы должностного лица, ответственного за проверку принятых документов на комплектность.</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hyperlink w:anchor="Par2656" w:history="1">
        <w:r>
          <w:rPr>
            <w:rFonts w:ascii="Times New Roman" w:hAnsi="Times New Roman" w:cs="Times New Roman"/>
            <w:color w:val="0000FF"/>
            <w:sz w:val="24"/>
            <w:szCs w:val="24"/>
          </w:rPr>
          <w:t>Графа 12</w:t>
        </w:r>
      </w:hyperlink>
      <w:r>
        <w:rPr>
          <w:rFonts w:ascii="Times New Roman" w:hAnsi="Times New Roman" w:cs="Times New Roman"/>
          <w:sz w:val="24"/>
          <w:szCs w:val="24"/>
        </w:rPr>
        <w:t xml:space="preserve"> "разработка проекта решения" - указываются фамилия и инициалы должностного лица, ответственного за рассмотрение принятых документов.</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w:t>
      </w:r>
      <w:hyperlink w:anchor="Par2657" w:history="1">
        <w:r>
          <w:rPr>
            <w:rFonts w:ascii="Times New Roman" w:hAnsi="Times New Roman" w:cs="Times New Roman"/>
            <w:color w:val="0000FF"/>
            <w:sz w:val="24"/>
            <w:szCs w:val="24"/>
          </w:rPr>
          <w:t>Графа 13</w:t>
        </w:r>
      </w:hyperlink>
      <w:r>
        <w:rPr>
          <w:rFonts w:ascii="Times New Roman" w:hAnsi="Times New Roman" w:cs="Times New Roman"/>
          <w:sz w:val="24"/>
          <w:szCs w:val="24"/>
        </w:rPr>
        <w:t xml:space="preserve"> "Направление проекта решения на согласование в заинтересованные органы государственной власти" - указываются фамилия и инициалы должностного лица, ответственного за рассмотрение принятых документов.</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 </w:t>
      </w:r>
      <w:hyperlink w:anchor="Par2658" w:history="1">
        <w:r>
          <w:rPr>
            <w:rFonts w:ascii="Times New Roman" w:hAnsi="Times New Roman" w:cs="Times New Roman"/>
            <w:color w:val="0000FF"/>
            <w:sz w:val="24"/>
            <w:szCs w:val="24"/>
          </w:rPr>
          <w:t>Графа 14</w:t>
        </w:r>
      </w:hyperlink>
      <w:r>
        <w:rPr>
          <w:rFonts w:ascii="Times New Roman" w:hAnsi="Times New Roman" w:cs="Times New Roman"/>
          <w:sz w:val="24"/>
          <w:szCs w:val="24"/>
        </w:rPr>
        <w:t xml:space="preserve"> "составление отказа в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15. </w:t>
      </w:r>
      <w:hyperlink w:anchor="Par2659" w:history="1">
        <w:r>
          <w:rPr>
            <w:rFonts w:ascii="Times New Roman" w:hAnsi="Times New Roman" w:cs="Times New Roman"/>
            <w:color w:val="0000FF"/>
            <w:sz w:val="24"/>
            <w:szCs w:val="24"/>
          </w:rPr>
          <w:t>Графа 15</w:t>
        </w:r>
      </w:hyperlink>
      <w:r>
        <w:rPr>
          <w:rFonts w:ascii="Times New Roman" w:hAnsi="Times New Roman" w:cs="Times New Roman"/>
          <w:sz w:val="24"/>
          <w:szCs w:val="24"/>
        </w:rPr>
        <w:t xml:space="preserve"> "направление решения на госрегистрацию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16. </w:t>
      </w:r>
      <w:hyperlink w:anchor="Par2660" w:history="1">
        <w:r>
          <w:rPr>
            <w:rFonts w:ascii="Times New Roman" w:hAnsi="Times New Roman" w:cs="Times New Roman"/>
            <w:color w:val="0000FF"/>
            <w:sz w:val="24"/>
            <w:szCs w:val="24"/>
          </w:rPr>
          <w:t>Графа 16</w:t>
        </w:r>
      </w:hyperlink>
      <w:r>
        <w:rPr>
          <w:rFonts w:ascii="Times New Roman" w:hAnsi="Times New Roman" w:cs="Times New Roman"/>
          <w:sz w:val="24"/>
          <w:szCs w:val="24"/>
        </w:rPr>
        <w:t xml:space="preserve">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6</w:t>
      </w: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Федерального агентства водных ресурсов</w:t>
      </w: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предоставлению государственной услуги</w:t>
      </w: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предоставлению водных объектов</w:t>
      </w: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 пользование на основании решений</w:t>
      </w: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 предоставлении водных объектов</w:t>
      </w: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 пользование</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bookmarkStart w:id="51" w:name="Par2709"/>
      <w:bookmarkEnd w:id="51"/>
      <w:r>
        <w:rPr>
          <w:rFonts w:ascii="Times New Roman" w:hAnsi="Times New Roman" w:cs="Times New Roman"/>
          <w:sz w:val="24"/>
          <w:szCs w:val="24"/>
        </w:rPr>
        <w:lastRenderedPageBreak/>
        <w:t>ТАБЛИЦА</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УЧЕТА РАССМОТРЕНИЯ ДОКУМЕНТОВ ПО ВЫДАЧЕ НОВОГО РЕШЕНИЯ</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ПРЕДОСТАВЛЕНИИ ВОДНОГО ОБЪЕКТА В ПОЛЬЗОВАНИЕ</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Общая часть:</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34"/>
        <w:gridCol w:w="1476"/>
        <w:gridCol w:w="1218"/>
        <w:gridCol w:w="1961"/>
        <w:gridCol w:w="1504"/>
        <w:gridCol w:w="3089"/>
      </w:tblGrid>
      <w:tr w:rsidR="000609DD">
        <w:tc>
          <w:tcPr>
            <w:tcW w:w="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Входящий номер</w:t>
            </w:r>
          </w:p>
        </w:tc>
        <w:tc>
          <w:tcPr>
            <w:tcW w:w="12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 приема</w:t>
            </w:r>
          </w:p>
        </w:tc>
        <w:tc>
          <w:tcPr>
            <w:tcW w:w="1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Общее количество листов</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Заявитель</w:t>
            </w:r>
          </w:p>
        </w:tc>
        <w:tc>
          <w:tcPr>
            <w:tcW w:w="30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Основание выдачи нового решения о предоставлении водного объекта в пользование</w:t>
            </w:r>
          </w:p>
        </w:tc>
      </w:tr>
      <w:tr w:rsidR="000609DD">
        <w:tc>
          <w:tcPr>
            <w:tcW w:w="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bookmarkStart w:id="52" w:name="Par2721"/>
            <w:bookmarkEnd w:id="52"/>
            <w:r>
              <w:rPr>
                <w:rFonts w:ascii="Times New Roman" w:hAnsi="Times New Roman" w:cs="Times New Roman"/>
                <w:sz w:val="24"/>
                <w:szCs w:val="24"/>
              </w:rPr>
              <w:t>1</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bookmarkStart w:id="53" w:name="Par2722"/>
            <w:bookmarkEnd w:id="53"/>
            <w:r>
              <w:rPr>
                <w:rFonts w:ascii="Times New Roman" w:hAnsi="Times New Roman" w:cs="Times New Roman"/>
                <w:sz w:val="24"/>
                <w:szCs w:val="24"/>
              </w:rPr>
              <w:t>2</w:t>
            </w:r>
          </w:p>
        </w:tc>
        <w:tc>
          <w:tcPr>
            <w:tcW w:w="12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bookmarkStart w:id="54" w:name="Par2723"/>
            <w:bookmarkEnd w:id="54"/>
            <w:r>
              <w:rPr>
                <w:rFonts w:ascii="Times New Roman" w:hAnsi="Times New Roman" w:cs="Times New Roman"/>
                <w:sz w:val="24"/>
                <w:szCs w:val="24"/>
              </w:rPr>
              <w:t>3</w:t>
            </w:r>
          </w:p>
        </w:tc>
        <w:tc>
          <w:tcPr>
            <w:tcW w:w="1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bookmarkStart w:id="55" w:name="Par2724"/>
            <w:bookmarkEnd w:id="55"/>
            <w:r>
              <w:rPr>
                <w:rFonts w:ascii="Times New Roman" w:hAnsi="Times New Roman" w:cs="Times New Roman"/>
                <w:sz w:val="24"/>
                <w:szCs w:val="24"/>
              </w:rPr>
              <w:t>4</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bookmarkStart w:id="56" w:name="Par2725"/>
            <w:bookmarkEnd w:id="56"/>
            <w:r>
              <w:rPr>
                <w:rFonts w:ascii="Times New Roman" w:hAnsi="Times New Roman" w:cs="Times New Roman"/>
                <w:sz w:val="24"/>
                <w:szCs w:val="24"/>
              </w:rPr>
              <w:t>5</w:t>
            </w:r>
          </w:p>
        </w:tc>
        <w:tc>
          <w:tcPr>
            <w:tcW w:w="30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bookmarkStart w:id="57" w:name="Par2726"/>
            <w:bookmarkEnd w:id="57"/>
            <w:r>
              <w:rPr>
                <w:rFonts w:ascii="Times New Roman" w:hAnsi="Times New Roman" w:cs="Times New Roman"/>
                <w:sz w:val="24"/>
                <w:szCs w:val="24"/>
              </w:rPr>
              <w:t>6</w:t>
            </w:r>
          </w:p>
        </w:tc>
      </w:tr>
      <w:tr w:rsidR="000609DD">
        <w:tc>
          <w:tcPr>
            <w:tcW w:w="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p>
        </w:tc>
        <w:tc>
          <w:tcPr>
            <w:tcW w:w="1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p>
        </w:tc>
        <w:tc>
          <w:tcPr>
            <w:tcW w:w="30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p>
        </w:tc>
      </w:tr>
    </w:tbl>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Часть "Ответственные исполнители":</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775"/>
        <w:gridCol w:w="3439"/>
        <w:gridCol w:w="3326"/>
      </w:tblGrid>
      <w:tr w:rsidR="000609DD">
        <w:tc>
          <w:tcPr>
            <w:tcW w:w="2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Разработка проекта решения (дата и номер документа)</w:t>
            </w:r>
          </w:p>
        </w:tc>
        <w:tc>
          <w:tcPr>
            <w:tcW w:w="34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Направление решения на государственную регистрацию в государственный водный реестр</w:t>
            </w:r>
          </w:p>
        </w:tc>
        <w:tc>
          <w:tcPr>
            <w:tcW w:w="3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Отправка решения заявителю</w:t>
            </w:r>
          </w:p>
        </w:tc>
      </w:tr>
      <w:tr w:rsidR="000609DD">
        <w:tc>
          <w:tcPr>
            <w:tcW w:w="2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bookmarkStart w:id="58" w:name="Par2739"/>
            <w:bookmarkEnd w:id="58"/>
            <w:r>
              <w:rPr>
                <w:rFonts w:ascii="Times New Roman" w:hAnsi="Times New Roman" w:cs="Times New Roman"/>
                <w:sz w:val="24"/>
                <w:szCs w:val="24"/>
              </w:rPr>
              <w:t>7</w:t>
            </w:r>
          </w:p>
        </w:tc>
        <w:tc>
          <w:tcPr>
            <w:tcW w:w="34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bookmarkStart w:id="59" w:name="Par2740"/>
            <w:bookmarkEnd w:id="59"/>
            <w:r>
              <w:rPr>
                <w:rFonts w:ascii="Times New Roman" w:hAnsi="Times New Roman" w:cs="Times New Roman"/>
                <w:sz w:val="24"/>
                <w:szCs w:val="24"/>
              </w:rPr>
              <w:t>8</w:t>
            </w:r>
          </w:p>
        </w:tc>
        <w:tc>
          <w:tcPr>
            <w:tcW w:w="3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bookmarkStart w:id="60" w:name="Par2741"/>
            <w:bookmarkEnd w:id="60"/>
            <w:r>
              <w:rPr>
                <w:rFonts w:ascii="Times New Roman" w:hAnsi="Times New Roman" w:cs="Times New Roman"/>
                <w:sz w:val="24"/>
                <w:szCs w:val="24"/>
              </w:rPr>
              <w:t>9</w:t>
            </w:r>
          </w:p>
        </w:tc>
      </w:tr>
      <w:tr w:rsidR="000609DD">
        <w:tc>
          <w:tcPr>
            <w:tcW w:w="2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p>
        </w:tc>
        <w:tc>
          <w:tcPr>
            <w:tcW w:w="34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p>
        </w:tc>
        <w:tc>
          <w:tcPr>
            <w:tcW w:w="3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p>
        </w:tc>
      </w:tr>
      <w:tr w:rsidR="000609DD">
        <w:tc>
          <w:tcPr>
            <w:tcW w:w="2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p>
        </w:tc>
        <w:tc>
          <w:tcPr>
            <w:tcW w:w="34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p>
        </w:tc>
        <w:tc>
          <w:tcPr>
            <w:tcW w:w="3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p>
        </w:tc>
      </w:tr>
    </w:tbl>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ind w:firstLine="540"/>
        <w:jc w:val="both"/>
        <w:outlineLvl w:val="2"/>
        <w:rPr>
          <w:rFonts w:ascii="Times New Roman" w:hAnsi="Times New Roman" w:cs="Times New Roman"/>
          <w:sz w:val="24"/>
          <w:szCs w:val="24"/>
        </w:rPr>
      </w:pPr>
      <w:r>
        <w:rPr>
          <w:rFonts w:ascii="Times New Roman" w:hAnsi="Times New Roman" w:cs="Times New Roman"/>
          <w:sz w:val="24"/>
          <w:szCs w:val="24"/>
        </w:rPr>
        <w:t>Правила заполнения таблицы:</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Одна запись соответствует одному пакету документов.</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Заполнение граф учетной таблицы осуществляется последовательно по мере выполнения операции:</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hyperlink w:anchor="Par2721" w:history="1">
        <w:r>
          <w:rPr>
            <w:rFonts w:ascii="Times New Roman" w:hAnsi="Times New Roman" w:cs="Times New Roman"/>
            <w:color w:val="0000FF"/>
            <w:sz w:val="24"/>
            <w:szCs w:val="24"/>
          </w:rPr>
          <w:t>Графа 1</w:t>
        </w:r>
      </w:hyperlink>
      <w:r>
        <w:rPr>
          <w:rFonts w:ascii="Times New Roman" w:hAnsi="Times New Roman" w:cs="Times New Roman"/>
          <w:sz w:val="24"/>
          <w:szCs w:val="24"/>
        </w:rPr>
        <w:t xml:space="preserve"> "N" - указывается порядковый номер документа, начиная с 1.</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hyperlink w:anchor="Par2722" w:history="1">
        <w:r>
          <w:rPr>
            <w:rFonts w:ascii="Times New Roman" w:hAnsi="Times New Roman" w:cs="Times New Roman"/>
            <w:color w:val="0000FF"/>
            <w:sz w:val="24"/>
            <w:szCs w:val="24"/>
          </w:rPr>
          <w:t>Графа 2</w:t>
        </w:r>
      </w:hyperlink>
      <w:r>
        <w:rPr>
          <w:rFonts w:ascii="Times New Roman" w:hAnsi="Times New Roman" w:cs="Times New Roman"/>
          <w:sz w:val="24"/>
          <w:szCs w:val="24"/>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hyperlink w:anchor="Par2723" w:history="1">
        <w:r>
          <w:rPr>
            <w:rFonts w:ascii="Times New Roman" w:hAnsi="Times New Roman" w:cs="Times New Roman"/>
            <w:color w:val="0000FF"/>
            <w:sz w:val="24"/>
            <w:szCs w:val="24"/>
          </w:rPr>
          <w:t>Графа 3</w:t>
        </w:r>
      </w:hyperlink>
      <w:r>
        <w:rPr>
          <w:rFonts w:ascii="Times New Roman" w:hAnsi="Times New Roman" w:cs="Times New Roman"/>
          <w:sz w:val="24"/>
          <w:szCs w:val="24"/>
        </w:rPr>
        <w:t xml:space="preserve"> "дата приема" - указывается дата приема документов на предоставление водного объекта на основании решения о предоставлении водных объектов в пользование.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hyperlink w:anchor="Par2724" w:history="1">
        <w:r>
          <w:rPr>
            <w:rFonts w:ascii="Times New Roman" w:hAnsi="Times New Roman" w:cs="Times New Roman"/>
            <w:color w:val="0000FF"/>
            <w:sz w:val="24"/>
            <w:szCs w:val="24"/>
          </w:rPr>
          <w:t>Графа 4</w:t>
        </w:r>
      </w:hyperlink>
      <w:r>
        <w:rPr>
          <w:rFonts w:ascii="Times New Roman" w:hAnsi="Times New Roman" w:cs="Times New Roman"/>
          <w:sz w:val="24"/>
          <w:szCs w:val="24"/>
        </w:rPr>
        <w:t xml:space="preserve"> "общее количество листов" - указывается общее количество листов предоставленных документов в печатном виде.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hyperlink w:anchor="Par2725" w:history="1">
        <w:r>
          <w:rPr>
            <w:rFonts w:ascii="Times New Roman" w:hAnsi="Times New Roman" w:cs="Times New Roman"/>
            <w:color w:val="0000FF"/>
            <w:sz w:val="24"/>
            <w:szCs w:val="24"/>
          </w:rPr>
          <w:t>Графа 5</w:t>
        </w:r>
      </w:hyperlink>
      <w:r>
        <w:rPr>
          <w:rFonts w:ascii="Times New Roman" w:hAnsi="Times New Roman" w:cs="Times New Roman"/>
          <w:sz w:val="24"/>
          <w:szCs w:val="24"/>
        </w:rPr>
        <w:t xml:space="preserve"> "заявитель" - указывается полное и сокращенное наименование юридического лица, Ф.И.О. заявителя частного лица.</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w:t>
      </w:r>
      <w:hyperlink w:anchor="Par2726" w:history="1">
        <w:r>
          <w:rPr>
            <w:rFonts w:ascii="Times New Roman" w:hAnsi="Times New Roman" w:cs="Times New Roman"/>
            <w:color w:val="0000FF"/>
            <w:sz w:val="24"/>
            <w:szCs w:val="24"/>
          </w:rPr>
          <w:t>Графа 6</w:t>
        </w:r>
      </w:hyperlink>
      <w:r>
        <w:rPr>
          <w:rFonts w:ascii="Times New Roman" w:hAnsi="Times New Roman" w:cs="Times New Roman"/>
          <w:sz w:val="24"/>
          <w:szCs w:val="24"/>
        </w:rPr>
        <w:t xml:space="preserve"> "основание выдачи нового решения о предоставлении водного объекта в пользование" - указывается основание выдачи нового решения о предоставлении водного объекта в пользование.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w:t>
      </w:r>
      <w:hyperlink w:anchor="Par2739" w:history="1">
        <w:r>
          <w:rPr>
            <w:rFonts w:ascii="Times New Roman" w:hAnsi="Times New Roman" w:cs="Times New Roman"/>
            <w:color w:val="0000FF"/>
            <w:sz w:val="24"/>
            <w:szCs w:val="24"/>
          </w:rPr>
          <w:t>Графа 7</w:t>
        </w:r>
      </w:hyperlink>
      <w:r>
        <w:rPr>
          <w:rFonts w:ascii="Times New Roman" w:hAnsi="Times New Roman" w:cs="Times New Roman"/>
          <w:sz w:val="24"/>
          <w:szCs w:val="24"/>
        </w:rPr>
        <w:t xml:space="preserve"> "разработка проекта решения" - указываются фамилия и инициалы должностного лица, ответственного за рассмотрение принятых документов.</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w:t>
      </w:r>
      <w:hyperlink w:anchor="Par2740" w:history="1">
        <w:r>
          <w:rPr>
            <w:rFonts w:ascii="Times New Roman" w:hAnsi="Times New Roman" w:cs="Times New Roman"/>
            <w:color w:val="0000FF"/>
            <w:sz w:val="24"/>
            <w:szCs w:val="24"/>
          </w:rPr>
          <w:t>Графа 8</w:t>
        </w:r>
      </w:hyperlink>
      <w:r>
        <w:rPr>
          <w:rFonts w:ascii="Times New Roman" w:hAnsi="Times New Roman" w:cs="Times New Roman"/>
          <w:sz w:val="24"/>
          <w:szCs w:val="24"/>
        </w:rPr>
        <w:t xml:space="preserve"> "направление решения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w:t>
      </w:r>
      <w:hyperlink w:anchor="Par2741" w:history="1">
        <w:r>
          <w:rPr>
            <w:rFonts w:ascii="Times New Roman" w:hAnsi="Times New Roman" w:cs="Times New Roman"/>
            <w:color w:val="0000FF"/>
            <w:sz w:val="24"/>
            <w:szCs w:val="24"/>
          </w:rPr>
          <w:t>Графа 9</w:t>
        </w:r>
      </w:hyperlink>
      <w:r>
        <w:rPr>
          <w:rFonts w:ascii="Times New Roman" w:hAnsi="Times New Roman" w:cs="Times New Roman"/>
          <w:sz w:val="24"/>
          <w:szCs w:val="24"/>
        </w:rPr>
        <w:t xml:space="preserve">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p>
    <w:p w:rsidR="000609DD" w:rsidRDefault="000609DD" w:rsidP="000609DD">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КонсультантПлюс: примечание.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Нумерация приложений дана в соответствии с официальным текстом документа.</w:t>
      </w:r>
    </w:p>
    <w:p w:rsidR="000609DD" w:rsidRDefault="000609DD" w:rsidP="000609DD">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0609DD" w:rsidRDefault="000609DD" w:rsidP="000609DD">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6</w:t>
      </w: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Федерального агентства водных ресурсов</w:t>
      </w: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предоставлению государственной услуги</w:t>
      </w: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предоставлению водных объектов</w:t>
      </w: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 пользование на основании решений</w:t>
      </w: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 предоставлении водных объектов</w:t>
      </w: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 пользование</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bookmarkStart w:id="61" w:name="Par2779"/>
      <w:bookmarkEnd w:id="61"/>
      <w:r>
        <w:rPr>
          <w:rFonts w:ascii="Times New Roman" w:hAnsi="Times New Roman" w:cs="Times New Roman"/>
          <w:sz w:val="24"/>
          <w:szCs w:val="24"/>
        </w:rPr>
        <w:t>ТАБЛИЦА</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УЧЕТА РАССМОТРЕНИЯ ДОКУМЕНТОВ ПО ДОСРОЧНОМУ ПРЕКРАЩЕНИЮ</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ПРАВА ПОЛЬЗОВАНИЯ ВОДНЫМ ОБЪЕКТОМ В СВЯЗИ С ОТКАЗОМ</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ВОДОПОЛЬЗОВАТЕЛЯ ОТ ДАЛЬНЕЙШЕГО ИСПОЛЬЗОВАНИЯ</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ВОДНОГО ОБЪЕКТА</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Общая часть:</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40"/>
        <w:gridCol w:w="1468"/>
        <w:gridCol w:w="1080"/>
        <w:gridCol w:w="1800"/>
        <w:gridCol w:w="1594"/>
        <w:gridCol w:w="3439"/>
      </w:tblGrid>
      <w:tr w:rsidR="000609DD">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p>
        </w:tc>
        <w:tc>
          <w:tcPr>
            <w:tcW w:w="14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Входящий номер</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 приема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Общее количество листов</w:t>
            </w:r>
          </w:p>
        </w:tc>
        <w:tc>
          <w:tcPr>
            <w:tcW w:w="1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Заявитель</w:t>
            </w:r>
          </w:p>
        </w:tc>
        <w:tc>
          <w:tcPr>
            <w:tcW w:w="34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Основание досрочного прекращения права пользования водным объектом в связи с отказом водопользователя от дальнейшего использования водного объекта</w:t>
            </w:r>
          </w:p>
        </w:tc>
      </w:tr>
      <w:tr w:rsidR="000609DD">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bookmarkStart w:id="62" w:name="Par2793"/>
            <w:bookmarkEnd w:id="62"/>
            <w:r>
              <w:rPr>
                <w:rFonts w:ascii="Times New Roman" w:hAnsi="Times New Roman" w:cs="Times New Roman"/>
                <w:sz w:val="24"/>
                <w:szCs w:val="24"/>
              </w:rPr>
              <w:t>1</w:t>
            </w:r>
          </w:p>
        </w:tc>
        <w:tc>
          <w:tcPr>
            <w:tcW w:w="14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bookmarkStart w:id="63" w:name="Par2794"/>
            <w:bookmarkEnd w:id="63"/>
            <w:r>
              <w:rPr>
                <w:rFonts w:ascii="Times New Roman" w:hAnsi="Times New Roman" w:cs="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bookmarkStart w:id="64" w:name="Par2795"/>
            <w:bookmarkEnd w:id="64"/>
            <w:r>
              <w:rPr>
                <w:rFonts w:ascii="Times New Roman" w:hAnsi="Times New Roman" w:cs="Times New Roman"/>
                <w:sz w:val="24"/>
                <w:szCs w:val="24"/>
              </w:rPr>
              <w:t>3</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bookmarkStart w:id="65" w:name="Par2796"/>
            <w:bookmarkEnd w:id="65"/>
            <w:r>
              <w:rPr>
                <w:rFonts w:ascii="Times New Roman" w:hAnsi="Times New Roman" w:cs="Times New Roman"/>
                <w:sz w:val="24"/>
                <w:szCs w:val="24"/>
              </w:rPr>
              <w:t>4</w:t>
            </w:r>
          </w:p>
        </w:tc>
        <w:tc>
          <w:tcPr>
            <w:tcW w:w="1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bookmarkStart w:id="66" w:name="Par2797"/>
            <w:bookmarkEnd w:id="66"/>
            <w:r>
              <w:rPr>
                <w:rFonts w:ascii="Times New Roman" w:hAnsi="Times New Roman" w:cs="Times New Roman"/>
                <w:sz w:val="24"/>
                <w:szCs w:val="24"/>
              </w:rPr>
              <w:t>5</w:t>
            </w:r>
          </w:p>
        </w:tc>
        <w:tc>
          <w:tcPr>
            <w:tcW w:w="34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bookmarkStart w:id="67" w:name="Par2798"/>
            <w:bookmarkEnd w:id="67"/>
            <w:r>
              <w:rPr>
                <w:rFonts w:ascii="Times New Roman" w:hAnsi="Times New Roman" w:cs="Times New Roman"/>
                <w:sz w:val="24"/>
                <w:szCs w:val="24"/>
              </w:rPr>
              <w:t>6</w:t>
            </w:r>
          </w:p>
        </w:tc>
      </w:tr>
      <w:tr w:rsidR="000609DD">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p>
        </w:tc>
        <w:tc>
          <w:tcPr>
            <w:tcW w:w="14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p>
        </w:tc>
        <w:tc>
          <w:tcPr>
            <w:tcW w:w="1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p>
        </w:tc>
        <w:tc>
          <w:tcPr>
            <w:tcW w:w="34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p>
        </w:tc>
      </w:tr>
    </w:tbl>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Часть "Ответственные исполнители":</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775"/>
        <w:gridCol w:w="3077"/>
        <w:gridCol w:w="3801"/>
      </w:tblGrid>
      <w:tr w:rsidR="000609DD">
        <w:tc>
          <w:tcPr>
            <w:tcW w:w="2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Разработка проекта решения о прекращении действия решения о предоставлении водного объекта в пользование (дата и номер документа)</w:t>
            </w:r>
          </w:p>
        </w:tc>
        <w:tc>
          <w:tcPr>
            <w:tcW w:w="3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Направление решения о прекращении действия решения о предоставлении водного объекта в пользование на государственную регистрацию в государственный водный реестр</w:t>
            </w:r>
          </w:p>
        </w:tc>
        <w:tc>
          <w:tcPr>
            <w:tcW w:w="38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Отправка решения о прекращении действия решения о предоставлении водного объекта в пользование заявителю</w:t>
            </w:r>
          </w:p>
        </w:tc>
      </w:tr>
      <w:tr w:rsidR="000609DD">
        <w:tc>
          <w:tcPr>
            <w:tcW w:w="2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bookmarkStart w:id="68" w:name="Par2811"/>
            <w:bookmarkEnd w:id="68"/>
            <w:r>
              <w:rPr>
                <w:rFonts w:ascii="Times New Roman" w:hAnsi="Times New Roman" w:cs="Times New Roman"/>
                <w:sz w:val="24"/>
                <w:szCs w:val="24"/>
              </w:rPr>
              <w:t>7</w:t>
            </w:r>
          </w:p>
        </w:tc>
        <w:tc>
          <w:tcPr>
            <w:tcW w:w="3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bookmarkStart w:id="69" w:name="Par2812"/>
            <w:bookmarkEnd w:id="69"/>
            <w:r>
              <w:rPr>
                <w:rFonts w:ascii="Times New Roman" w:hAnsi="Times New Roman" w:cs="Times New Roman"/>
                <w:sz w:val="24"/>
                <w:szCs w:val="24"/>
              </w:rPr>
              <w:t>8</w:t>
            </w:r>
          </w:p>
        </w:tc>
        <w:tc>
          <w:tcPr>
            <w:tcW w:w="38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bookmarkStart w:id="70" w:name="Par2813"/>
            <w:bookmarkEnd w:id="70"/>
            <w:r>
              <w:rPr>
                <w:rFonts w:ascii="Times New Roman" w:hAnsi="Times New Roman" w:cs="Times New Roman"/>
                <w:sz w:val="24"/>
                <w:szCs w:val="24"/>
              </w:rPr>
              <w:t>9</w:t>
            </w:r>
          </w:p>
        </w:tc>
      </w:tr>
      <w:tr w:rsidR="000609DD">
        <w:tc>
          <w:tcPr>
            <w:tcW w:w="2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p>
        </w:tc>
        <w:tc>
          <w:tcPr>
            <w:tcW w:w="3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p>
        </w:tc>
        <w:tc>
          <w:tcPr>
            <w:tcW w:w="38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p>
        </w:tc>
      </w:tr>
      <w:tr w:rsidR="000609DD">
        <w:tc>
          <w:tcPr>
            <w:tcW w:w="2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p>
        </w:tc>
        <w:tc>
          <w:tcPr>
            <w:tcW w:w="3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p>
        </w:tc>
        <w:tc>
          <w:tcPr>
            <w:tcW w:w="38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p>
        </w:tc>
      </w:tr>
    </w:tbl>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ind w:firstLine="540"/>
        <w:jc w:val="both"/>
        <w:outlineLvl w:val="2"/>
        <w:rPr>
          <w:rFonts w:ascii="Times New Roman" w:hAnsi="Times New Roman" w:cs="Times New Roman"/>
          <w:sz w:val="24"/>
          <w:szCs w:val="24"/>
        </w:rPr>
      </w:pPr>
      <w:r>
        <w:rPr>
          <w:rFonts w:ascii="Times New Roman" w:hAnsi="Times New Roman" w:cs="Times New Roman"/>
          <w:sz w:val="24"/>
          <w:szCs w:val="24"/>
        </w:rPr>
        <w:t>Правила заполнения таблицы:</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Одна запись соответствует одному пакету документов.</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Заполнение граф учетной таблицы осуществляется последовательно по мере выполнения операции:</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hyperlink w:anchor="Par2793" w:history="1">
        <w:r>
          <w:rPr>
            <w:rFonts w:ascii="Times New Roman" w:hAnsi="Times New Roman" w:cs="Times New Roman"/>
            <w:color w:val="0000FF"/>
            <w:sz w:val="24"/>
            <w:szCs w:val="24"/>
          </w:rPr>
          <w:t>Графа 1</w:t>
        </w:r>
      </w:hyperlink>
      <w:r>
        <w:rPr>
          <w:rFonts w:ascii="Times New Roman" w:hAnsi="Times New Roman" w:cs="Times New Roman"/>
          <w:sz w:val="24"/>
          <w:szCs w:val="24"/>
        </w:rPr>
        <w:t xml:space="preserve"> "N" - указывается порядковый номер документа, начиная с 1.</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hyperlink w:anchor="Par2794" w:history="1">
        <w:r>
          <w:rPr>
            <w:rFonts w:ascii="Times New Roman" w:hAnsi="Times New Roman" w:cs="Times New Roman"/>
            <w:color w:val="0000FF"/>
            <w:sz w:val="24"/>
            <w:szCs w:val="24"/>
          </w:rPr>
          <w:t>Графа 2</w:t>
        </w:r>
      </w:hyperlink>
      <w:r>
        <w:rPr>
          <w:rFonts w:ascii="Times New Roman" w:hAnsi="Times New Roman" w:cs="Times New Roman"/>
          <w:sz w:val="24"/>
          <w:szCs w:val="24"/>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hyperlink w:anchor="Par2795" w:history="1">
        <w:r>
          <w:rPr>
            <w:rFonts w:ascii="Times New Roman" w:hAnsi="Times New Roman" w:cs="Times New Roman"/>
            <w:color w:val="0000FF"/>
            <w:sz w:val="24"/>
            <w:szCs w:val="24"/>
          </w:rPr>
          <w:t>Графа 3</w:t>
        </w:r>
      </w:hyperlink>
      <w:r>
        <w:rPr>
          <w:rFonts w:ascii="Times New Roman" w:hAnsi="Times New Roman" w:cs="Times New Roman"/>
          <w:sz w:val="24"/>
          <w:szCs w:val="24"/>
        </w:rPr>
        <w:t xml:space="preserve"> "дата приема" - указывается дата приема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hyperlink w:anchor="Par2796" w:history="1">
        <w:r>
          <w:rPr>
            <w:rFonts w:ascii="Times New Roman" w:hAnsi="Times New Roman" w:cs="Times New Roman"/>
            <w:color w:val="0000FF"/>
            <w:sz w:val="24"/>
            <w:szCs w:val="24"/>
          </w:rPr>
          <w:t>Графа 4</w:t>
        </w:r>
      </w:hyperlink>
      <w:r>
        <w:rPr>
          <w:rFonts w:ascii="Times New Roman" w:hAnsi="Times New Roman" w:cs="Times New Roman"/>
          <w:sz w:val="24"/>
          <w:szCs w:val="24"/>
        </w:rPr>
        <w:t xml:space="preserve"> "общее количество листов" - указывается общее количество листов предоставленных документов в печатном виде.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hyperlink w:anchor="Par2797" w:history="1">
        <w:r>
          <w:rPr>
            <w:rFonts w:ascii="Times New Roman" w:hAnsi="Times New Roman" w:cs="Times New Roman"/>
            <w:color w:val="0000FF"/>
            <w:sz w:val="24"/>
            <w:szCs w:val="24"/>
          </w:rPr>
          <w:t>Графа 5</w:t>
        </w:r>
      </w:hyperlink>
      <w:r>
        <w:rPr>
          <w:rFonts w:ascii="Times New Roman" w:hAnsi="Times New Roman" w:cs="Times New Roman"/>
          <w:sz w:val="24"/>
          <w:szCs w:val="24"/>
        </w:rPr>
        <w:t xml:space="preserve"> "заявитель" - указывается полное и сокращенное наименование юридического лица, Ф.И.О. заявителя частного лица.</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w:t>
      </w:r>
      <w:hyperlink w:anchor="Par2798" w:history="1">
        <w:r>
          <w:rPr>
            <w:rFonts w:ascii="Times New Roman" w:hAnsi="Times New Roman" w:cs="Times New Roman"/>
            <w:color w:val="0000FF"/>
            <w:sz w:val="24"/>
            <w:szCs w:val="24"/>
          </w:rPr>
          <w:t>Графа 6</w:t>
        </w:r>
      </w:hyperlink>
      <w:r>
        <w:rPr>
          <w:rFonts w:ascii="Times New Roman" w:hAnsi="Times New Roman" w:cs="Times New Roman"/>
          <w:sz w:val="24"/>
          <w:szCs w:val="24"/>
        </w:rPr>
        <w:t xml:space="preserve"> "основание досрочного прекращения права пользования водным объектом в связи с отказом водопользователя от дальнейшего использования водного объекта" - указывается основание досрочного прекращения права пользования водным объектом.</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w:t>
      </w:r>
      <w:hyperlink w:anchor="Par2811" w:history="1">
        <w:r>
          <w:rPr>
            <w:rFonts w:ascii="Times New Roman" w:hAnsi="Times New Roman" w:cs="Times New Roman"/>
            <w:color w:val="0000FF"/>
            <w:sz w:val="24"/>
            <w:szCs w:val="24"/>
          </w:rPr>
          <w:t>Графа 7</w:t>
        </w:r>
      </w:hyperlink>
      <w:r>
        <w:rPr>
          <w:rFonts w:ascii="Times New Roman" w:hAnsi="Times New Roman" w:cs="Times New Roman"/>
          <w:sz w:val="24"/>
          <w:szCs w:val="24"/>
        </w:rPr>
        <w:t xml:space="preserve"> "разработка проекта решения о прекращении действия решения о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w:t>
      </w:r>
      <w:hyperlink w:anchor="Par2812" w:history="1">
        <w:r>
          <w:rPr>
            <w:rFonts w:ascii="Times New Roman" w:hAnsi="Times New Roman" w:cs="Times New Roman"/>
            <w:color w:val="0000FF"/>
            <w:sz w:val="24"/>
            <w:szCs w:val="24"/>
          </w:rPr>
          <w:t>Графа 8</w:t>
        </w:r>
      </w:hyperlink>
      <w:r>
        <w:rPr>
          <w:rFonts w:ascii="Times New Roman" w:hAnsi="Times New Roman" w:cs="Times New Roman"/>
          <w:sz w:val="24"/>
          <w:szCs w:val="24"/>
        </w:rPr>
        <w:t xml:space="preserve"> "направление решения о прекращении действия решения о предоставлении водного объекта в пользование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w:t>
      </w:r>
      <w:hyperlink w:anchor="Par2813" w:history="1">
        <w:r>
          <w:rPr>
            <w:rFonts w:ascii="Times New Roman" w:hAnsi="Times New Roman" w:cs="Times New Roman"/>
            <w:color w:val="0000FF"/>
            <w:sz w:val="24"/>
            <w:szCs w:val="24"/>
          </w:rPr>
          <w:t>Графа 9</w:t>
        </w:r>
      </w:hyperlink>
      <w:r>
        <w:rPr>
          <w:rFonts w:ascii="Times New Roman" w:hAnsi="Times New Roman" w:cs="Times New Roman"/>
          <w:sz w:val="24"/>
          <w:szCs w:val="24"/>
        </w:rPr>
        <w:t xml:space="preserve"> "отправка решения о прекращении действия решения о предоставлении водного объекта в пользование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8</w:t>
      </w: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Федерального агентства водных ресурсов</w:t>
      </w: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предоставлению государственной услуги</w:t>
      </w: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предоставлению водных объектов</w:t>
      </w: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 пользование на основании решений</w:t>
      </w: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 предоставлении водных объектов</w:t>
      </w: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 пользование</w:t>
      </w: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Образец</w:t>
      </w:r>
    </w:p>
    <w:p w:rsidR="000609DD" w:rsidRDefault="000609DD" w:rsidP="000609DD">
      <w:pPr>
        <w:autoSpaceDE w:val="0"/>
        <w:autoSpaceDN w:val="0"/>
        <w:adjustRightInd w:val="0"/>
        <w:spacing w:after="0" w:line="240" w:lineRule="auto"/>
        <w:jc w:val="right"/>
        <w:rPr>
          <w:rFonts w:ascii="Times New Roman" w:hAnsi="Times New Roman" w:cs="Times New Roman"/>
          <w:sz w:val="24"/>
          <w:szCs w:val="24"/>
        </w:rPr>
      </w:pP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bookmarkStart w:id="71" w:name="Par2849"/>
      <w:bookmarkEnd w:id="71"/>
      <w:r>
        <w:rPr>
          <w:rFonts w:ascii="Times New Roman" w:hAnsi="Times New Roman" w:cs="Times New Roman"/>
          <w:sz w:val="24"/>
          <w:szCs w:val="24"/>
        </w:rPr>
        <w:t>ТАБЛИЦА</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УЧЕТА РАССМОТРЕНИЯ КОМПЛЕКТА ДОКУМЕНТОВ И ОБОСНОВЫВАЮЩИХ</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МАТЕРИАЛОВ НА ПРИОБРЕТЕНИЕ ПРАВА ПОЛЬЗОВАНИЯ ВОДНЫМ</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ОБЪЕКТОМ НА ОСНОВАНИИ РЕШЕНИЯ О ПРЕДОСТАВЛЕНИИ ВОДНЫХ</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ОБЪЕКТОВ В ПОЛЬЗОВАНИЕ ДЛЯ ОБЕСПЕЧЕНИЯ ОБОРОНЫ</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СТРАНЫ И БЕЗОПАСНОСТИ ГОСУДАРСТВА</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p>
    <w:p w:rsidR="000609DD" w:rsidRDefault="000609DD" w:rsidP="000609DD">
      <w:pPr>
        <w:autoSpaceDE w:val="0"/>
        <w:autoSpaceDN w:val="0"/>
        <w:adjustRightInd w:val="0"/>
        <w:spacing w:after="0" w:line="240" w:lineRule="auto"/>
        <w:ind w:firstLine="540"/>
        <w:jc w:val="both"/>
        <w:outlineLvl w:val="2"/>
        <w:rPr>
          <w:rFonts w:ascii="Times New Roman" w:hAnsi="Times New Roman" w:cs="Times New Roman"/>
          <w:sz w:val="24"/>
          <w:szCs w:val="24"/>
        </w:rPr>
      </w:pPr>
      <w:r>
        <w:rPr>
          <w:rFonts w:ascii="Times New Roman" w:hAnsi="Times New Roman" w:cs="Times New Roman"/>
          <w:sz w:val="24"/>
          <w:szCs w:val="24"/>
        </w:rPr>
        <w:t>Общая часть:</w:t>
      </w:r>
    </w:p>
    <w:p w:rsidR="000609DD" w:rsidRDefault="000609DD" w:rsidP="000609DD">
      <w:pPr>
        <w:autoSpaceDE w:val="0"/>
        <w:autoSpaceDN w:val="0"/>
        <w:adjustRightInd w:val="0"/>
        <w:spacing w:after="0" w:line="240" w:lineRule="auto"/>
        <w:ind w:firstLine="540"/>
        <w:jc w:val="both"/>
        <w:outlineLvl w:val="2"/>
        <w:rPr>
          <w:rFonts w:ascii="Times New Roman" w:hAnsi="Times New Roman" w:cs="Times New Roman"/>
          <w:sz w:val="24"/>
          <w:szCs w:val="24"/>
        </w:rPr>
        <w:sectPr w:rsidR="000609DD">
          <w:pgSz w:w="11905" w:h="16838"/>
          <w:pgMar w:top="567" w:right="567" w:bottom="567" w:left="567" w:header="720" w:footer="720" w:gutter="0"/>
          <w:cols w:space="720"/>
          <w:noEndnote/>
        </w:sectPr>
      </w:pP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40"/>
        <w:gridCol w:w="1468"/>
        <w:gridCol w:w="1069"/>
        <w:gridCol w:w="1018"/>
        <w:gridCol w:w="1564"/>
        <w:gridCol w:w="2104"/>
        <w:gridCol w:w="1639"/>
        <w:gridCol w:w="1937"/>
      </w:tblGrid>
      <w:tr w:rsidR="000609DD">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p>
        </w:tc>
        <w:tc>
          <w:tcPr>
            <w:tcW w:w="14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Входящий номер</w:t>
            </w:r>
          </w:p>
        </w:tc>
        <w:tc>
          <w:tcPr>
            <w:tcW w:w="10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 приема</w:t>
            </w:r>
          </w:p>
        </w:tc>
        <w:tc>
          <w:tcPr>
            <w:tcW w:w="1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Общее кол-во листов</w:t>
            </w:r>
          </w:p>
        </w:tc>
        <w:tc>
          <w:tcPr>
            <w:tcW w:w="1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Поставщик</w:t>
            </w: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Отметка о комплектности</w:t>
            </w:r>
          </w:p>
        </w:tc>
        <w:tc>
          <w:tcPr>
            <w:tcW w:w="1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Отметка о проведении проверки</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Отправка документов в Минприроды России</w:t>
            </w:r>
          </w:p>
        </w:tc>
      </w:tr>
      <w:tr w:rsidR="000609DD">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bookmarkStart w:id="72" w:name="Par2866"/>
            <w:bookmarkEnd w:id="72"/>
            <w:r>
              <w:rPr>
                <w:rFonts w:ascii="Times New Roman" w:hAnsi="Times New Roman" w:cs="Times New Roman"/>
                <w:sz w:val="24"/>
                <w:szCs w:val="24"/>
              </w:rPr>
              <w:t>1</w:t>
            </w:r>
          </w:p>
        </w:tc>
        <w:tc>
          <w:tcPr>
            <w:tcW w:w="14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bookmarkStart w:id="73" w:name="Par2867"/>
            <w:bookmarkEnd w:id="73"/>
            <w:r>
              <w:rPr>
                <w:rFonts w:ascii="Times New Roman" w:hAnsi="Times New Roman" w:cs="Times New Roman"/>
                <w:sz w:val="24"/>
                <w:szCs w:val="24"/>
              </w:rPr>
              <w:t>2</w:t>
            </w:r>
          </w:p>
        </w:tc>
        <w:tc>
          <w:tcPr>
            <w:tcW w:w="10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bookmarkStart w:id="74" w:name="Par2868"/>
            <w:bookmarkEnd w:id="74"/>
            <w:r>
              <w:rPr>
                <w:rFonts w:ascii="Times New Roman" w:hAnsi="Times New Roman" w:cs="Times New Roman"/>
                <w:sz w:val="24"/>
                <w:szCs w:val="24"/>
              </w:rPr>
              <w:t>3</w:t>
            </w:r>
          </w:p>
        </w:tc>
        <w:tc>
          <w:tcPr>
            <w:tcW w:w="1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bookmarkStart w:id="75" w:name="Par2869"/>
            <w:bookmarkEnd w:id="75"/>
            <w:r>
              <w:rPr>
                <w:rFonts w:ascii="Times New Roman" w:hAnsi="Times New Roman" w:cs="Times New Roman"/>
                <w:sz w:val="24"/>
                <w:szCs w:val="24"/>
              </w:rPr>
              <w:t>4</w:t>
            </w:r>
          </w:p>
        </w:tc>
        <w:tc>
          <w:tcPr>
            <w:tcW w:w="1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bookmarkStart w:id="76" w:name="Par2870"/>
            <w:bookmarkEnd w:id="76"/>
            <w:r>
              <w:rPr>
                <w:rFonts w:ascii="Times New Roman" w:hAnsi="Times New Roman" w:cs="Times New Roman"/>
                <w:sz w:val="24"/>
                <w:szCs w:val="24"/>
              </w:rPr>
              <w:t>5</w:t>
            </w: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bookmarkStart w:id="77" w:name="Par2871"/>
            <w:bookmarkEnd w:id="77"/>
            <w:r>
              <w:rPr>
                <w:rFonts w:ascii="Times New Roman" w:hAnsi="Times New Roman" w:cs="Times New Roman"/>
                <w:sz w:val="24"/>
                <w:szCs w:val="24"/>
              </w:rPr>
              <w:t>6</w:t>
            </w:r>
          </w:p>
        </w:tc>
        <w:tc>
          <w:tcPr>
            <w:tcW w:w="1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bookmarkStart w:id="78" w:name="Par2872"/>
            <w:bookmarkEnd w:id="78"/>
            <w:r>
              <w:rPr>
                <w:rFonts w:ascii="Times New Roman" w:hAnsi="Times New Roman" w:cs="Times New Roman"/>
                <w:sz w:val="24"/>
                <w:szCs w:val="24"/>
              </w:rPr>
              <w:t>7</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bookmarkStart w:id="79" w:name="Par2873"/>
            <w:bookmarkEnd w:id="79"/>
            <w:r>
              <w:rPr>
                <w:rFonts w:ascii="Times New Roman" w:hAnsi="Times New Roman" w:cs="Times New Roman"/>
                <w:sz w:val="24"/>
                <w:szCs w:val="24"/>
              </w:rPr>
              <w:t>8</w:t>
            </w:r>
          </w:p>
        </w:tc>
      </w:tr>
      <w:tr w:rsidR="000609DD">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p>
        </w:tc>
        <w:tc>
          <w:tcPr>
            <w:tcW w:w="14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p>
        </w:tc>
        <w:tc>
          <w:tcPr>
            <w:tcW w:w="10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p>
        </w:tc>
        <w:tc>
          <w:tcPr>
            <w:tcW w:w="1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p>
        </w:tc>
        <w:tc>
          <w:tcPr>
            <w:tcW w:w="1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p>
        </w:tc>
      </w:tr>
    </w:tbl>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ind w:firstLine="540"/>
        <w:jc w:val="both"/>
        <w:outlineLvl w:val="2"/>
        <w:rPr>
          <w:rFonts w:ascii="Times New Roman" w:hAnsi="Times New Roman" w:cs="Times New Roman"/>
          <w:sz w:val="24"/>
          <w:szCs w:val="24"/>
        </w:rPr>
      </w:pPr>
      <w:r>
        <w:rPr>
          <w:rFonts w:ascii="Times New Roman" w:hAnsi="Times New Roman" w:cs="Times New Roman"/>
          <w:sz w:val="24"/>
          <w:szCs w:val="24"/>
        </w:rPr>
        <w:t>Часть "Ответственные исполнители":</w:t>
      </w: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40"/>
        <w:gridCol w:w="2477"/>
        <w:gridCol w:w="1991"/>
        <w:gridCol w:w="2353"/>
        <w:gridCol w:w="2661"/>
      </w:tblGrid>
      <w:tr w:rsidR="000609DD">
        <w:tc>
          <w:tcPr>
            <w:tcW w:w="982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Ответственные исполнители процедур подготовки проекта акта Правительства Российской Федерации о предоставлении водного объекта в пользование для обеспечения обороны страны и безопасности государства</w:t>
            </w:r>
          </w:p>
        </w:tc>
      </w:tr>
      <w:tr w:rsidR="000609DD">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bookmarkStart w:id="80" w:name="Par2886"/>
            <w:bookmarkEnd w:id="80"/>
            <w:r>
              <w:rPr>
                <w:rFonts w:ascii="Times New Roman" w:hAnsi="Times New Roman" w:cs="Times New Roman"/>
                <w:sz w:val="24"/>
                <w:szCs w:val="24"/>
              </w:rPr>
              <w:t>9</w:t>
            </w: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bookmarkStart w:id="81" w:name="Par2887"/>
            <w:bookmarkEnd w:id="81"/>
            <w:r>
              <w:rPr>
                <w:rFonts w:ascii="Times New Roman" w:hAnsi="Times New Roman" w:cs="Times New Roman"/>
                <w:sz w:val="24"/>
                <w:szCs w:val="24"/>
              </w:rPr>
              <w:t>10</w:t>
            </w:r>
          </w:p>
        </w:tc>
        <w:tc>
          <w:tcPr>
            <w:tcW w:w="1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bookmarkStart w:id="82" w:name="Par2888"/>
            <w:bookmarkEnd w:id="82"/>
            <w:r>
              <w:rPr>
                <w:rFonts w:ascii="Times New Roman" w:hAnsi="Times New Roman" w:cs="Times New Roman"/>
                <w:sz w:val="24"/>
                <w:szCs w:val="24"/>
              </w:rPr>
              <w:t>11</w:t>
            </w:r>
          </w:p>
        </w:tc>
        <w:tc>
          <w:tcPr>
            <w:tcW w:w="2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bookmarkStart w:id="83" w:name="Par2889"/>
            <w:bookmarkEnd w:id="83"/>
            <w:r>
              <w:rPr>
                <w:rFonts w:ascii="Times New Roman" w:hAnsi="Times New Roman" w:cs="Times New Roman"/>
                <w:sz w:val="24"/>
                <w:szCs w:val="24"/>
              </w:rPr>
              <w:t>12</w:t>
            </w:r>
          </w:p>
        </w:tc>
        <w:tc>
          <w:tcPr>
            <w:tcW w:w="2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bookmarkStart w:id="84" w:name="Par2890"/>
            <w:bookmarkEnd w:id="84"/>
            <w:r>
              <w:rPr>
                <w:rFonts w:ascii="Times New Roman" w:hAnsi="Times New Roman" w:cs="Times New Roman"/>
                <w:sz w:val="24"/>
                <w:szCs w:val="24"/>
              </w:rPr>
              <w:t>13</w:t>
            </w:r>
          </w:p>
        </w:tc>
      </w:tr>
      <w:tr w:rsidR="000609DD">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w:t>
            </w: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Проверка комплектности</w:t>
            </w:r>
          </w:p>
        </w:tc>
        <w:tc>
          <w:tcPr>
            <w:tcW w:w="1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Запрос недостающих документов</w:t>
            </w:r>
          </w:p>
        </w:tc>
        <w:tc>
          <w:tcPr>
            <w:tcW w:w="2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Проведение проверки документов</w:t>
            </w:r>
          </w:p>
        </w:tc>
        <w:tc>
          <w:tcPr>
            <w:tcW w:w="2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Отправка документов в Минприроды России</w:t>
            </w:r>
          </w:p>
        </w:tc>
      </w:tr>
      <w:tr w:rsidR="000609DD">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rPr>
                <w:rFonts w:ascii="Times New Roman" w:hAnsi="Times New Roman" w:cs="Times New Roman"/>
                <w:sz w:val="24"/>
                <w:szCs w:val="24"/>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p>
        </w:tc>
        <w:tc>
          <w:tcPr>
            <w:tcW w:w="1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p>
        </w:tc>
        <w:tc>
          <w:tcPr>
            <w:tcW w:w="2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p>
        </w:tc>
        <w:tc>
          <w:tcPr>
            <w:tcW w:w="2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9DD" w:rsidRDefault="000609DD">
            <w:pPr>
              <w:autoSpaceDE w:val="0"/>
              <w:autoSpaceDN w:val="0"/>
              <w:adjustRightInd w:val="0"/>
              <w:spacing w:after="0" w:line="240" w:lineRule="auto"/>
              <w:jc w:val="center"/>
              <w:rPr>
                <w:rFonts w:ascii="Times New Roman" w:hAnsi="Times New Roman" w:cs="Times New Roman"/>
                <w:sz w:val="24"/>
                <w:szCs w:val="24"/>
              </w:rPr>
            </w:pPr>
          </w:p>
        </w:tc>
      </w:tr>
    </w:tbl>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sectPr w:rsidR="000609DD">
          <w:pgSz w:w="16838" w:h="11905" w:orient="landscape"/>
          <w:pgMar w:top="567" w:right="567" w:bottom="567" w:left="567" w:header="720" w:footer="720" w:gutter="0"/>
          <w:cols w:space="720"/>
          <w:noEndnote/>
        </w:sectPr>
      </w:pPr>
    </w:p>
    <w:p w:rsidR="000609DD" w:rsidRDefault="000609DD" w:rsidP="000609DD">
      <w:pPr>
        <w:autoSpaceDE w:val="0"/>
        <w:autoSpaceDN w:val="0"/>
        <w:adjustRightInd w:val="0"/>
        <w:spacing w:after="0" w:line="240" w:lineRule="auto"/>
        <w:jc w:val="center"/>
        <w:rPr>
          <w:rFonts w:ascii="Times New Roman" w:hAnsi="Times New Roman" w:cs="Times New Roman"/>
          <w:sz w:val="24"/>
          <w:szCs w:val="24"/>
        </w:rPr>
      </w:pPr>
    </w:p>
    <w:p w:rsidR="000609DD" w:rsidRDefault="000609DD" w:rsidP="000609DD">
      <w:pPr>
        <w:autoSpaceDE w:val="0"/>
        <w:autoSpaceDN w:val="0"/>
        <w:adjustRightInd w:val="0"/>
        <w:spacing w:after="0" w:line="240" w:lineRule="auto"/>
        <w:ind w:firstLine="540"/>
        <w:jc w:val="both"/>
        <w:outlineLvl w:val="2"/>
        <w:rPr>
          <w:rFonts w:ascii="Times New Roman" w:hAnsi="Times New Roman" w:cs="Times New Roman"/>
          <w:sz w:val="24"/>
          <w:szCs w:val="24"/>
        </w:rPr>
      </w:pPr>
      <w:r>
        <w:rPr>
          <w:rFonts w:ascii="Times New Roman" w:hAnsi="Times New Roman" w:cs="Times New Roman"/>
          <w:sz w:val="24"/>
          <w:szCs w:val="24"/>
        </w:rPr>
        <w:t>Правила заполнения таблицы:</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Одна запись соответствует одному пакету документов.</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Заполнение граф учетной таблицы осуществляется последовательно по мере выполнения операции:</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hyperlink w:anchor="Par2866" w:history="1">
        <w:r>
          <w:rPr>
            <w:rFonts w:ascii="Times New Roman" w:hAnsi="Times New Roman" w:cs="Times New Roman"/>
            <w:color w:val="0000FF"/>
            <w:sz w:val="24"/>
            <w:szCs w:val="24"/>
          </w:rPr>
          <w:t>Графа 1</w:t>
        </w:r>
      </w:hyperlink>
      <w:r>
        <w:rPr>
          <w:rFonts w:ascii="Times New Roman" w:hAnsi="Times New Roman" w:cs="Times New Roman"/>
          <w:sz w:val="24"/>
          <w:szCs w:val="24"/>
        </w:rPr>
        <w:t xml:space="preserve"> "N" - указывается порядковый номер документа, начиная с 1.</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hyperlink w:anchor="Par2867" w:history="1">
        <w:r>
          <w:rPr>
            <w:rFonts w:ascii="Times New Roman" w:hAnsi="Times New Roman" w:cs="Times New Roman"/>
            <w:color w:val="0000FF"/>
            <w:sz w:val="24"/>
            <w:szCs w:val="24"/>
          </w:rPr>
          <w:t>Графа 2</w:t>
        </w:r>
      </w:hyperlink>
      <w:r>
        <w:rPr>
          <w:rFonts w:ascii="Times New Roman" w:hAnsi="Times New Roman" w:cs="Times New Roman"/>
          <w:sz w:val="24"/>
          <w:szCs w:val="24"/>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hyperlink w:anchor="Par2868" w:history="1">
        <w:r>
          <w:rPr>
            <w:rFonts w:ascii="Times New Roman" w:hAnsi="Times New Roman" w:cs="Times New Roman"/>
            <w:color w:val="0000FF"/>
            <w:sz w:val="24"/>
            <w:szCs w:val="24"/>
          </w:rPr>
          <w:t>Графа 3</w:t>
        </w:r>
      </w:hyperlink>
      <w:r>
        <w:rPr>
          <w:rFonts w:ascii="Times New Roman" w:hAnsi="Times New Roman" w:cs="Times New Roman"/>
          <w:sz w:val="24"/>
          <w:szCs w:val="24"/>
        </w:rPr>
        <w:t xml:space="preserve"> "дата приема" - указывается дата приема комплекта документов о предоставлении водного объекта в пользование для обеспечения обороны страны и безопасности государства.</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hyperlink w:anchor="Par2869" w:history="1">
        <w:r>
          <w:rPr>
            <w:rFonts w:ascii="Times New Roman" w:hAnsi="Times New Roman" w:cs="Times New Roman"/>
            <w:color w:val="0000FF"/>
            <w:sz w:val="24"/>
            <w:szCs w:val="24"/>
          </w:rPr>
          <w:t>Графа 4</w:t>
        </w:r>
      </w:hyperlink>
      <w:r>
        <w:rPr>
          <w:rFonts w:ascii="Times New Roman" w:hAnsi="Times New Roman" w:cs="Times New Roman"/>
          <w:sz w:val="24"/>
          <w:szCs w:val="24"/>
        </w:rPr>
        <w:t xml:space="preserve"> "общее количество листов" - указывается общее количество листов предоставленных документов о предоставлении водного объекта в пользование для обеспечения обороны страны и безопасности государства в печатном виде.</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hyperlink w:anchor="Par2870" w:history="1">
        <w:r>
          <w:rPr>
            <w:rFonts w:ascii="Times New Roman" w:hAnsi="Times New Roman" w:cs="Times New Roman"/>
            <w:color w:val="0000FF"/>
            <w:sz w:val="24"/>
            <w:szCs w:val="24"/>
          </w:rPr>
          <w:t>Графа 5</w:t>
        </w:r>
      </w:hyperlink>
      <w:r>
        <w:rPr>
          <w:rFonts w:ascii="Times New Roman" w:hAnsi="Times New Roman" w:cs="Times New Roman"/>
          <w:sz w:val="24"/>
          <w:szCs w:val="24"/>
        </w:rPr>
        <w:t xml:space="preserve"> "поставщик" - указывается полное и сокращенное наименование юридического лица, Ф.И.О. заявителя частного лица.</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w:t>
      </w:r>
      <w:hyperlink w:anchor="Par2871" w:history="1">
        <w:r>
          <w:rPr>
            <w:rFonts w:ascii="Times New Roman" w:hAnsi="Times New Roman" w:cs="Times New Roman"/>
            <w:color w:val="0000FF"/>
            <w:sz w:val="24"/>
            <w:szCs w:val="24"/>
          </w:rPr>
          <w:t>Графа 6</w:t>
        </w:r>
      </w:hyperlink>
      <w:r>
        <w:rPr>
          <w:rFonts w:ascii="Times New Roman" w:hAnsi="Times New Roman" w:cs="Times New Roman"/>
          <w:sz w:val="24"/>
          <w:szCs w:val="24"/>
        </w:rPr>
        <w:t xml:space="preserve"> "отметка о комплектности" - в случае если предоставленные документы и обосновывающие материалы соответствуют описи документов и обосновывающих материалов, проставляется "комплектны", иначе - "некомплектны".</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w:t>
      </w:r>
      <w:hyperlink w:anchor="Par2872" w:history="1">
        <w:r>
          <w:rPr>
            <w:rFonts w:ascii="Times New Roman" w:hAnsi="Times New Roman" w:cs="Times New Roman"/>
            <w:color w:val="0000FF"/>
            <w:sz w:val="24"/>
            <w:szCs w:val="24"/>
          </w:rPr>
          <w:t>Графа 7</w:t>
        </w:r>
      </w:hyperlink>
      <w:r>
        <w:rPr>
          <w:rFonts w:ascii="Times New Roman" w:hAnsi="Times New Roman" w:cs="Times New Roman"/>
          <w:sz w:val="24"/>
          <w:szCs w:val="24"/>
        </w:rPr>
        <w:t xml:space="preserve"> "отметка о проведении проверки" - в случае если принято решение проводить проверку предоставленных документов и обосновывающих материалов и они соответствуют требованиям законодательства, а также принято решение об их верности, проставляется "корректны", иначе - "не корректны". В случае если было принято решение не проводить проверку, проставляется прочерк "-".</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w:t>
      </w:r>
      <w:hyperlink w:anchor="Par2873" w:history="1">
        <w:r>
          <w:rPr>
            <w:rFonts w:ascii="Times New Roman" w:hAnsi="Times New Roman" w:cs="Times New Roman"/>
            <w:color w:val="0000FF"/>
            <w:sz w:val="24"/>
            <w:szCs w:val="24"/>
          </w:rPr>
          <w:t>Графа 8</w:t>
        </w:r>
      </w:hyperlink>
      <w:r>
        <w:rPr>
          <w:rFonts w:ascii="Times New Roman" w:hAnsi="Times New Roman" w:cs="Times New Roman"/>
          <w:sz w:val="24"/>
          <w:szCs w:val="24"/>
        </w:rPr>
        <w:t xml:space="preserve"> "отправка документов в Минприроды России" - указывается номер исходящего пакета документов, подлежащих отправке в Минприроды России.</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w:t>
      </w:r>
      <w:hyperlink w:anchor="Par2886" w:history="1">
        <w:r>
          <w:rPr>
            <w:rFonts w:ascii="Times New Roman" w:hAnsi="Times New Roman" w:cs="Times New Roman"/>
            <w:color w:val="0000FF"/>
            <w:sz w:val="24"/>
            <w:szCs w:val="24"/>
          </w:rPr>
          <w:t>Графа 9</w:t>
        </w:r>
      </w:hyperlink>
      <w:r>
        <w:rPr>
          <w:rFonts w:ascii="Times New Roman" w:hAnsi="Times New Roman" w:cs="Times New Roman"/>
          <w:sz w:val="24"/>
          <w:szCs w:val="24"/>
        </w:rPr>
        <w:t xml:space="preserve"> "N" - дублируется номер из </w:t>
      </w:r>
      <w:hyperlink w:anchor="Par2866" w:history="1">
        <w:r>
          <w:rPr>
            <w:rFonts w:ascii="Times New Roman" w:hAnsi="Times New Roman" w:cs="Times New Roman"/>
            <w:color w:val="0000FF"/>
            <w:sz w:val="24"/>
            <w:szCs w:val="24"/>
          </w:rPr>
          <w:t>графы 1</w:t>
        </w:r>
      </w:hyperlink>
      <w:r>
        <w:rPr>
          <w:rFonts w:ascii="Times New Roman" w:hAnsi="Times New Roman" w:cs="Times New Roman"/>
          <w:sz w:val="24"/>
          <w:szCs w:val="24"/>
        </w:rPr>
        <w:t>.</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w:t>
      </w:r>
      <w:hyperlink w:anchor="Par2887" w:history="1">
        <w:r>
          <w:rPr>
            <w:rFonts w:ascii="Times New Roman" w:hAnsi="Times New Roman" w:cs="Times New Roman"/>
            <w:color w:val="0000FF"/>
            <w:sz w:val="24"/>
            <w:szCs w:val="24"/>
          </w:rPr>
          <w:t>Графа 10</w:t>
        </w:r>
      </w:hyperlink>
      <w:r>
        <w:rPr>
          <w:rFonts w:ascii="Times New Roman" w:hAnsi="Times New Roman" w:cs="Times New Roman"/>
          <w:sz w:val="24"/>
          <w:szCs w:val="24"/>
        </w:rPr>
        <w:t xml:space="preserve"> "проверка комплектности" - указываются фамилия и инициалы должностного лица, ответственного за рассмотрение комплекта документов и обосновывающих материалов.</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hyperlink w:anchor="Par2888" w:history="1">
        <w:r>
          <w:rPr>
            <w:rFonts w:ascii="Times New Roman" w:hAnsi="Times New Roman" w:cs="Times New Roman"/>
            <w:color w:val="0000FF"/>
            <w:sz w:val="24"/>
            <w:szCs w:val="24"/>
          </w:rPr>
          <w:t>Графа 11</w:t>
        </w:r>
      </w:hyperlink>
      <w:r>
        <w:rPr>
          <w:rFonts w:ascii="Times New Roman" w:hAnsi="Times New Roman" w:cs="Times New Roman"/>
          <w:sz w:val="24"/>
          <w:szCs w:val="24"/>
        </w:rPr>
        <w:t xml:space="preserve"> "запрос недостающих документов" - указываются фамилия и инициалы должностного лица, ответственного за рассмотрение комплекта документов и обосновывающих материалов.</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hyperlink w:anchor="Par2889" w:history="1">
        <w:r>
          <w:rPr>
            <w:rFonts w:ascii="Times New Roman" w:hAnsi="Times New Roman" w:cs="Times New Roman"/>
            <w:color w:val="0000FF"/>
            <w:sz w:val="24"/>
            <w:szCs w:val="24"/>
          </w:rPr>
          <w:t>Графа 12</w:t>
        </w:r>
      </w:hyperlink>
      <w:r>
        <w:rPr>
          <w:rFonts w:ascii="Times New Roman" w:hAnsi="Times New Roman" w:cs="Times New Roman"/>
          <w:sz w:val="24"/>
          <w:szCs w:val="24"/>
        </w:rPr>
        <w:t xml:space="preserve"> "проведение проверки документов" - указываются фамилия и инициалы должностного лица, ответственного за рассмотрение комплекта документов и обосновывающих материалов.</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w:t>
      </w:r>
      <w:hyperlink w:anchor="Par2890" w:history="1">
        <w:r>
          <w:rPr>
            <w:rFonts w:ascii="Times New Roman" w:hAnsi="Times New Roman" w:cs="Times New Roman"/>
            <w:color w:val="0000FF"/>
            <w:sz w:val="24"/>
            <w:szCs w:val="24"/>
          </w:rPr>
          <w:t>Графа 13</w:t>
        </w:r>
      </w:hyperlink>
      <w:r>
        <w:rPr>
          <w:rFonts w:ascii="Times New Roman" w:hAnsi="Times New Roman" w:cs="Times New Roman"/>
          <w:sz w:val="24"/>
          <w:szCs w:val="24"/>
        </w:rPr>
        <w:t xml:space="preserve"> "отправка документов на рассмотрение вопроса в Минприроды России" - указываются фамилия и инициалы должностного лица, ответственного за рассмотрение комплекта документов и обосновывающих материалов, дата отправки материалов в Минприроды России.</w:t>
      </w: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autoSpaceDE w:val="0"/>
        <w:autoSpaceDN w:val="0"/>
        <w:adjustRightInd w:val="0"/>
        <w:spacing w:after="0" w:line="240" w:lineRule="auto"/>
        <w:ind w:firstLine="540"/>
        <w:jc w:val="both"/>
        <w:rPr>
          <w:rFonts w:ascii="Times New Roman" w:hAnsi="Times New Roman" w:cs="Times New Roman"/>
          <w:sz w:val="24"/>
          <w:szCs w:val="24"/>
        </w:rPr>
      </w:pPr>
    </w:p>
    <w:p w:rsidR="000609DD" w:rsidRDefault="000609DD" w:rsidP="000609DD">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D36421" w:rsidRDefault="000609DD">
      <w:bookmarkStart w:id="85" w:name="_GoBack"/>
      <w:bookmarkEnd w:id="85"/>
    </w:p>
    <w:sectPr w:rsidR="00D36421" w:rsidSect="000B352F">
      <w:pgSz w:w="11905" w:h="16838"/>
      <w:pgMar w:top="567" w:right="567" w:bottom="56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200"/>
    <w:rsid w:val="000609DD"/>
    <w:rsid w:val="008C416A"/>
    <w:rsid w:val="00916B7E"/>
    <w:rsid w:val="00BB02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28174F-0DFB-48DA-AE9E-161D726A2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09DD"/>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0609DD"/>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0609DD"/>
    <w:pPr>
      <w:autoSpaceDE w:val="0"/>
      <w:autoSpaceDN w:val="0"/>
      <w:adjustRightInd w:val="0"/>
      <w:spacing w:after="0" w:line="240" w:lineRule="auto"/>
    </w:pPr>
    <w:rPr>
      <w:rFonts w:ascii="Times New Roman" w:hAnsi="Times New Roman" w:cs="Times New Roman"/>
      <w:b/>
      <w:bCs/>
      <w:sz w:val="24"/>
      <w:szCs w:val="24"/>
    </w:rPr>
  </w:style>
  <w:style w:type="paragraph" w:customStyle="1" w:styleId="ConsPlusCell">
    <w:name w:val="ConsPlusCell"/>
    <w:uiPriority w:val="99"/>
    <w:rsid w:val="000609DD"/>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C37070C296F69F60801B5266F8C225617FED1B8236694B72721BCE9D5E0C6D2443587816147544wFq8L" TargetMode="External"/><Relationship Id="rId13" Type="http://schemas.openxmlformats.org/officeDocument/2006/relationships/hyperlink" Target="consultantplus://offline/ref=CAC37070C296F69F60801B5266F8C225617CE71E8433694B72721BCE9D5E0C6D244358w7qBL" TargetMode="External"/><Relationship Id="rId18" Type="http://schemas.openxmlformats.org/officeDocument/2006/relationships/hyperlink" Target="consultantplus://offline/ref=CAC37070C296F69F60801B5266F8C225617FED1B8236694B72721BCE9D5E0C6D2443587816147544wFq8L" TargetMode="External"/><Relationship Id="rId26" Type="http://schemas.openxmlformats.org/officeDocument/2006/relationships/hyperlink" Target="consultantplus://offline/ref=CAC37070C296F69F60801B5266F8C225617DE71A8534694B72721BCE9D5E0C6D2443587816147046wFqBL" TargetMode="External"/><Relationship Id="rId39" Type="http://schemas.openxmlformats.org/officeDocument/2006/relationships/hyperlink" Target="consultantplus://offline/ref=CAC37070C296F69F60801B5266F8C225617DE21E8038694B72721BCE9D5E0C6D2443587D10w1q1L" TargetMode="External"/><Relationship Id="rId3" Type="http://schemas.openxmlformats.org/officeDocument/2006/relationships/webSettings" Target="webSettings.xml"/><Relationship Id="rId21" Type="http://schemas.openxmlformats.org/officeDocument/2006/relationships/hyperlink" Target="consultantplus://offline/ref=CAC37070C296F69F60801B5266F8C225617DE51E8339694B72721BCE9Dw5qEL" TargetMode="External"/><Relationship Id="rId34" Type="http://schemas.openxmlformats.org/officeDocument/2006/relationships/hyperlink" Target="consultantplus://offline/ref=CAC37070C296F69F60801B5266F8C225617EE51E8639694B72721BCE9D5E0C6D2443587816147545wFqFL" TargetMode="External"/><Relationship Id="rId42" Type="http://schemas.openxmlformats.org/officeDocument/2006/relationships/hyperlink" Target="consultantplus://offline/ref=CAC37070C296F69F60801B5266F8C225617DE51E8339694B72721BCE9Dw5qEL" TargetMode="External"/><Relationship Id="rId47" Type="http://schemas.openxmlformats.org/officeDocument/2006/relationships/theme" Target="theme/theme1.xml"/><Relationship Id="rId7" Type="http://schemas.openxmlformats.org/officeDocument/2006/relationships/hyperlink" Target="consultantplus://offline/ref=CAC37070C296F69F60801B5266F8C225687FE118873A34417A2B17CCw9qAL" TargetMode="External"/><Relationship Id="rId12" Type="http://schemas.openxmlformats.org/officeDocument/2006/relationships/hyperlink" Target="consultantplus://offline/ref=CAC37070C296F69F60801B5266F8C225617DE51E8135694B72721BCE9Dw5qEL" TargetMode="External"/><Relationship Id="rId17" Type="http://schemas.openxmlformats.org/officeDocument/2006/relationships/hyperlink" Target="consultantplus://offline/ref=CAC37070C296F69F60801B5266F8C225617DE7148030694B72721BCE9D5E0C6D244358w7qDL" TargetMode="External"/><Relationship Id="rId25" Type="http://schemas.openxmlformats.org/officeDocument/2006/relationships/hyperlink" Target="consultantplus://offline/ref=CAC37070C296F69F60801B5266F8C225617DE51E8339694B72721BCE9Dw5qEL" TargetMode="External"/><Relationship Id="rId33" Type="http://schemas.openxmlformats.org/officeDocument/2006/relationships/hyperlink" Target="consultantplus://offline/ref=CAC37070C296F69F60801B5266F8C225617DE51E8339694B72721BCE9Dw5qEL" TargetMode="External"/><Relationship Id="rId38" Type="http://schemas.openxmlformats.org/officeDocument/2006/relationships/hyperlink" Target="consultantplus://offline/ref=CAC37070C296F69F60801B5266F8C225617DE51E8339694B72721BCE9Dw5qEL"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CAC37070C296F69F60801B5266F8C225617DE61D8735694B72721BCE9D5E0C6D2443587816147545wFqEL" TargetMode="External"/><Relationship Id="rId20" Type="http://schemas.openxmlformats.org/officeDocument/2006/relationships/hyperlink" Target="consultantplus://offline/ref=CAC37070C296F69F60801B5266F8C225617CED1A8535694B72721BCE9D5E0C6D2443587816147545wFqDL" TargetMode="External"/><Relationship Id="rId29" Type="http://schemas.openxmlformats.org/officeDocument/2006/relationships/hyperlink" Target="consultantplus://offline/ref=CAC37070C296F69F60801B5266F8C225617DE41D8D32694B72721BCE9D5E0C6D2443587816147545wFqFL" TargetMode="External"/><Relationship Id="rId41" Type="http://schemas.openxmlformats.org/officeDocument/2006/relationships/hyperlink" Target="consultantplus://offline/ref=CAC37070C296F69F60801B5266F8C225617EED1E8035694B72721BCE9Dw5qEL" TargetMode="External"/><Relationship Id="rId1" Type="http://schemas.openxmlformats.org/officeDocument/2006/relationships/styles" Target="styles.xml"/><Relationship Id="rId6" Type="http://schemas.openxmlformats.org/officeDocument/2006/relationships/hyperlink" Target="consultantplus://offline/ref=CAC37070C296F69F60801B5266F8C225617FEC1D8039694B72721BCE9D5E0C6D2443587816147446wFqAL" TargetMode="External"/><Relationship Id="rId11" Type="http://schemas.openxmlformats.org/officeDocument/2006/relationships/hyperlink" Target="consultantplus://offline/ref=CAC37070C296F69F60801B5266F8C225617DE71B8734694B72721BCE9D5E0C6D244358781614754DwFqBL" TargetMode="External"/><Relationship Id="rId24" Type="http://schemas.openxmlformats.org/officeDocument/2006/relationships/hyperlink" Target="consultantplus://offline/ref=CAC37070C296F69F60801B5266F8C225617DE51E8339694B72721BCE9Dw5qEL" TargetMode="External"/><Relationship Id="rId32" Type="http://schemas.openxmlformats.org/officeDocument/2006/relationships/hyperlink" Target="consultantplus://offline/ref=CAC37070C296F69F60801B5266F8C225617DE51E8339694B72721BCE9Dw5qEL" TargetMode="External"/><Relationship Id="rId37" Type="http://schemas.openxmlformats.org/officeDocument/2006/relationships/hyperlink" Target="consultantplus://offline/ref=CAC37070C296F69F60801B5266F8C225617DE51E8339694B72721BCE9Dw5qEL" TargetMode="External"/><Relationship Id="rId40" Type="http://schemas.openxmlformats.org/officeDocument/2006/relationships/hyperlink" Target="consultantplus://offline/ref=CAC37070C296F69F60801B5266F8C225617DE21E8038694B72721BCE9D5E0C6D2443587D1Ew1q5L" TargetMode="External"/><Relationship Id="rId45" Type="http://schemas.openxmlformats.org/officeDocument/2006/relationships/hyperlink" Target="consultantplus://offline/ref=CAC37070C296F69F60801B5266F8C225617DE71B8734694B72721BCE9D5E0C6D2443587817w1qCL" TargetMode="External"/><Relationship Id="rId5" Type="http://schemas.openxmlformats.org/officeDocument/2006/relationships/hyperlink" Target="consultantplus://offline/ref=CAC37070C296F69F60801B5266F8C225617DE71B8734694B72721BCE9D5E0C6D244358781614754DwFqBL" TargetMode="External"/><Relationship Id="rId15" Type="http://schemas.openxmlformats.org/officeDocument/2006/relationships/hyperlink" Target="consultantplus://offline/ref=CAC37070C296F69F60801B5266F8C225617CE61C8331694B72721BCE9D5E0C6D2443587816147546wFq7L" TargetMode="External"/><Relationship Id="rId23" Type="http://schemas.openxmlformats.org/officeDocument/2006/relationships/hyperlink" Target="consultantplus://offline/ref=CAC37070C296F69F60801B5266F8C225617CE71E8433694B72721BCE9D5E0C6D2443587816147545wFqEL" TargetMode="External"/><Relationship Id="rId28" Type="http://schemas.openxmlformats.org/officeDocument/2006/relationships/hyperlink" Target="consultantplus://offline/ref=CAC37070C296F69F60801B5266F8C225617CE71E8433694B72721BCE9D5E0C6D2443587816147542wFq7L" TargetMode="External"/><Relationship Id="rId36" Type="http://schemas.openxmlformats.org/officeDocument/2006/relationships/hyperlink" Target="consultantplus://offline/ref=CAC37070C296F69F60801B5266F8C225617DE51E8339694B72721BCE9Dw5qEL" TargetMode="External"/><Relationship Id="rId10" Type="http://schemas.openxmlformats.org/officeDocument/2006/relationships/hyperlink" Target="consultantplus://offline/ref=CAC37070C296F69F60801B5266F8C2256172E41D8536694B72721BCE9Dw5qEL" TargetMode="External"/><Relationship Id="rId19" Type="http://schemas.openxmlformats.org/officeDocument/2006/relationships/hyperlink" Target="consultantplus://offline/ref=CAC37070C296F69F60801B5266F8C225617DE41D8D32694B72721BCE9D5E0C6D2443587816147545wFqFL" TargetMode="External"/><Relationship Id="rId31" Type="http://schemas.openxmlformats.org/officeDocument/2006/relationships/hyperlink" Target="consultantplus://offline/ref=CAC37070C296F69F60801B5266F8C225617DE51E8339694B72721BCE9Dw5qEL" TargetMode="External"/><Relationship Id="rId44" Type="http://schemas.openxmlformats.org/officeDocument/2006/relationships/hyperlink" Target="consultantplus://offline/ref=CAC37070C296F69F60801B5266F8C2256172E41D8536694B72721BCE9D5E0C6D2443587A1516w7q2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AC37070C296F69F60801B5266F8C225617DE71A8534694B72721BCE9D5E0C6D244358781614744DwFqAL" TargetMode="External"/><Relationship Id="rId14" Type="http://schemas.openxmlformats.org/officeDocument/2006/relationships/hyperlink" Target="consultantplus://offline/ref=CAC37070C296F69F60801B5266F8C225617FEC1D8039694B72721BCE9D5E0C6D2443587816147446wFqAL" TargetMode="External"/><Relationship Id="rId22" Type="http://schemas.openxmlformats.org/officeDocument/2006/relationships/hyperlink" Target="consultantplus://offline/ref=CAC37070C296F69F60801B5266F8C225617CE71E8433694B72721BCE9D5E0C6D2443587816147545wFqEL" TargetMode="External"/><Relationship Id="rId27" Type="http://schemas.openxmlformats.org/officeDocument/2006/relationships/hyperlink" Target="consultantplus://offline/ref=CAC37070C296F69F60801B5266F8C225617FED1B8333694B72721BCE9D5E0C6D2443587816147545wFqBL" TargetMode="External"/><Relationship Id="rId30" Type="http://schemas.openxmlformats.org/officeDocument/2006/relationships/hyperlink" Target="consultantplus://offline/ref=CAC37070C296F69F60801B5266F8C225617CED1A8535694B72721BCE9D5E0C6D2443587816147545wFqDL" TargetMode="External"/><Relationship Id="rId35" Type="http://schemas.openxmlformats.org/officeDocument/2006/relationships/hyperlink" Target="consultantplus://offline/ref=CAC37070C296F69F60801B5266F8C225617DE51E8339694B72721BCE9Dw5qEL" TargetMode="External"/><Relationship Id="rId43" Type="http://schemas.openxmlformats.org/officeDocument/2006/relationships/hyperlink" Target="consultantplus://offline/ref=CAC37070C296F69F60801B5266F8C225617DE61D8735694B72721BCE9D5E0C6D2443587816147545wFq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70</Pages>
  <Words>28717</Words>
  <Characters>163687</Characters>
  <Application>Microsoft Office Word</Application>
  <DocSecurity>0</DocSecurity>
  <Lines>1364</Lines>
  <Paragraphs>384</Paragraphs>
  <ScaleCrop>false</ScaleCrop>
  <Company/>
  <LinksUpToDate>false</LinksUpToDate>
  <CharactersWithSpaces>192020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Мамбетов Суфьян Русланович</dc:creator>
  <cp:keywords/>
  <dc:description/>
  <cp:lastModifiedBy>Мамбетов Суфьян Русланович</cp:lastModifiedBy>
  <cp:revision>2</cp:revision>
  <dcterms:created xsi:type="dcterms:W3CDTF">2015-06-05T11:42:00Z</dcterms:created>
  <dcterms:modified xsi:type="dcterms:W3CDTF">2015-06-05T11:43:00Z</dcterms:modified>
</cp:coreProperties>
</file>