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A0" w:rsidRDefault="00C43A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43AA0" w:rsidRDefault="00C43AA0">
      <w:pPr>
        <w:pStyle w:val="ConsPlusNormal"/>
        <w:jc w:val="both"/>
      </w:pPr>
    </w:p>
    <w:p w:rsidR="00C43AA0" w:rsidRDefault="00C43AA0">
      <w:pPr>
        <w:pStyle w:val="ConsPlusNormal"/>
      </w:pPr>
      <w:r>
        <w:t>Зарегистрировано в Минюсте России 19 мая 2015 г. N 37328</w:t>
      </w:r>
    </w:p>
    <w:p w:rsidR="00C43AA0" w:rsidRDefault="00C43AA0">
      <w:pPr>
        <w:pStyle w:val="ConsPlusNormal"/>
        <w:pBdr>
          <w:top w:val="single" w:sz="6" w:space="0" w:color="auto"/>
        </w:pBdr>
        <w:spacing w:before="100" w:after="100"/>
        <w:jc w:val="both"/>
        <w:rPr>
          <w:sz w:val="2"/>
          <w:szCs w:val="2"/>
        </w:rPr>
      </w:pPr>
    </w:p>
    <w:p w:rsidR="00C43AA0" w:rsidRDefault="00C43AA0">
      <w:pPr>
        <w:pStyle w:val="ConsPlusNormal"/>
        <w:jc w:val="both"/>
      </w:pPr>
    </w:p>
    <w:p w:rsidR="00C43AA0" w:rsidRDefault="00C43AA0">
      <w:pPr>
        <w:pStyle w:val="ConsPlusTitle"/>
        <w:jc w:val="center"/>
      </w:pPr>
      <w:r>
        <w:t>МИНИСТЕРСТВО ФИНАНСОВ РОССИЙСКОЙ ФЕДЕРАЦИИ</w:t>
      </w:r>
    </w:p>
    <w:p w:rsidR="00C43AA0" w:rsidRDefault="00C43AA0">
      <w:pPr>
        <w:pStyle w:val="ConsPlusTitle"/>
        <w:jc w:val="center"/>
      </w:pPr>
    </w:p>
    <w:p w:rsidR="00C43AA0" w:rsidRDefault="00C43AA0">
      <w:pPr>
        <w:pStyle w:val="ConsPlusTitle"/>
        <w:jc w:val="center"/>
      </w:pPr>
      <w:r>
        <w:t>ПРИКАЗ</w:t>
      </w:r>
    </w:p>
    <w:p w:rsidR="00C43AA0" w:rsidRDefault="00C43AA0">
      <w:pPr>
        <w:pStyle w:val="ConsPlusTitle"/>
        <w:jc w:val="center"/>
      </w:pPr>
      <w:r>
        <w:t>от 21 апреля 2015 г. N 68н</w:t>
      </w:r>
    </w:p>
    <w:p w:rsidR="00C43AA0" w:rsidRDefault="00C43AA0">
      <w:pPr>
        <w:pStyle w:val="ConsPlusTitle"/>
        <w:jc w:val="center"/>
      </w:pPr>
    </w:p>
    <w:p w:rsidR="00C43AA0" w:rsidRDefault="00C43AA0">
      <w:pPr>
        <w:pStyle w:val="ConsPlusTitle"/>
        <w:jc w:val="center"/>
      </w:pPr>
      <w:r>
        <w:t>О ПОРЯДКЕ И СПОСОБАХ</w:t>
      </w:r>
    </w:p>
    <w:p w:rsidR="00C43AA0" w:rsidRDefault="00C43AA0">
      <w:pPr>
        <w:pStyle w:val="ConsPlusTitle"/>
        <w:jc w:val="center"/>
      </w:pPr>
      <w:r>
        <w:t>ПРЕДОСТАВЛЕНИЯ СВЕДЕНИЙ, СОДЕРЖАЩИХСЯ В ГОСУДАРСТВЕННОМ</w:t>
      </w:r>
    </w:p>
    <w:p w:rsidR="00C43AA0" w:rsidRDefault="00C43AA0">
      <w:pPr>
        <w:pStyle w:val="ConsPlusTitle"/>
        <w:jc w:val="center"/>
      </w:pPr>
      <w:r>
        <w:t>АДРЕСНОМ РЕЕСТРЕ, ОРГАНАМ ГОСУДАРСТВЕННОЙ ВЛАСТИ, ОРГАНАМ</w:t>
      </w:r>
    </w:p>
    <w:p w:rsidR="00C43AA0" w:rsidRDefault="00C43AA0">
      <w:pPr>
        <w:pStyle w:val="ConsPlusTitle"/>
        <w:jc w:val="center"/>
      </w:pPr>
      <w:r>
        <w:t>МЕСТНОГО САМОУПРАВЛЕНИЯ, ФИЗИЧЕСКИМ И ЮРИДИЧЕСКИМ ЛИЦАМ,</w:t>
      </w:r>
    </w:p>
    <w:p w:rsidR="00C43AA0" w:rsidRDefault="00C43AA0">
      <w:pPr>
        <w:pStyle w:val="ConsPlusTitle"/>
        <w:jc w:val="center"/>
      </w:pPr>
      <w:r>
        <w:t>В ТОМ ЧИСЛЕ ПОСРЕДСТВОМ ОБЕСПЕЧЕНИЯ ДОСТУПА К ФЕДЕРАЛЬНОЙ</w:t>
      </w:r>
    </w:p>
    <w:p w:rsidR="00C43AA0" w:rsidRDefault="00C43AA0">
      <w:pPr>
        <w:pStyle w:val="ConsPlusTitle"/>
        <w:jc w:val="center"/>
      </w:pPr>
      <w:r>
        <w:t>ИНФОРМАЦИОННОЙ АДРЕСНОЙ СИСТЕМЕ</w:t>
      </w:r>
    </w:p>
    <w:p w:rsidR="00C43AA0" w:rsidRDefault="00C43AA0">
      <w:pPr>
        <w:pStyle w:val="ConsPlusNormal"/>
        <w:jc w:val="both"/>
      </w:pPr>
    </w:p>
    <w:p w:rsidR="00C43AA0" w:rsidRDefault="00C43AA0">
      <w:pPr>
        <w:pStyle w:val="ConsPlusNormal"/>
        <w:ind w:firstLine="540"/>
        <w:jc w:val="both"/>
      </w:pPr>
      <w:r>
        <w:t xml:space="preserve">В соответствии с </w:t>
      </w:r>
      <w:hyperlink r:id="rId5" w:history="1">
        <w:r>
          <w:rPr>
            <w:color w:val="0000FF"/>
          </w:rPr>
          <w:t>пунктом 1 части 2 статьи 5</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приказываю:</w:t>
      </w:r>
    </w:p>
    <w:p w:rsidR="00C43AA0" w:rsidRDefault="00C43AA0">
      <w:pPr>
        <w:pStyle w:val="ConsPlusNormal"/>
        <w:ind w:firstLine="540"/>
        <w:jc w:val="both"/>
      </w:pPr>
      <w:r>
        <w:t xml:space="preserve">Утвердить прилагаемое </w:t>
      </w:r>
      <w:hyperlink w:anchor="P31" w:history="1">
        <w:r>
          <w:rPr>
            <w:color w:val="0000FF"/>
          </w:rPr>
          <w:t>Положение</w:t>
        </w:r>
      </w:hyperlink>
      <w:r>
        <w:t xml:space="preserve">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43AA0" w:rsidRDefault="00C43AA0">
      <w:pPr>
        <w:pStyle w:val="ConsPlusNormal"/>
        <w:jc w:val="both"/>
      </w:pPr>
    </w:p>
    <w:p w:rsidR="00C43AA0" w:rsidRDefault="00C43AA0">
      <w:pPr>
        <w:pStyle w:val="ConsPlusNormal"/>
        <w:jc w:val="right"/>
      </w:pPr>
      <w:r>
        <w:t>Министр</w:t>
      </w:r>
    </w:p>
    <w:p w:rsidR="00C43AA0" w:rsidRDefault="00C43AA0">
      <w:pPr>
        <w:pStyle w:val="ConsPlusNormal"/>
        <w:jc w:val="right"/>
      </w:pPr>
      <w:r>
        <w:t>А.Г.СИЛУАНОВ</w:t>
      </w: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right"/>
      </w:pPr>
      <w:r>
        <w:t>Утверждено</w:t>
      </w:r>
    </w:p>
    <w:p w:rsidR="00C43AA0" w:rsidRDefault="00C43AA0">
      <w:pPr>
        <w:pStyle w:val="ConsPlusNormal"/>
        <w:jc w:val="right"/>
      </w:pPr>
      <w:r>
        <w:t>приказом Министерства финансов</w:t>
      </w:r>
    </w:p>
    <w:p w:rsidR="00C43AA0" w:rsidRDefault="00C43AA0">
      <w:pPr>
        <w:pStyle w:val="ConsPlusNormal"/>
        <w:jc w:val="right"/>
      </w:pPr>
      <w:r>
        <w:t>Российской Федерации</w:t>
      </w:r>
    </w:p>
    <w:p w:rsidR="00C43AA0" w:rsidRDefault="00C43AA0">
      <w:pPr>
        <w:pStyle w:val="ConsPlusNormal"/>
        <w:jc w:val="right"/>
      </w:pPr>
      <w:r>
        <w:t>от 21.04.2015 N 68н</w:t>
      </w:r>
    </w:p>
    <w:p w:rsidR="00C43AA0" w:rsidRDefault="00C43AA0">
      <w:pPr>
        <w:pStyle w:val="ConsPlusNormal"/>
        <w:jc w:val="both"/>
      </w:pPr>
    </w:p>
    <w:p w:rsidR="00C43AA0" w:rsidRDefault="00C43AA0">
      <w:pPr>
        <w:pStyle w:val="ConsPlusTitle"/>
        <w:jc w:val="center"/>
      </w:pPr>
      <w:bookmarkStart w:id="0" w:name="P31"/>
      <w:bookmarkEnd w:id="0"/>
      <w:r>
        <w:t>ПОЛОЖЕНИЕ</w:t>
      </w:r>
    </w:p>
    <w:p w:rsidR="00C43AA0" w:rsidRDefault="00C43AA0">
      <w:pPr>
        <w:pStyle w:val="ConsPlusTitle"/>
        <w:jc w:val="center"/>
      </w:pPr>
      <w:r>
        <w:t>О ПОРЯДКЕ И СПОСОБАХ ПРЕДОСТАВЛЕНИЯ СВЕДЕНИЙ, СОДЕРЖАЩИХСЯ</w:t>
      </w:r>
    </w:p>
    <w:p w:rsidR="00C43AA0" w:rsidRDefault="00C43AA0">
      <w:pPr>
        <w:pStyle w:val="ConsPlusTitle"/>
        <w:jc w:val="center"/>
      </w:pPr>
      <w:r>
        <w:t>В ГОСУДАРСТВЕННОМ АДРЕСНОМ РЕЕСТРЕ, ОРГАНАМ ГОСУДАРСТВЕННОЙ</w:t>
      </w:r>
    </w:p>
    <w:p w:rsidR="00C43AA0" w:rsidRDefault="00C43AA0">
      <w:pPr>
        <w:pStyle w:val="ConsPlusTitle"/>
        <w:jc w:val="center"/>
      </w:pPr>
      <w:r>
        <w:t>ВЛАСТИ, ОРГАНАМ МЕСТНОГО САМОУПРАВЛЕНИЯ, ФИЗИЧЕСКИМ</w:t>
      </w:r>
    </w:p>
    <w:p w:rsidR="00C43AA0" w:rsidRDefault="00C43AA0">
      <w:pPr>
        <w:pStyle w:val="ConsPlusTitle"/>
        <w:jc w:val="center"/>
      </w:pPr>
      <w:r>
        <w:t>И ЮРИДИЧЕСКИМ ЛИЦАМ, В ТОМ ЧИСЛЕ ПОСРЕДСТВОМ ОБЕСПЕЧЕНИЯ</w:t>
      </w:r>
    </w:p>
    <w:p w:rsidR="00C43AA0" w:rsidRDefault="00C43AA0">
      <w:pPr>
        <w:pStyle w:val="ConsPlusTitle"/>
        <w:jc w:val="center"/>
      </w:pPr>
      <w:r>
        <w:t>ДОСТУПА К ФЕДЕРАЛЬНОЙ ИНФОРМАЦИОННОЙ АДРЕСНОЙ СИСТЕМЕ</w:t>
      </w:r>
    </w:p>
    <w:p w:rsidR="00C43AA0" w:rsidRDefault="00C43AA0">
      <w:pPr>
        <w:pStyle w:val="ConsPlusNormal"/>
        <w:jc w:val="both"/>
      </w:pPr>
    </w:p>
    <w:p w:rsidR="00C43AA0" w:rsidRDefault="00C43AA0">
      <w:pPr>
        <w:pStyle w:val="ConsPlusNormal"/>
        <w:jc w:val="center"/>
      </w:pPr>
      <w:r>
        <w:t>I. Общие положения</w:t>
      </w:r>
    </w:p>
    <w:p w:rsidR="00C43AA0" w:rsidRDefault="00C43AA0">
      <w:pPr>
        <w:pStyle w:val="ConsPlusNormal"/>
        <w:jc w:val="both"/>
      </w:pPr>
    </w:p>
    <w:p w:rsidR="00C43AA0" w:rsidRDefault="00C43AA0">
      <w:pPr>
        <w:pStyle w:val="ConsPlusNormal"/>
        <w:ind w:firstLine="540"/>
        <w:jc w:val="both"/>
      </w:pPr>
      <w:r>
        <w:t xml:space="preserve">1. Настоящее Положение о порядке и способах предоставления </w:t>
      </w:r>
      <w:hyperlink r:id="rId6" w:history="1">
        <w:r>
          <w:rPr>
            <w:color w:val="0000FF"/>
          </w:rPr>
          <w:t>сведений</w:t>
        </w:r>
      </w:hyperlink>
      <w:r>
        <w:t xml:space="preserve">,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(далее - Положение) определяет порядок и способы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w:t>
      </w:r>
      <w:r>
        <w:lastRenderedPageBreak/>
        <w:t>юридическим лицам, в том числе посредством обеспечения доступа к федеральной информационной адресной системе.</w:t>
      </w:r>
    </w:p>
    <w:p w:rsidR="00C43AA0" w:rsidRDefault="00C43AA0">
      <w:pPr>
        <w:pStyle w:val="ConsPlusNormal"/>
        <w:ind w:firstLine="540"/>
        <w:jc w:val="both"/>
      </w:pPr>
      <w:r>
        <w:t>2. Сведения, содержащиеся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предоставляются территориальными органами Федеральной налоговой службы (далее - территориальный налоговый орган).</w:t>
      </w:r>
    </w:p>
    <w:p w:rsidR="00C43AA0" w:rsidRDefault="00C43AA0">
      <w:pPr>
        <w:pStyle w:val="ConsPlusNormal"/>
        <w:ind w:firstLine="540"/>
        <w:jc w:val="both"/>
      </w:pPr>
      <w:r>
        <w:t>3. Сведения, содержащиеся в государственном адресном реестре, предоставляются в виде следующих документов (за исключением сведений, содержащихся в государственном адресном реестре, предоставляемых путем обеспечения доступа к федеральной информационной адресной системе):</w:t>
      </w:r>
    </w:p>
    <w:p w:rsidR="00C43AA0" w:rsidRDefault="00C43AA0">
      <w:pPr>
        <w:pStyle w:val="ConsPlusNormal"/>
        <w:ind w:firstLine="540"/>
        <w:jc w:val="both"/>
      </w:pPr>
      <w:r>
        <w:t>выписки из государственного адресного реестра об адресе объекта адресации;</w:t>
      </w:r>
    </w:p>
    <w:p w:rsidR="00C43AA0" w:rsidRDefault="00C43AA0">
      <w:pPr>
        <w:pStyle w:val="ConsPlusNormal"/>
        <w:ind w:firstLine="540"/>
        <w:jc w:val="both"/>
      </w:pPr>
      <w:r>
        <w:t>обобщенной информации, полученной в результате обработки содержащихся в государственном адресном реестре сведений об адресах.</w:t>
      </w:r>
    </w:p>
    <w:p w:rsidR="00C43AA0" w:rsidRDefault="00C43AA0">
      <w:pPr>
        <w:pStyle w:val="ConsPlusNormal"/>
        <w:ind w:firstLine="540"/>
        <w:jc w:val="both"/>
      </w:pPr>
      <w:bookmarkStart w:id="1" w:name="P45"/>
      <w:bookmarkEnd w:id="1"/>
      <w:r>
        <w:t>4. Сведения, содержащиеся в государственном адресном реестре, в виде выписки из государственного адресного реестра об адресе объекта адресации предоставляются следующими способами:</w:t>
      </w:r>
    </w:p>
    <w:p w:rsidR="00C43AA0" w:rsidRDefault="00C43AA0">
      <w:pPr>
        <w:pStyle w:val="ConsPlusNormal"/>
        <w:ind w:firstLine="540"/>
        <w:jc w:val="both"/>
      </w:pPr>
      <w:r>
        <w:t>в форме документа на бумажном носителе, который лицо, представившее запрос о предоставлении сведений, содержащихся в государственном адресном реестре (далее - заявитель, запрос), получает непосредственно при личном обращении в территориальный налоговый орган или многофункциональный центр;</w:t>
      </w:r>
    </w:p>
    <w:p w:rsidR="00C43AA0" w:rsidRDefault="00C43AA0">
      <w:pPr>
        <w:pStyle w:val="ConsPlusNormal"/>
        <w:ind w:firstLine="540"/>
        <w:jc w:val="both"/>
      </w:pPr>
      <w:r>
        <w:t>в форме документа на бумажном носителе, который направляется территориальным налоговым органом заявителю посредством почтового отправления;</w:t>
      </w:r>
    </w:p>
    <w:p w:rsidR="00C43AA0" w:rsidRDefault="00C43AA0">
      <w:pPr>
        <w:pStyle w:val="ConsPlusNormal"/>
        <w:ind w:firstLine="540"/>
        <w:jc w:val="both"/>
      </w:pPr>
      <w:r>
        <w:t>в форме электронного документа, который направляется территориальным налоговым органом заявителю посредством электронной почты;</w:t>
      </w:r>
    </w:p>
    <w:p w:rsidR="00C43AA0" w:rsidRDefault="00C43AA0">
      <w:pPr>
        <w:pStyle w:val="ConsPlusNormal"/>
        <w:ind w:firstLine="540"/>
        <w:jc w:val="both"/>
      </w:pPr>
      <w:r>
        <w:t>в форме электронного документа, размещенного на портале федеральной информационной адресной системы в информационно-телекоммуникационной сети "Интернет" (далее - портал федеральной информационной адресной системы), ссылка на который направляется территориальным налоговым органом заявителю посредством электронной почты;</w:t>
      </w:r>
    </w:p>
    <w:p w:rsidR="00C43AA0" w:rsidRDefault="00C43AA0">
      <w:pPr>
        <w:pStyle w:val="ConsPlusNormal"/>
        <w:ind w:firstLine="540"/>
        <w:jc w:val="both"/>
      </w:pPr>
      <w:r>
        <w:t>в форме электронного документа, размещенного территориальным налоговым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 (далее - единый портал);</w:t>
      </w:r>
    </w:p>
    <w:p w:rsidR="00C43AA0" w:rsidRDefault="00C43AA0">
      <w:pPr>
        <w:pStyle w:val="ConsPlusNormal"/>
        <w:ind w:firstLine="540"/>
        <w:jc w:val="both"/>
      </w:pPr>
      <w:r>
        <w:t>в форме электронного документа, размещенного территориальным налоговым органом в личном кабинете заявителя на портале федеральной информационной адресной системы;</w:t>
      </w:r>
    </w:p>
    <w:p w:rsidR="00C43AA0" w:rsidRDefault="00C43AA0">
      <w:pPr>
        <w:pStyle w:val="ConsPlusNormal"/>
        <w:ind w:firstLine="540"/>
        <w:jc w:val="both"/>
      </w:pPr>
      <w:r>
        <w:t xml:space="preserve">в форме электронного документа, который направляется органу, предоставляющему государственную или муниципальную услугу, либо подведомственной государственному органу или органу местного самоуправления организации, участвующей в предоставлении государственной или муниципальной услуги, 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(далее - Федеральный закон "Об организации предоставления государственных и муниципальных услуг")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3AA0" w:rsidRDefault="00C43AA0">
      <w:pPr>
        <w:pStyle w:val="ConsPlusNormal"/>
        <w:ind w:firstLine="540"/>
        <w:jc w:val="both"/>
      </w:pPr>
      <w:bookmarkStart w:id="2" w:name="P53"/>
      <w:bookmarkEnd w:id="2"/>
      <w:r>
        <w:t>5. Сведения, содержащиеся в государственном адресном реестре, в виде обобщенной информации, полученной в результате обработки содержащихся в государственном адресном реестре сведений об адресах, предоставляются в электронном виде следующими способами:</w:t>
      </w:r>
    </w:p>
    <w:p w:rsidR="00C43AA0" w:rsidRDefault="00C43AA0">
      <w:pPr>
        <w:pStyle w:val="ConsPlusNormal"/>
        <w:ind w:firstLine="540"/>
        <w:jc w:val="both"/>
      </w:pPr>
      <w:r>
        <w:t>в форме электронного документа, который направляется территориальным налоговым органом заявителю посредством электронной почты;</w:t>
      </w:r>
    </w:p>
    <w:p w:rsidR="00C43AA0" w:rsidRDefault="00C43AA0">
      <w:pPr>
        <w:pStyle w:val="ConsPlusNormal"/>
        <w:ind w:firstLine="540"/>
        <w:jc w:val="both"/>
      </w:pPr>
      <w:r>
        <w:t>в форме электронного документа, размещенного на портале федеральной информационной адресной системы, ссылка на который направляется территориальным налоговым органом заявителю посредством электронной почты;</w:t>
      </w:r>
    </w:p>
    <w:p w:rsidR="00C43AA0" w:rsidRDefault="00C43AA0">
      <w:pPr>
        <w:pStyle w:val="ConsPlusNormal"/>
        <w:ind w:firstLine="540"/>
        <w:jc w:val="both"/>
      </w:pPr>
      <w:r>
        <w:lastRenderedPageBreak/>
        <w:t>в форме электронного документа, размещенного территориальным налоговым органом в личном кабинете заявителя на едином портале;</w:t>
      </w:r>
    </w:p>
    <w:p w:rsidR="00C43AA0" w:rsidRDefault="00C43AA0">
      <w:pPr>
        <w:pStyle w:val="ConsPlusNormal"/>
        <w:ind w:firstLine="540"/>
        <w:jc w:val="both"/>
      </w:pPr>
      <w:r>
        <w:t>в форме электронного документа, размещенного территориальным налоговым органом в личном кабинете заявителя на портале федеральной информационной адресной системы.</w:t>
      </w:r>
    </w:p>
    <w:p w:rsidR="00C43AA0" w:rsidRDefault="00C43AA0">
      <w:pPr>
        <w:pStyle w:val="ConsPlusNormal"/>
        <w:ind w:firstLine="540"/>
        <w:jc w:val="both"/>
      </w:pPr>
      <w:r>
        <w:t>6. Сведения, содержащиеся в государственном адресном реестре, предоставляются в форме электронного документа, который направляется заявителю посредством электронной почты в случае, если размер указанного электронного документа не превышает 5 мегабайт.</w:t>
      </w:r>
    </w:p>
    <w:p w:rsidR="00C43AA0" w:rsidRDefault="00C43AA0">
      <w:pPr>
        <w:pStyle w:val="ConsPlusNormal"/>
        <w:ind w:firstLine="540"/>
        <w:jc w:val="both"/>
      </w:pPr>
      <w:r>
        <w:t>В случае, если в запросе заявителя предусмотрен способ предоставления сведений, содержащихся в государственном адресном реестре, в форме электронного документа посредством электронной почты, а размер указанного электронного документа превышает размер 5 мегабайт, сведения, содержащиеся в государственном адресном реестре, предоставляются заявителю в форме электронного документа, размещенного на портале федеральной информационной адресной системы, ссылка на который направляется территориальным налоговым органом заявителю посредством электронной почты.</w:t>
      </w:r>
    </w:p>
    <w:p w:rsidR="00C43AA0" w:rsidRDefault="00C43AA0">
      <w:pPr>
        <w:pStyle w:val="ConsPlusNormal"/>
        <w:ind w:firstLine="540"/>
        <w:jc w:val="both"/>
      </w:pPr>
      <w:r>
        <w:t>7. Предоставление сведений путем обеспечения доступа к федеральной информационной адресной системе осуществляется с использованием портала федеральной информационной адресной системы.</w:t>
      </w:r>
    </w:p>
    <w:p w:rsidR="00C43AA0" w:rsidRDefault="00C43AA0">
      <w:pPr>
        <w:pStyle w:val="ConsPlusNormal"/>
        <w:ind w:firstLine="540"/>
        <w:jc w:val="both"/>
      </w:pPr>
      <w:r>
        <w:t>8. Предоставление содержащихся в государственном адресном реестре сведений об адресах с использованием информационно-телекоммуникационных сетей общего пользования, за исключением обобщенной информации, полученной в результате обработки информации, содержащейся в государственном адресном реестре, осуществляется бесплатно.</w:t>
      </w:r>
    </w:p>
    <w:p w:rsidR="00C43AA0" w:rsidRDefault="00C43AA0">
      <w:pPr>
        <w:pStyle w:val="ConsPlusNormal"/>
        <w:ind w:firstLine="540"/>
        <w:jc w:val="both"/>
      </w:pPr>
      <w:r>
        <w:t xml:space="preserve">9. Предоставление содержащихся в государственном адресном реестре сведений об адресах на бумажном носителе, за исключением случаев, предусмотренных </w:t>
      </w:r>
      <w:hyperlink r:id="rId8" w:history="1">
        <w:r>
          <w:rPr>
            <w:color w:val="0000FF"/>
          </w:rPr>
          <w:t>частью 7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предоставление обобщенной информации, полученной в результате обработки содержащихся в государственном адресном реестре сведений об адресах, осуществляется за плату.</w:t>
      </w:r>
    </w:p>
    <w:p w:rsidR="00C43AA0" w:rsidRDefault="00C43AA0">
      <w:pPr>
        <w:pStyle w:val="ConsPlusNormal"/>
        <w:jc w:val="both"/>
      </w:pPr>
    </w:p>
    <w:p w:rsidR="00C43AA0" w:rsidRDefault="00C43AA0">
      <w:pPr>
        <w:pStyle w:val="ConsPlusNormal"/>
        <w:jc w:val="center"/>
      </w:pPr>
      <w:r>
        <w:t>II. Форма запроса и требования к составу</w:t>
      </w:r>
    </w:p>
    <w:p w:rsidR="00C43AA0" w:rsidRDefault="00C43AA0">
      <w:pPr>
        <w:pStyle w:val="ConsPlusNormal"/>
        <w:jc w:val="center"/>
      </w:pPr>
      <w:r>
        <w:t>сведений, содержащихся в таком запросе, а также порядок</w:t>
      </w:r>
    </w:p>
    <w:p w:rsidR="00C43AA0" w:rsidRDefault="00C43AA0">
      <w:pPr>
        <w:pStyle w:val="ConsPlusNormal"/>
        <w:jc w:val="center"/>
      </w:pPr>
      <w:r>
        <w:t>представления запроса</w:t>
      </w:r>
    </w:p>
    <w:p w:rsidR="00C43AA0" w:rsidRDefault="00C43AA0">
      <w:pPr>
        <w:pStyle w:val="ConsPlusNormal"/>
        <w:jc w:val="both"/>
      </w:pPr>
    </w:p>
    <w:p w:rsidR="00C43AA0" w:rsidRDefault="00C43AA0">
      <w:pPr>
        <w:pStyle w:val="ConsPlusNormal"/>
        <w:ind w:firstLine="540"/>
        <w:jc w:val="both"/>
      </w:pPr>
      <w:r>
        <w:t>10. Запрос представляется по выбору заявителя в форме (</w:t>
      </w:r>
      <w:hyperlink w:anchor="P168" w:history="1">
        <w:r>
          <w:rPr>
            <w:color w:val="0000FF"/>
          </w:rPr>
          <w:t>приложение N 1</w:t>
        </w:r>
      </w:hyperlink>
      <w:r>
        <w:t xml:space="preserve"> к настоящему Положению):</w:t>
      </w:r>
    </w:p>
    <w:p w:rsidR="00C43AA0" w:rsidRDefault="00C43AA0">
      <w:pPr>
        <w:pStyle w:val="ConsPlusNormal"/>
        <w:ind w:firstLine="540"/>
        <w:jc w:val="both"/>
      </w:pPr>
      <w:r>
        <w:t>документа на бумажном носителе посредством почтового отправления (далее - представление запроса почтовым отправлением);</w:t>
      </w:r>
    </w:p>
    <w:p w:rsidR="00C43AA0" w:rsidRDefault="00C43AA0">
      <w:pPr>
        <w:pStyle w:val="ConsPlusNormal"/>
        <w:ind w:firstLine="540"/>
        <w:jc w:val="both"/>
      </w:pPr>
      <w:r>
        <w:t>документа на бумажном носителе при личном обращении в территориальный налоговый орган или многофункциональный центр;</w:t>
      </w:r>
    </w:p>
    <w:p w:rsidR="00C43AA0" w:rsidRDefault="00C43AA0">
      <w:pPr>
        <w:pStyle w:val="ConsPlusNormal"/>
        <w:ind w:firstLine="540"/>
        <w:jc w:val="both"/>
      </w:pPr>
      <w:r>
        <w:t>электронного документа с использованием портала федеральной информационной адресной системы;</w:t>
      </w:r>
    </w:p>
    <w:p w:rsidR="00C43AA0" w:rsidRDefault="00C43AA0">
      <w:pPr>
        <w:pStyle w:val="ConsPlusNormal"/>
        <w:ind w:firstLine="540"/>
        <w:jc w:val="both"/>
      </w:pPr>
      <w:r>
        <w:t>электронного документа с использованием единого портала.</w:t>
      </w:r>
    </w:p>
    <w:p w:rsidR="00C43AA0" w:rsidRDefault="00C43AA0">
      <w:pPr>
        <w:pStyle w:val="ConsPlusNormal"/>
        <w:ind w:firstLine="540"/>
        <w:jc w:val="both"/>
      </w:pPr>
      <w:r>
        <w:t xml:space="preserve">Представление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3AA0" w:rsidRDefault="00C43AA0">
      <w:pPr>
        <w:pStyle w:val="ConsPlusNormal"/>
        <w:ind w:firstLine="540"/>
        <w:jc w:val="both"/>
      </w:pPr>
      <w:r>
        <w:t xml:space="preserve">11. При представлении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в соответствии с Федеральным </w:t>
      </w:r>
      <w:hyperlink r:id="rId10" w:history="1">
        <w:r>
          <w:rPr>
            <w:color w:val="0000FF"/>
          </w:rPr>
          <w:t>законом</w:t>
        </w:r>
      </w:hyperlink>
      <w:r>
        <w:t xml:space="preserve"> "Об организации предоставления </w:t>
      </w:r>
      <w:r>
        <w:lastRenderedPageBreak/>
        <w:t>государственных и муниципальных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3AA0" w:rsidRDefault="00C43AA0">
      <w:pPr>
        <w:pStyle w:val="ConsPlusNormal"/>
        <w:ind w:firstLine="540"/>
        <w:jc w:val="both"/>
      </w:pPr>
      <w:r>
        <w:t>Форматы запроса размещаются Федеральной налоговой службой на портале федеральной информационной адресной системы.</w:t>
      </w:r>
    </w:p>
    <w:p w:rsidR="00C43AA0" w:rsidRDefault="00C43AA0">
      <w:pPr>
        <w:pStyle w:val="ConsPlusNormal"/>
        <w:ind w:firstLine="540"/>
        <w:jc w:val="both"/>
      </w:pPr>
      <w:r>
        <w:t>При изменении форматов запросов Федеральная налоговая служба обеспечивает возможность публичного доступа к текущей актуальной версии и предыдущим (утратившим актуальность) версиям форматов запроса.</w:t>
      </w:r>
    </w:p>
    <w:p w:rsidR="00C43AA0" w:rsidRDefault="00C43AA0">
      <w:pPr>
        <w:pStyle w:val="ConsPlusNormal"/>
        <w:ind w:firstLine="540"/>
        <w:jc w:val="both"/>
      </w:pPr>
      <w:r>
        <w:t>12. Качество представленных заявителем электронных документов (электронных образов документов) должно позволять в полном объеме прочитать текст документа и распознать его реквизиты.</w:t>
      </w:r>
    </w:p>
    <w:p w:rsidR="00C43AA0" w:rsidRDefault="00C43AA0">
      <w:pPr>
        <w:pStyle w:val="ConsPlusNormal"/>
        <w:ind w:firstLine="540"/>
        <w:jc w:val="both"/>
      </w:pPr>
      <w:r>
        <w:t xml:space="preserve">13. В запросе указывается один из способов предоставления сведений, содержащихся в государственном адресном реестре, указанных в </w:t>
      </w:r>
      <w:hyperlink w:anchor="P45" w:history="1">
        <w:r>
          <w:rPr>
            <w:color w:val="0000FF"/>
          </w:rPr>
          <w:t>пунктах 4</w:t>
        </w:r>
      </w:hyperlink>
      <w:r>
        <w:t xml:space="preserve"> и </w:t>
      </w:r>
      <w:hyperlink w:anchor="P53" w:history="1">
        <w:r>
          <w:rPr>
            <w:color w:val="0000FF"/>
          </w:rPr>
          <w:t>5</w:t>
        </w:r>
      </w:hyperlink>
      <w:r>
        <w:t xml:space="preserve"> настоящего Положения.</w:t>
      </w:r>
    </w:p>
    <w:p w:rsidR="00C43AA0" w:rsidRDefault="00C43AA0">
      <w:pPr>
        <w:pStyle w:val="ConsPlusNormal"/>
        <w:ind w:firstLine="540"/>
        <w:jc w:val="both"/>
      </w:pPr>
      <w:r>
        <w:t>14. В случае представления запроса заявителем при личном обращении такой запрос представляется в любой территориальный налоговый орган, а также в любой многофункциональный центр независимо от места нахождения объекта адресации, в отношении которого представляется такой запрос.</w:t>
      </w:r>
    </w:p>
    <w:p w:rsidR="00C43AA0" w:rsidRDefault="00C43AA0">
      <w:pPr>
        <w:pStyle w:val="ConsPlusNormal"/>
        <w:ind w:firstLine="540"/>
        <w:jc w:val="both"/>
      </w:pPr>
      <w:r>
        <w:t xml:space="preserve">Перечень многофункциональных центров, с которыми Федеральной налоговой службой в соответствии с </w:t>
      </w:r>
      <w:hyperlink r:id="rId11"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заключено соглашение о взаимодействии, перечень их адресов, а также адресов территориальных налоговых органов публикуется на портале федеральной информационной адресной системы.</w:t>
      </w:r>
    </w:p>
    <w:p w:rsidR="00C43AA0" w:rsidRDefault="00C43AA0">
      <w:pPr>
        <w:pStyle w:val="ConsPlusNormal"/>
        <w:ind w:firstLine="540"/>
        <w:jc w:val="both"/>
      </w:pPr>
      <w:r>
        <w:t>15. Запрос в форме бумажного документа подписывается заявителем либо представителем заявителя.</w:t>
      </w:r>
    </w:p>
    <w:p w:rsidR="00C43AA0" w:rsidRDefault="00C43AA0">
      <w:pPr>
        <w:pStyle w:val="ConsPlusNormal"/>
        <w:ind w:firstLine="540"/>
        <w:jc w:val="both"/>
      </w:pPr>
      <w:r>
        <w:t xml:space="preserve">16. Запрос в форме электронного документа, за исключением запросов, указанных в </w:t>
      </w:r>
      <w:hyperlink w:anchor="P84" w:history="1">
        <w:r>
          <w:rPr>
            <w:color w:val="0000FF"/>
          </w:rPr>
          <w:t>пунктах 17</w:t>
        </w:r>
      </w:hyperlink>
      <w:r>
        <w:t xml:space="preserve"> и </w:t>
      </w:r>
      <w:hyperlink w:anchor="P91" w:history="1">
        <w:r>
          <w:rPr>
            <w:color w:val="0000FF"/>
          </w:rPr>
          <w:t>18</w:t>
        </w:r>
      </w:hyperlink>
      <w:r>
        <w:t xml:space="preserve"> настоящего Положения, подписывается простой электронной подписью заявителя либо простой электронной подписью представителя заявителя.</w:t>
      </w:r>
    </w:p>
    <w:p w:rsidR="00C43AA0" w:rsidRDefault="00C43AA0">
      <w:pPr>
        <w:pStyle w:val="ConsPlusNormal"/>
        <w:ind w:firstLine="540"/>
        <w:jc w:val="both"/>
      </w:pPr>
      <w:r>
        <w:t>В случае наличия у заявителя (представителя заявителя) усиленной квалифицированной электронной подписи, допускается подписание запроса в форме электронного документа усиленной квалифицированной электронной подписью.</w:t>
      </w:r>
    </w:p>
    <w:p w:rsidR="00C43AA0" w:rsidRDefault="00C43AA0">
      <w:pPr>
        <w:pStyle w:val="ConsPlusNormal"/>
        <w:ind w:firstLine="540"/>
        <w:jc w:val="both"/>
      </w:pPr>
      <w:bookmarkStart w:id="3" w:name="P84"/>
      <w:bookmarkEnd w:id="3"/>
      <w:r>
        <w:t>17. Запрос заявителя, который в соответствии с законодательством Российской Федерации обладает правом на безвозмездное получение сведений, содержащихся в государственном адресном реестре, на бумажном носителе, представленный заявителем, не являющимся федеральным органом исполнительной власти, его территориальным органом, иным государственным органом, государственным внебюджетным фондом, его территориальным органом, органом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 многофункциональным центром при предоставлении государственных и муниципальных услуг, заверяется:</w:t>
      </w:r>
    </w:p>
    <w:p w:rsidR="00C43AA0" w:rsidRDefault="00C43AA0">
      <w:pPr>
        <w:pStyle w:val="ConsPlusNormal"/>
        <w:ind w:firstLine="540"/>
        <w:jc w:val="both"/>
      </w:pPr>
      <w:r>
        <w:t>подписью уполномоченного представителя организации и оттиском печати данной организации - если запрос представляется в форме документа на бумажном носителе;</w:t>
      </w:r>
    </w:p>
    <w:p w:rsidR="00C43AA0" w:rsidRDefault="00C43AA0">
      <w:pPr>
        <w:pStyle w:val="ConsPlusNormal"/>
        <w:ind w:firstLine="540"/>
        <w:jc w:val="both"/>
      </w:pPr>
      <w:r>
        <w:t>усиленной квалифицированной электронной подписью лица, уполномоченного на это от имени организации - если запрос представляется в форме электронного документа.</w:t>
      </w:r>
    </w:p>
    <w:p w:rsidR="00C43AA0" w:rsidRDefault="00C43AA0">
      <w:pPr>
        <w:pStyle w:val="ConsPlusNormal"/>
        <w:ind w:firstLine="540"/>
        <w:jc w:val="both"/>
      </w:pPr>
      <w:r>
        <w:t>К запросу заявителем прилагаются следующие документы:</w:t>
      </w:r>
    </w:p>
    <w:p w:rsidR="00C43AA0" w:rsidRDefault="00C43AA0">
      <w:pPr>
        <w:pStyle w:val="ConsPlusNormal"/>
        <w:ind w:firstLine="540"/>
        <w:jc w:val="both"/>
      </w:pPr>
      <w:r>
        <w:t>сведения о законодательных и иных нормативных правовых актах Российской Федерации, подтверждающих право заявителя на безвозмездное получение сведений, содержащихся в государственном адресном реестре;</w:t>
      </w:r>
    </w:p>
    <w:p w:rsidR="00C43AA0" w:rsidRDefault="00C43AA0">
      <w:pPr>
        <w:pStyle w:val="ConsPlusNormal"/>
        <w:ind w:firstLine="540"/>
        <w:jc w:val="both"/>
      </w:pPr>
      <w:r>
        <w:t>документ, подтверждающий полномочия представителя заявителя (если запрос представляется представителем заявителя).</w:t>
      </w:r>
    </w:p>
    <w:p w:rsidR="00C43AA0" w:rsidRDefault="00C43AA0">
      <w:pPr>
        <w:pStyle w:val="ConsPlusNormal"/>
        <w:ind w:firstLine="540"/>
        <w:jc w:val="both"/>
      </w:pPr>
      <w:r>
        <w:t xml:space="preserve">Если запрос представляется в электронной форме, указанные в настоящем пункте документы </w:t>
      </w:r>
      <w:r>
        <w:lastRenderedPageBreak/>
        <w:t>должны быть представлены в форме электронных документов или электронных образов документов, удостоверенных усиленной квалифицированной электронной подписью уполномоченного лица организации.</w:t>
      </w:r>
    </w:p>
    <w:p w:rsidR="00C43AA0" w:rsidRDefault="00C43AA0">
      <w:pPr>
        <w:pStyle w:val="ConsPlusNormal"/>
        <w:ind w:firstLine="540"/>
        <w:jc w:val="both"/>
      </w:pPr>
      <w:bookmarkStart w:id="4" w:name="P91"/>
      <w:bookmarkEnd w:id="4"/>
      <w:r>
        <w:t>18. Запрос заявителя, который в соответствии с законодательством Российской Федерации обладает правом на безвозмездное получение сведений, содержащихся в государственном адресном реестре, на бумажном носителе, представленный федеральными органами исполнительной власти, их территориальными органами, иными государственными органами, государственными внебюджетными фондами, их территориальными органами, органами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 многофункциональными центрами при предоставлении государственных и муниципальных услуг, заверяется:</w:t>
      </w:r>
    </w:p>
    <w:p w:rsidR="00C43AA0" w:rsidRDefault="00C43AA0">
      <w:pPr>
        <w:pStyle w:val="ConsPlusNormal"/>
        <w:ind w:firstLine="540"/>
        <w:jc w:val="both"/>
      </w:pPr>
      <w:r>
        <w:t>подписью руководителя соответствующего органа (организации) или иного уполномоченного лица и оттиском печати этого органа (организации) - если запрос представляется в форме бумажного документа;</w:t>
      </w:r>
    </w:p>
    <w:p w:rsidR="00C43AA0" w:rsidRDefault="00C43AA0">
      <w:pPr>
        <w:pStyle w:val="ConsPlusNormal"/>
        <w:ind w:firstLine="540"/>
        <w:jc w:val="both"/>
      </w:pPr>
      <w:r>
        <w:t>усиленной квалифицированной электронной подписью руководителя соответствующего органа (организации) или иного уполномоченного в соответствии с законодательством Российской Федерации лица - если запрос представляется в форме электронного документа.</w:t>
      </w:r>
    </w:p>
    <w:p w:rsidR="00C43AA0" w:rsidRDefault="00C43AA0">
      <w:pPr>
        <w:pStyle w:val="ConsPlusNormal"/>
        <w:ind w:firstLine="540"/>
        <w:jc w:val="both"/>
      </w:pPr>
      <w:r>
        <w:t xml:space="preserve">В случае представления запроса при личном обращении, такой запрос подписывается лицом, действующим по доверенности, выданной ему органом (организацией), указанным в </w:t>
      </w:r>
      <w:hyperlink w:anchor="P91" w:history="1">
        <w:r>
          <w:rPr>
            <w:color w:val="0000FF"/>
          </w:rPr>
          <w:t>абзаце первом</w:t>
        </w:r>
      </w:hyperlink>
      <w:r>
        <w:t xml:space="preserve"> настоящего пункта, оформленной на бланке такого органа (организации) и подписанной руководителем этого органа (организации).</w:t>
      </w:r>
    </w:p>
    <w:p w:rsidR="00C43AA0" w:rsidRDefault="00C43AA0">
      <w:pPr>
        <w:pStyle w:val="ConsPlusNormal"/>
        <w:ind w:firstLine="540"/>
        <w:jc w:val="both"/>
      </w:pPr>
      <w:r>
        <w:t>19. Заявитель, представляющий запрос в форме документа на бумажном носителе, может по собственной инициативе представить в территориальный налоговый орган или многофункциональный центр документ, подтверждающий внесение платы за предоставление сведений, содержащихся в государственном адресном реестре.</w:t>
      </w:r>
    </w:p>
    <w:p w:rsidR="00C43AA0" w:rsidRDefault="00C43AA0">
      <w:pPr>
        <w:pStyle w:val="ConsPlusNormal"/>
        <w:ind w:firstLine="540"/>
        <w:jc w:val="both"/>
      </w:pPr>
      <w:r>
        <w:t>20. Рекомендуемые образцы запросов предоставляются территориальным налоговым органом или многофункциональным центром на безвозмездной основе в помещениях, в которых осуществляется прием заявителей при личном обращении, а также размещаются в электронной форме на портале федеральной информационной адресной системы с возможностью их свободного копирования на безвозмездной основе.</w:t>
      </w:r>
    </w:p>
    <w:p w:rsidR="00C43AA0" w:rsidRDefault="00C43AA0">
      <w:pPr>
        <w:pStyle w:val="ConsPlusNormal"/>
        <w:ind w:firstLine="540"/>
        <w:jc w:val="both"/>
      </w:pPr>
      <w:r>
        <w:t>21. Если запрос представлен при личном обращении, заявителю возвращаются:</w:t>
      </w:r>
    </w:p>
    <w:p w:rsidR="00C43AA0" w:rsidRDefault="00C43AA0">
      <w:pPr>
        <w:pStyle w:val="ConsPlusNormal"/>
        <w:ind w:firstLine="540"/>
        <w:jc w:val="both"/>
      </w:pPr>
      <w:r>
        <w:t>копия зарегистрированного запроса, заверенная подписью уполномоченного должностного лица территориального налогового органа или многофункционального центра;</w:t>
      </w:r>
    </w:p>
    <w:p w:rsidR="00C43AA0" w:rsidRDefault="00C43AA0">
      <w:pPr>
        <w:pStyle w:val="ConsPlusNormal"/>
        <w:ind w:firstLine="540"/>
        <w:jc w:val="both"/>
      </w:pPr>
      <w:r>
        <w:t>оригинал платежного документа с отметкой территориального налогового органа или многофункционального центра "погашено" (если такой документ представлен лицом, представившим запрос, в территориальный налоговый орган или многофункциональный центр);</w:t>
      </w:r>
    </w:p>
    <w:p w:rsidR="00C43AA0" w:rsidRDefault="00C43AA0">
      <w:pPr>
        <w:pStyle w:val="ConsPlusNormal"/>
        <w:ind w:firstLine="540"/>
        <w:jc w:val="both"/>
      </w:pPr>
      <w:r>
        <w:t>оригинал документа, подтверждающего полномочия представителя заявителя (если такой документ представлен лицом, представившим запрос, в подлиннике в качестве приложения к запросу).</w:t>
      </w:r>
    </w:p>
    <w:p w:rsidR="00C43AA0" w:rsidRDefault="00C43AA0">
      <w:pPr>
        <w:pStyle w:val="ConsPlusNormal"/>
        <w:ind w:firstLine="540"/>
        <w:jc w:val="both"/>
      </w:pPr>
      <w:r>
        <w:t>При подаче запроса почтовым отправлением документы, указанные в настоящем пункте, возвращаются заявителю одновременно с представлением документов, содержащих запрашиваемые сведения, или уведомлением об отсутствии сведений в государственном адресном реестре, или решением об отказе в предоставлении сведений, содержащихся в государственном адресном реестре.</w:t>
      </w:r>
    </w:p>
    <w:p w:rsidR="00C43AA0" w:rsidRDefault="00C43AA0">
      <w:pPr>
        <w:pStyle w:val="ConsPlusNormal"/>
        <w:ind w:firstLine="540"/>
        <w:jc w:val="both"/>
      </w:pPr>
      <w:r>
        <w:t xml:space="preserve">В случае представления заявителем запроса в форме документа на бумажном носителе при личном обращении в территориальный налоговый орган или многофункциональный центр, территориальный налоговый орган или многофункциональный центр обеспечивают представление заявителю при получении запроса уникального идентификатора начисления, предусмотренного </w:t>
      </w:r>
      <w:hyperlink r:id="rId12" w:history="1">
        <w:r>
          <w:rPr>
            <w:color w:val="0000FF"/>
          </w:rPr>
          <w:t>Порядком</w:t>
        </w:r>
      </w:hyperlink>
      <w:r>
        <w:t xml:space="preserve"> ведения Государственной информационной системы о государственных и муниципальных платежах, утвержденным приказом Федерального казначейства от 30 ноября 2012 г. N 19н (зарегистрирован в Министерстве юстиции Российской Федерации 25 декабря 2012 г., регистрационный N 26329; Бюллетень нормативных актов федеральных органов исполнительной власти, 2013, N 1) (далее - уникальный идентификатор начисления), который должен быть указан при формировании распоряжения о переводе денежных средств (в случае, если предоставление </w:t>
      </w:r>
      <w:r>
        <w:lastRenderedPageBreak/>
        <w:t>сведений, содержащихся в государственном адресном реестре, предусматривает внесение платы).</w:t>
      </w:r>
    </w:p>
    <w:p w:rsidR="00C43AA0" w:rsidRDefault="00C43AA0">
      <w:pPr>
        <w:pStyle w:val="ConsPlusNormal"/>
        <w:ind w:firstLine="540"/>
        <w:jc w:val="both"/>
      </w:pPr>
      <w:r>
        <w:t>22. Запрос, представленный с нарушениями настоящего Положения, считается неполученным и не рассматривается территориальным налоговым органом.</w:t>
      </w:r>
    </w:p>
    <w:p w:rsidR="00C43AA0" w:rsidRDefault="00C43AA0">
      <w:pPr>
        <w:pStyle w:val="ConsPlusNormal"/>
        <w:ind w:firstLine="540"/>
        <w:jc w:val="both"/>
      </w:pPr>
      <w:r>
        <w:t>В случае если в запросе, представленном с нарушениями установленных настоящим Положением требований, указан адрес электронной почты заявителя или запрос представлен с использованием портала федеральной информационной адресной системы или единого портала, то решение об отказе в предоставлении сведений, содержащихся в государственном адресном реестре, с указанием требований, в соответствии с которыми должен быть представлен запрос, территориальный налоговый орган направляет заявителю не позднее пяти рабочих дней со дня представления такого запроса в форме электронного документа, который направляется территориальным налоговым органом заявителю посредством электронной почты, или размещенного территориальным налоговым органом в личном кабинете заявителя на портале федеральной информационной адресной системы.</w:t>
      </w:r>
    </w:p>
    <w:p w:rsidR="00C43AA0" w:rsidRDefault="00C43AA0">
      <w:pPr>
        <w:pStyle w:val="ConsPlusNormal"/>
        <w:ind w:firstLine="540"/>
        <w:jc w:val="both"/>
      </w:pPr>
      <w:r>
        <w:t>В случае если в запросе, представленном с нарушениями установленных настоящим Положением требований, не указан адрес электронной почты заявителя или запрос не представлен с использованием портала федеральной информационной адресной системы или единого портала, то указанное решение об отказе в предоставлении сведений, содержащихся в государственном адресном реестре, направляется не позднее пяти рабочих дней со дня представления запроса на бумажном носителе на почтовый адрес, указанный заявителем в запросе.</w:t>
      </w:r>
    </w:p>
    <w:p w:rsidR="00C43AA0" w:rsidRDefault="00C43AA0">
      <w:pPr>
        <w:pStyle w:val="ConsPlusNormal"/>
        <w:jc w:val="both"/>
      </w:pPr>
    </w:p>
    <w:p w:rsidR="00C43AA0" w:rsidRDefault="00C43AA0">
      <w:pPr>
        <w:pStyle w:val="ConsPlusNormal"/>
        <w:jc w:val="center"/>
      </w:pPr>
      <w:r>
        <w:t>III. Порядок и способы подтверждения получения</w:t>
      </w:r>
    </w:p>
    <w:p w:rsidR="00C43AA0" w:rsidRDefault="00C43AA0">
      <w:pPr>
        <w:pStyle w:val="ConsPlusNormal"/>
        <w:jc w:val="center"/>
      </w:pPr>
      <w:r>
        <w:t>территориальным налоговым органом запроса</w:t>
      </w:r>
    </w:p>
    <w:p w:rsidR="00C43AA0" w:rsidRDefault="00C43AA0">
      <w:pPr>
        <w:pStyle w:val="ConsPlusNormal"/>
        <w:jc w:val="both"/>
      </w:pPr>
    </w:p>
    <w:p w:rsidR="00C43AA0" w:rsidRDefault="00C43AA0">
      <w:pPr>
        <w:pStyle w:val="ConsPlusNormal"/>
        <w:ind w:firstLine="540"/>
        <w:jc w:val="both"/>
      </w:pPr>
      <w:r>
        <w:t>23. При получении запроса территориальным налоговым органом в случае представления такого запроса с использованием портала федеральной информационной адресной системы или единого портала территориальный налоговый орган осуществляет обработку указанного запроса и представление заявителю сообщения, содержащего входящий регистрационный номер запроса, дату регистрации территориальным налоговым органом запроса, уникальный идентификатор начисления, который должен быть указан при формировании распоряжения о переводе денежных средств (в случае, если предоставление сведений, содержащихся в государственном адресном реестре, предусматривает внесение платы), а также перечень наименований файлов, представленных в запросе, с указанием их объема.</w:t>
      </w:r>
    </w:p>
    <w:p w:rsidR="00C43AA0" w:rsidRDefault="00C43AA0">
      <w:pPr>
        <w:pStyle w:val="ConsPlusNormal"/>
        <w:ind w:firstLine="540"/>
        <w:jc w:val="both"/>
      </w:pPr>
      <w:r>
        <w:t>Указанное сообщение размещается территориальным налоговым органом в личном кабинете заявителя на едином портале - в случае представления запроса с использованием единого портала, или в личном кабинете в федеральной информационной адресной системе - в случае представления запроса с использованием портала федеральной информационной адресной системы.</w:t>
      </w:r>
    </w:p>
    <w:p w:rsidR="00C43AA0" w:rsidRDefault="00C43AA0">
      <w:pPr>
        <w:pStyle w:val="ConsPlusNormal"/>
        <w:ind w:firstLine="540"/>
        <w:jc w:val="both"/>
      </w:pPr>
      <w:r>
        <w:t>24. При получении запроса территориальным налоговым органом в случае представления такого запроса в форме документа на бумажном носителе, а также при личном обращении в территориальный налоговый орган или многофункциональный центр, территориальный налоговый орган осуществляет его регистрацию и обработку, и в течение трех рабочих дней размещает на портале федеральной информационной адресной системы информацию о фамилии, имени, отчестве (при наличии) заявителя - для физического лица, наименовании организации - заявителя - для юридического лица, входящем регистрационном номере запроса, дате регистрации территориальным налоговым органом запроса, уникальном идентификаторе начисления (в случае, если предоставление сведений, содержащихся в государственном адресном реестре, предусматривает внесение платы), а также перечне документов, представленных в запросе с указанием количества листов.</w:t>
      </w:r>
    </w:p>
    <w:p w:rsidR="00C43AA0" w:rsidRDefault="00C43AA0">
      <w:pPr>
        <w:pStyle w:val="ConsPlusNormal"/>
        <w:ind w:firstLine="540"/>
        <w:jc w:val="both"/>
      </w:pPr>
      <w:r>
        <w:t>25. Датой получения запроса территориальным налоговым органом является:</w:t>
      </w:r>
    </w:p>
    <w:p w:rsidR="00C43AA0" w:rsidRDefault="00C43AA0">
      <w:pPr>
        <w:pStyle w:val="ConsPlusNormal"/>
        <w:ind w:firstLine="540"/>
        <w:jc w:val="both"/>
      </w:pPr>
      <w:r>
        <w:t>дата регистрации запроса территориальным налоговым органом, в случае, если предоставление запрашиваемых сведений, содержащихся в государственном адресном реестре, не предусматривает внесение платы;</w:t>
      </w:r>
    </w:p>
    <w:p w:rsidR="00C43AA0" w:rsidRDefault="00C43AA0">
      <w:pPr>
        <w:pStyle w:val="ConsPlusNormal"/>
        <w:ind w:firstLine="540"/>
        <w:jc w:val="both"/>
      </w:pPr>
      <w:r>
        <w:t xml:space="preserve">дата получения территориальным налоговым органом информации о внесении платы за предоставление сведений, содержащихся в государственном адресном реестре, в случае, если </w:t>
      </w:r>
      <w:r>
        <w:lastRenderedPageBreak/>
        <w:t>предоставление запрашиваемых сведений, содержащихся в государственном адресном реестре, предусматривает внесение платы.</w:t>
      </w:r>
    </w:p>
    <w:p w:rsidR="00C43AA0" w:rsidRDefault="00C43AA0">
      <w:pPr>
        <w:pStyle w:val="ConsPlusNormal"/>
        <w:jc w:val="both"/>
      </w:pPr>
    </w:p>
    <w:p w:rsidR="00C43AA0" w:rsidRDefault="00C43AA0">
      <w:pPr>
        <w:pStyle w:val="ConsPlusNormal"/>
        <w:jc w:val="center"/>
      </w:pPr>
      <w:r>
        <w:t>IV. Порядок предоставления сведений, содержащихся</w:t>
      </w:r>
    </w:p>
    <w:p w:rsidR="00C43AA0" w:rsidRDefault="00C43AA0">
      <w:pPr>
        <w:pStyle w:val="ConsPlusNormal"/>
        <w:jc w:val="center"/>
      </w:pPr>
      <w:r>
        <w:t>в государственном адресном реестре, решений об отказе</w:t>
      </w:r>
    </w:p>
    <w:p w:rsidR="00C43AA0" w:rsidRDefault="00C43AA0">
      <w:pPr>
        <w:pStyle w:val="ConsPlusNormal"/>
        <w:jc w:val="center"/>
      </w:pPr>
      <w:r>
        <w:t>в предоставлении сведений, уведомлений об отсутствии</w:t>
      </w:r>
    </w:p>
    <w:p w:rsidR="00C43AA0" w:rsidRDefault="00C43AA0">
      <w:pPr>
        <w:pStyle w:val="ConsPlusNormal"/>
        <w:jc w:val="center"/>
      </w:pPr>
      <w:r>
        <w:t>запрашиваемых сведений в государственном</w:t>
      </w:r>
    </w:p>
    <w:p w:rsidR="00C43AA0" w:rsidRDefault="00C43AA0">
      <w:pPr>
        <w:pStyle w:val="ConsPlusNormal"/>
        <w:jc w:val="center"/>
      </w:pPr>
      <w:r>
        <w:t>адресном реестре</w:t>
      </w:r>
    </w:p>
    <w:p w:rsidR="00C43AA0" w:rsidRDefault="00C43AA0">
      <w:pPr>
        <w:pStyle w:val="ConsPlusNormal"/>
        <w:jc w:val="both"/>
      </w:pPr>
    </w:p>
    <w:p w:rsidR="00C43AA0" w:rsidRDefault="00C43AA0">
      <w:pPr>
        <w:pStyle w:val="ConsPlusNormal"/>
        <w:ind w:firstLine="540"/>
        <w:jc w:val="both"/>
      </w:pPr>
      <w:r>
        <w:t>26. Предоставление сведений, содержащихся в государственном адресном реестре, осуществляется одним из способов, указанных в запросе заявителем.</w:t>
      </w:r>
    </w:p>
    <w:p w:rsidR="00C43AA0" w:rsidRDefault="00C43AA0">
      <w:pPr>
        <w:pStyle w:val="ConsPlusNormal"/>
        <w:ind w:firstLine="540"/>
        <w:jc w:val="both"/>
      </w:pPr>
      <w:r>
        <w:t>27. На основании запроса (за исключением предоставления сведений, содержащихся в государственном адресном реестре, посредством обеспечения доступа к федеральной информационной адресной системе) предоставляется выписка из государственного адресного реестра об адресе объекта адресации (</w:t>
      </w:r>
      <w:hyperlink w:anchor="P383" w:history="1">
        <w:r>
          <w:rPr>
            <w:color w:val="0000FF"/>
          </w:rPr>
          <w:t>приложение N 2</w:t>
        </w:r>
      </w:hyperlink>
      <w:r>
        <w:t xml:space="preserve"> к настоящему Положению) или документ, содержащий обобщенную информацию, полученную в результате обработки содержащихся в государственном адресном реестре сведений об адресах.</w:t>
      </w:r>
    </w:p>
    <w:p w:rsidR="00C43AA0" w:rsidRDefault="00C43AA0">
      <w:pPr>
        <w:pStyle w:val="ConsPlusNormal"/>
        <w:ind w:firstLine="540"/>
        <w:jc w:val="both"/>
      </w:pPr>
      <w:r>
        <w:t xml:space="preserve">По запросу, представленному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предоставляются в форме электронного документа с использованием единой системы межведомственного электронного взаимодействия.</w:t>
      </w:r>
    </w:p>
    <w:p w:rsidR="00C43AA0" w:rsidRDefault="00C43AA0">
      <w:pPr>
        <w:pStyle w:val="ConsPlusNormal"/>
        <w:ind w:firstLine="540"/>
        <w:jc w:val="both"/>
      </w:pPr>
      <w:r>
        <w:t>28. При предоставлении сведений, содержащихся в государственном адресном реестре, в форме электронного документа, такой документ заверяется усиленной квалифицированной электронной подписью уполномоченного должностного лица территориального налогового органа.</w:t>
      </w:r>
    </w:p>
    <w:p w:rsidR="00C43AA0" w:rsidRDefault="00C43AA0">
      <w:pPr>
        <w:pStyle w:val="ConsPlusNormal"/>
        <w:ind w:firstLine="540"/>
        <w:jc w:val="both"/>
      </w:pPr>
      <w:r>
        <w:t>29. При предоставлении сведений, содержащихся в государственном адресном реестре, в форме документа на бумажном носителе, такой документ подписывается уполномоченным должностным лицом территориального налогового органа и заверяется оттиском печати территориального налогового органа.</w:t>
      </w:r>
    </w:p>
    <w:p w:rsidR="00C43AA0" w:rsidRDefault="00C43AA0">
      <w:pPr>
        <w:pStyle w:val="ConsPlusNormal"/>
        <w:ind w:firstLine="540"/>
        <w:jc w:val="both"/>
      </w:pPr>
      <w:r>
        <w:t>30. Датой предоставления заявителю сведений, содержащихся в государственном адресном реестре, в форме документа на бумажном носителе,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C43AA0" w:rsidRDefault="00C43AA0">
      <w:pPr>
        <w:pStyle w:val="ConsPlusNormal"/>
        <w:ind w:firstLine="540"/>
        <w:jc w:val="both"/>
      </w:pPr>
      <w:r>
        <w:t>31. Датой предоставления заявителю сведений, содержащихся в государственном адресном реестре, посредством почтового отправления считается дата передачи почтового отправления территориальным налоговым органом организации почтовой связи для отправки заявителю заказным письмом.</w:t>
      </w:r>
    </w:p>
    <w:p w:rsidR="00C43AA0" w:rsidRDefault="00C43AA0">
      <w:pPr>
        <w:pStyle w:val="ConsPlusNormal"/>
        <w:ind w:firstLine="540"/>
        <w:jc w:val="both"/>
      </w:pPr>
      <w:r>
        <w:t>32. Датой предоставления заявителю сведений, содержащихся в государственном адресном реестре, в форме электронного документа считается дата отправки территориальным налоговым органом электронного документа или ссылки на такой документ, указанная в реквизитах соответствующего электронного сообщения.</w:t>
      </w:r>
    </w:p>
    <w:p w:rsidR="00C43AA0" w:rsidRDefault="00C43AA0">
      <w:pPr>
        <w:pStyle w:val="ConsPlusNormal"/>
        <w:ind w:firstLine="540"/>
        <w:jc w:val="both"/>
      </w:pPr>
      <w:r>
        <w:t>33. Сведения, содержащиеся в государственном адресном реестре, предоставленные на основании запроса, независимо от способа предоставления являются актуальными (действительными) на дату подписания такого документа, указанную в качестве его реквизита, и должны содержать информацию о дате их последнего обновления.</w:t>
      </w:r>
    </w:p>
    <w:p w:rsidR="00C43AA0" w:rsidRDefault="00C43AA0">
      <w:pPr>
        <w:pStyle w:val="ConsPlusNormal"/>
        <w:ind w:firstLine="540"/>
        <w:jc w:val="both"/>
      </w:pPr>
      <w:r>
        <w:t>34. Сведения, содержащиеся в государственном адресном реестре, предоставленные путем обеспечения доступа к федеральной информационной адресной системе, предоставляются в объеме, не превышающем объем сведений, содержащихся в государственном адресном реестре.</w:t>
      </w:r>
    </w:p>
    <w:p w:rsidR="00C43AA0" w:rsidRDefault="00C43AA0">
      <w:pPr>
        <w:pStyle w:val="ConsPlusNormal"/>
        <w:ind w:firstLine="540"/>
        <w:jc w:val="both"/>
      </w:pPr>
      <w:r>
        <w:t xml:space="preserve">Сведения, содержащиеся в государственном адресном реестре, предоставляемые путем </w:t>
      </w:r>
      <w:r>
        <w:lastRenderedPageBreak/>
        <w:t>обеспечения доступа к федеральной информационной адресной системе, должны содержать информацию о дате их последнего обновления.</w:t>
      </w:r>
    </w:p>
    <w:p w:rsidR="00C43AA0" w:rsidRDefault="00C43AA0">
      <w:pPr>
        <w:pStyle w:val="ConsPlusNormal"/>
        <w:ind w:firstLine="540"/>
        <w:jc w:val="both"/>
      </w:pPr>
      <w:r>
        <w:t>35. При предоставлении заявителю сведений, содержащихся в государственном адресном реестре, в форме электронного документа, размещенного на портале федеральной информационной адресной системы, ссылка на указанный документ действительна в течение трех месяцев со дня ее направления территориальным налоговым органом заявителю посредством электронной почты.</w:t>
      </w:r>
    </w:p>
    <w:p w:rsidR="00C43AA0" w:rsidRDefault="00C43AA0">
      <w:pPr>
        <w:pStyle w:val="ConsPlusNormal"/>
        <w:ind w:firstLine="540"/>
        <w:jc w:val="both"/>
      </w:pPr>
      <w:r>
        <w:t>36. Если территориальным налоговым органом принято решение об отказе в предоставлении запрашиваемых сведений, данное решение с указанием причины отказа направляется заявителю одним из способов, указанных в запросе заявителем.</w:t>
      </w:r>
    </w:p>
    <w:p w:rsidR="00C43AA0" w:rsidRDefault="00C43AA0">
      <w:pPr>
        <w:pStyle w:val="ConsPlusNormal"/>
        <w:ind w:firstLine="540"/>
        <w:jc w:val="both"/>
      </w:pPr>
      <w:r>
        <w:t xml:space="preserve">По запросу, представленному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решение об отказе в предоставлении запрашиваемых сведений предоставляется в форме электронного документа с использованием единой системы межведомственного электронного взаимодействия.</w:t>
      </w:r>
    </w:p>
    <w:p w:rsidR="00C43AA0" w:rsidRDefault="00C43AA0">
      <w:pPr>
        <w:pStyle w:val="ConsPlusNormal"/>
        <w:ind w:firstLine="540"/>
        <w:jc w:val="both"/>
      </w:pPr>
      <w:r>
        <w:t>37. Уведомление об отсутствии в государственном адресном реестре запрашиваемых сведений направляется в форме электронного документа или документа на бумажном носителе в соответствии со способом, выбранным заявителем для предоставления сведений.</w:t>
      </w:r>
    </w:p>
    <w:p w:rsidR="00C43AA0" w:rsidRDefault="00C43AA0">
      <w:pPr>
        <w:pStyle w:val="ConsPlusNormal"/>
        <w:ind w:firstLine="540"/>
        <w:jc w:val="both"/>
      </w:pPr>
      <w:r>
        <w:t xml:space="preserve">По запросу, представленному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об отсутствии запрашиваемых сведений в государственном адресном реестре предоставляется в форме электронного документа с использованием единой системы межведомственного электронного взаимодействия.</w:t>
      </w:r>
    </w:p>
    <w:p w:rsidR="00C43AA0" w:rsidRDefault="00C43AA0">
      <w:pPr>
        <w:pStyle w:val="ConsPlusNormal"/>
        <w:ind w:firstLine="540"/>
        <w:jc w:val="both"/>
      </w:pPr>
      <w:r>
        <w:t>38. Уведомление об отсутствии в государственном адресном реестре запрашиваемых сведений направляется (предоставляется) заявителю в сроки, установленные для предоставления сведений, содержащихся в государственном адресном реестре.</w:t>
      </w:r>
    </w:p>
    <w:p w:rsidR="00C43AA0" w:rsidRDefault="00C43AA0">
      <w:pPr>
        <w:pStyle w:val="ConsPlusNormal"/>
        <w:jc w:val="both"/>
      </w:pPr>
    </w:p>
    <w:p w:rsidR="00C43AA0" w:rsidRDefault="00C43AA0">
      <w:pPr>
        <w:pStyle w:val="ConsPlusNormal"/>
        <w:jc w:val="center"/>
      </w:pPr>
      <w:r>
        <w:t>V. Срок предоставления сведений, содержащихся</w:t>
      </w:r>
    </w:p>
    <w:p w:rsidR="00C43AA0" w:rsidRDefault="00C43AA0">
      <w:pPr>
        <w:pStyle w:val="ConsPlusNormal"/>
        <w:jc w:val="center"/>
      </w:pPr>
      <w:r>
        <w:t>в государственном адресном реестре</w:t>
      </w:r>
    </w:p>
    <w:p w:rsidR="00C43AA0" w:rsidRDefault="00C43AA0">
      <w:pPr>
        <w:pStyle w:val="ConsPlusNormal"/>
        <w:jc w:val="both"/>
      </w:pPr>
    </w:p>
    <w:p w:rsidR="00C43AA0" w:rsidRDefault="00C43AA0">
      <w:pPr>
        <w:pStyle w:val="ConsPlusNormal"/>
        <w:ind w:firstLine="540"/>
        <w:jc w:val="both"/>
      </w:pPr>
      <w:r>
        <w:t>39. Сведения, содержащиеся в государственном адресном реестре, предоставляются территориальным налоговым органом в течение пяти рабочих дней со дня получения запроса территориальным налоговым органом.</w:t>
      </w:r>
    </w:p>
    <w:p w:rsidR="00C43AA0" w:rsidRDefault="00C43AA0">
      <w:pPr>
        <w:sectPr w:rsidR="00C43AA0" w:rsidSect="00104572">
          <w:pgSz w:w="11906" w:h="16838"/>
          <w:pgMar w:top="1134" w:right="850" w:bottom="1134" w:left="1701" w:header="708" w:footer="708" w:gutter="0"/>
          <w:cols w:space="708"/>
          <w:docGrid w:linePitch="360"/>
        </w:sectPr>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right"/>
      </w:pPr>
      <w:r>
        <w:t>Приложение N 1</w:t>
      </w:r>
    </w:p>
    <w:p w:rsidR="00C43AA0" w:rsidRDefault="00C43AA0">
      <w:pPr>
        <w:pStyle w:val="ConsPlusNormal"/>
        <w:jc w:val="right"/>
      </w:pPr>
      <w:r>
        <w:t>к Положению о порядке</w:t>
      </w:r>
    </w:p>
    <w:p w:rsidR="00C43AA0" w:rsidRDefault="00C43AA0">
      <w:pPr>
        <w:pStyle w:val="ConsPlusNormal"/>
        <w:jc w:val="right"/>
      </w:pPr>
      <w:r>
        <w:t>и способах предоставления</w:t>
      </w:r>
    </w:p>
    <w:p w:rsidR="00C43AA0" w:rsidRDefault="00C43AA0">
      <w:pPr>
        <w:pStyle w:val="ConsPlusNormal"/>
        <w:jc w:val="right"/>
      </w:pPr>
      <w:r>
        <w:t>сведений, содержащихся</w:t>
      </w:r>
    </w:p>
    <w:p w:rsidR="00C43AA0" w:rsidRDefault="00C43AA0">
      <w:pPr>
        <w:pStyle w:val="ConsPlusNormal"/>
        <w:jc w:val="right"/>
      </w:pPr>
      <w:r>
        <w:t>в государственном адресном</w:t>
      </w:r>
    </w:p>
    <w:p w:rsidR="00C43AA0" w:rsidRDefault="00C43AA0">
      <w:pPr>
        <w:pStyle w:val="ConsPlusNormal"/>
        <w:jc w:val="right"/>
      </w:pPr>
      <w:r>
        <w:t>реестре, органам государственной</w:t>
      </w:r>
    </w:p>
    <w:p w:rsidR="00C43AA0" w:rsidRDefault="00C43AA0">
      <w:pPr>
        <w:pStyle w:val="ConsPlusNormal"/>
        <w:jc w:val="right"/>
      </w:pPr>
      <w:r>
        <w:t>власти, органам местного</w:t>
      </w:r>
    </w:p>
    <w:p w:rsidR="00C43AA0" w:rsidRDefault="00C43AA0">
      <w:pPr>
        <w:pStyle w:val="ConsPlusNormal"/>
        <w:jc w:val="right"/>
      </w:pPr>
      <w:r>
        <w:t>самоуправления, физическим</w:t>
      </w:r>
    </w:p>
    <w:p w:rsidR="00C43AA0" w:rsidRDefault="00C43AA0">
      <w:pPr>
        <w:pStyle w:val="ConsPlusNormal"/>
        <w:jc w:val="right"/>
      </w:pPr>
      <w:r>
        <w:t>и юридическим лицам,</w:t>
      </w:r>
    </w:p>
    <w:p w:rsidR="00C43AA0" w:rsidRDefault="00C43AA0">
      <w:pPr>
        <w:pStyle w:val="ConsPlusNormal"/>
        <w:jc w:val="right"/>
      </w:pPr>
      <w:r>
        <w:t>в том числе посредством обеспечения</w:t>
      </w:r>
    </w:p>
    <w:p w:rsidR="00C43AA0" w:rsidRDefault="00C43AA0">
      <w:pPr>
        <w:pStyle w:val="ConsPlusNormal"/>
        <w:jc w:val="right"/>
      </w:pPr>
      <w:r>
        <w:t>доступа к федеральной информационной</w:t>
      </w:r>
    </w:p>
    <w:p w:rsidR="00C43AA0" w:rsidRDefault="00C43AA0">
      <w:pPr>
        <w:pStyle w:val="ConsPlusNormal"/>
        <w:jc w:val="right"/>
      </w:pPr>
      <w:r>
        <w:t>адресной системе, утвержденному</w:t>
      </w:r>
    </w:p>
    <w:p w:rsidR="00C43AA0" w:rsidRDefault="00C43AA0">
      <w:pPr>
        <w:pStyle w:val="ConsPlusNormal"/>
        <w:jc w:val="right"/>
      </w:pPr>
      <w:r>
        <w:t>приказом Министерства финансов</w:t>
      </w:r>
    </w:p>
    <w:p w:rsidR="00C43AA0" w:rsidRDefault="00C43AA0">
      <w:pPr>
        <w:pStyle w:val="ConsPlusNormal"/>
        <w:jc w:val="right"/>
      </w:pPr>
      <w:r>
        <w:t>Российской Федерации</w:t>
      </w:r>
    </w:p>
    <w:p w:rsidR="00C43AA0" w:rsidRDefault="00C43AA0">
      <w:pPr>
        <w:pStyle w:val="ConsPlusNormal"/>
        <w:jc w:val="right"/>
      </w:pPr>
      <w:r>
        <w:t>от 21 апреля 2015 г. N 68н</w:t>
      </w:r>
    </w:p>
    <w:p w:rsidR="00C43AA0" w:rsidRDefault="00C43AA0">
      <w:pPr>
        <w:pStyle w:val="ConsPlusNormal"/>
        <w:jc w:val="both"/>
      </w:pPr>
    </w:p>
    <w:p w:rsidR="00C43AA0" w:rsidRDefault="00C43AA0">
      <w:pPr>
        <w:pStyle w:val="ConsPlusNormal"/>
        <w:jc w:val="right"/>
      </w:pPr>
      <w:r>
        <w:t>(рекомендуемый образец)</w:t>
      </w:r>
    </w:p>
    <w:p w:rsidR="00C43AA0" w:rsidRDefault="00C43AA0">
      <w:pPr>
        <w:pStyle w:val="ConsPlusNormal"/>
        <w:jc w:val="both"/>
      </w:pPr>
    </w:p>
    <w:p w:rsidR="00C43AA0" w:rsidRDefault="00C43AA0">
      <w:pPr>
        <w:pStyle w:val="ConsPlusNormal"/>
        <w:jc w:val="center"/>
      </w:pPr>
      <w:bookmarkStart w:id="5" w:name="P168"/>
      <w:bookmarkEnd w:id="5"/>
      <w:r>
        <w:t>ЗАПРОС</w:t>
      </w:r>
    </w:p>
    <w:p w:rsidR="00C43AA0" w:rsidRDefault="00C43AA0">
      <w:pPr>
        <w:pStyle w:val="ConsPlusNormal"/>
        <w:jc w:val="center"/>
      </w:pPr>
      <w:r>
        <w:t>о предоставлении сведений, содержащихся в государственном</w:t>
      </w:r>
    </w:p>
    <w:p w:rsidR="00C43AA0" w:rsidRDefault="00C43AA0">
      <w:pPr>
        <w:pStyle w:val="ConsPlusNormal"/>
        <w:jc w:val="center"/>
      </w:pPr>
      <w:r>
        <w:t>адресном реестре</w:t>
      </w:r>
    </w:p>
    <w:p w:rsidR="00C43AA0" w:rsidRDefault="00C43AA0">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277"/>
        <w:gridCol w:w="240"/>
        <w:gridCol w:w="1639"/>
        <w:gridCol w:w="1481"/>
        <w:gridCol w:w="318"/>
        <w:gridCol w:w="390"/>
        <w:gridCol w:w="135"/>
        <w:gridCol w:w="693"/>
        <w:gridCol w:w="243"/>
        <w:gridCol w:w="159"/>
        <w:gridCol w:w="393"/>
        <w:gridCol w:w="597"/>
        <w:gridCol w:w="2495"/>
      </w:tblGrid>
      <w:tr w:rsidR="00C43AA0">
        <w:tc>
          <w:tcPr>
            <w:tcW w:w="4313" w:type="dxa"/>
            <w:gridSpan w:val="5"/>
            <w:tcBorders>
              <w:top w:val="nil"/>
              <w:left w:val="nil"/>
            </w:tcBorders>
          </w:tcPr>
          <w:p w:rsidR="00C43AA0" w:rsidRDefault="00C43AA0">
            <w:pPr>
              <w:pStyle w:val="ConsPlusNormal"/>
            </w:pPr>
          </w:p>
        </w:tc>
        <w:tc>
          <w:tcPr>
            <w:tcW w:w="2928" w:type="dxa"/>
            <w:gridSpan w:val="8"/>
          </w:tcPr>
          <w:p w:rsidR="00C43AA0" w:rsidRDefault="00C43AA0">
            <w:pPr>
              <w:pStyle w:val="ConsPlusNormal"/>
            </w:pPr>
            <w:r>
              <w:t>Лист N __________</w:t>
            </w:r>
          </w:p>
        </w:tc>
        <w:tc>
          <w:tcPr>
            <w:tcW w:w="2495" w:type="dxa"/>
          </w:tcPr>
          <w:p w:rsidR="00C43AA0" w:rsidRDefault="00C43AA0">
            <w:pPr>
              <w:pStyle w:val="ConsPlusNormal"/>
            </w:pPr>
            <w:r>
              <w:t>Всего листов ______</w:t>
            </w:r>
          </w:p>
        </w:tc>
      </w:tr>
      <w:tr w:rsidR="00C43AA0">
        <w:tblPrEx>
          <w:tblBorders>
            <w:left w:val="single" w:sz="4" w:space="0" w:color="auto"/>
          </w:tblBorders>
        </w:tblPrEx>
        <w:tc>
          <w:tcPr>
            <w:tcW w:w="4631" w:type="dxa"/>
            <w:gridSpan w:val="6"/>
            <w:tcBorders>
              <w:bottom w:val="nil"/>
            </w:tcBorders>
          </w:tcPr>
          <w:p w:rsidR="00C43AA0" w:rsidRDefault="00C43AA0">
            <w:pPr>
              <w:pStyle w:val="ConsPlusNormal"/>
            </w:pPr>
            <w:r>
              <w:t xml:space="preserve">1. Запрос о предоставлении сведений, содержащихся в государственном адресном реестре </w:t>
            </w:r>
            <w:hyperlink w:anchor="P341" w:history="1">
              <w:r>
                <w:rPr>
                  <w:color w:val="0000FF"/>
                </w:rPr>
                <w:t>&lt;1&gt;</w:t>
              </w:r>
            </w:hyperlink>
          </w:p>
        </w:tc>
        <w:tc>
          <w:tcPr>
            <w:tcW w:w="525" w:type="dxa"/>
            <w:gridSpan w:val="2"/>
            <w:vMerge w:val="restart"/>
          </w:tcPr>
          <w:p w:rsidR="00C43AA0" w:rsidRDefault="00C43AA0">
            <w:pPr>
              <w:pStyle w:val="ConsPlusNormal"/>
              <w:jc w:val="center"/>
            </w:pPr>
            <w:bookmarkStart w:id="6" w:name="P176"/>
            <w:bookmarkEnd w:id="6"/>
            <w:r>
              <w:t xml:space="preserve">2 </w:t>
            </w:r>
            <w:hyperlink w:anchor="P342" w:history="1">
              <w:r>
                <w:rPr>
                  <w:color w:val="0000FF"/>
                </w:rPr>
                <w:t>&lt;2&gt;</w:t>
              </w:r>
            </w:hyperlink>
          </w:p>
        </w:tc>
        <w:tc>
          <w:tcPr>
            <w:tcW w:w="4580" w:type="dxa"/>
            <w:gridSpan w:val="6"/>
            <w:vMerge w:val="restart"/>
          </w:tcPr>
          <w:p w:rsidR="00C43AA0" w:rsidRDefault="00C43AA0">
            <w:pPr>
              <w:pStyle w:val="ConsPlusNormal"/>
            </w:pPr>
            <w:r>
              <w:t>2.1. регистрационный N ______________</w:t>
            </w:r>
          </w:p>
          <w:p w:rsidR="00C43AA0" w:rsidRDefault="00C43AA0">
            <w:pPr>
              <w:pStyle w:val="ConsPlusNormal"/>
            </w:pPr>
            <w:r>
              <w:t>2.2. количество листов запроса ________</w:t>
            </w:r>
          </w:p>
          <w:p w:rsidR="00C43AA0" w:rsidRDefault="00C43AA0">
            <w:pPr>
              <w:pStyle w:val="ConsPlusNormal"/>
            </w:pPr>
            <w:r>
              <w:t>2.3. количество прилагаемых документов ________/листов в них ______________</w:t>
            </w:r>
          </w:p>
          <w:p w:rsidR="00C43AA0" w:rsidRDefault="00C43AA0">
            <w:pPr>
              <w:pStyle w:val="ConsPlusNormal"/>
            </w:pPr>
            <w:r>
              <w:t>2.4. подпись _______________________</w:t>
            </w:r>
          </w:p>
          <w:p w:rsidR="00C43AA0" w:rsidRDefault="00C43AA0">
            <w:pPr>
              <w:pStyle w:val="ConsPlusNormal"/>
            </w:pPr>
            <w:r>
              <w:lastRenderedPageBreak/>
              <w:t>2.5. дата "__" _______________ ____ г.</w:t>
            </w:r>
          </w:p>
        </w:tc>
      </w:tr>
      <w:tr w:rsidR="00C43AA0">
        <w:tblPrEx>
          <w:tblBorders>
            <w:left w:val="single" w:sz="4" w:space="0" w:color="auto"/>
          </w:tblBorders>
        </w:tblPrEx>
        <w:tc>
          <w:tcPr>
            <w:tcW w:w="4631" w:type="dxa"/>
            <w:gridSpan w:val="6"/>
            <w:tcBorders>
              <w:top w:val="nil"/>
            </w:tcBorders>
          </w:tcPr>
          <w:p w:rsidR="00C43AA0" w:rsidRDefault="00C43AA0">
            <w:pPr>
              <w:pStyle w:val="ConsPlusNormal"/>
              <w:jc w:val="center"/>
            </w:pPr>
            <w:r>
              <w:t>__________________________________</w:t>
            </w:r>
          </w:p>
          <w:p w:rsidR="00C43AA0" w:rsidRDefault="00C43AA0">
            <w:pPr>
              <w:pStyle w:val="ConsPlusNormal"/>
              <w:jc w:val="center"/>
            </w:pPr>
            <w:r>
              <w:lastRenderedPageBreak/>
              <w:t>(полное наименование территориального органа Федеральной налоговой службы (далее - территориальный налоговый орган), многофункционального центра)</w:t>
            </w:r>
          </w:p>
        </w:tc>
        <w:tc>
          <w:tcPr>
            <w:tcW w:w="525" w:type="dxa"/>
            <w:gridSpan w:val="2"/>
            <w:vMerge/>
          </w:tcPr>
          <w:p w:rsidR="00C43AA0" w:rsidRDefault="00C43AA0"/>
        </w:tc>
        <w:tc>
          <w:tcPr>
            <w:tcW w:w="4580" w:type="dxa"/>
            <w:gridSpan w:val="6"/>
            <w:vMerge/>
          </w:tcPr>
          <w:p w:rsidR="00C43AA0" w:rsidRDefault="00C43AA0"/>
        </w:tc>
      </w:tr>
      <w:tr w:rsidR="00C43AA0">
        <w:tblPrEx>
          <w:tblBorders>
            <w:left w:val="single" w:sz="4" w:space="0" w:color="auto"/>
          </w:tblBorders>
        </w:tblPrEx>
        <w:tc>
          <w:tcPr>
            <w:tcW w:w="676" w:type="dxa"/>
          </w:tcPr>
          <w:p w:rsidR="00C43AA0" w:rsidRDefault="00C43AA0">
            <w:pPr>
              <w:pStyle w:val="ConsPlusNormal"/>
              <w:jc w:val="center"/>
            </w:pPr>
            <w:r>
              <w:lastRenderedPageBreak/>
              <w:t>3</w:t>
            </w:r>
          </w:p>
        </w:tc>
        <w:tc>
          <w:tcPr>
            <w:tcW w:w="9060" w:type="dxa"/>
            <w:gridSpan w:val="13"/>
          </w:tcPr>
          <w:p w:rsidR="00C43AA0" w:rsidRDefault="00C43AA0">
            <w:pPr>
              <w:pStyle w:val="ConsPlusNormal"/>
            </w:pPr>
            <w:r>
              <w:t>Прошу предоставить сведения, содержащиеся в государственном адресном реестре</w:t>
            </w:r>
          </w:p>
        </w:tc>
      </w:tr>
      <w:tr w:rsidR="00C43AA0">
        <w:tblPrEx>
          <w:tblBorders>
            <w:left w:val="single" w:sz="4" w:space="0" w:color="auto"/>
          </w:tblBorders>
        </w:tblPrEx>
        <w:tc>
          <w:tcPr>
            <w:tcW w:w="676" w:type="dxa"/>
          </w:tcPr>
          <w:p w:rsidR="00C43AA0" w:rsidRDefault="00C43AA0">
            <w:pPr>
              <w:pStyle w:val="ConsPlusNormal"/>
              <w:jc w:val="center"/>
            </w:pPr>
            <w:r>
              <w:t>3.1</w:t>
            </w:r>
          </w:p>
        </w:tc>
        <w:tc>
          <w:tcPr>
            <w:tcW w:w="9060" w:type="dxa"/>
            <w:gridSpan w:val="13"/>
          </w:tcPr>
          <w:p w:rsidR="00C43AA0" w:rsidRDefault="00C43AA0">
            <w:pPr>
              <w:pStyle w:val="ConsPlusNormal"/>
            </w:pPr>
            <w:r>
              <w:t>В виде:</w:t>
            </w:r>
          </w:p>
        </w:tc>
      </w:tr>
      <w:tr w:rsidR="00C43AA0">
        <w:tblPrEx>
          <w:tblBorders>
            <w:left w:val="single" w:sz="4" w:space="0" w:color="auto"/>
          </w:tblBorders>
        </w:tblPrEx>
        <w:tc>
          <w:tcPr>
            <w:tcW w:w="676" w:type="dxa"/>
            <w:vMerge w:val="restart"/>
          </w:tcPr>
          <w:p w:rsidR="00C43AA0" w:rsidRDefault="00C43AA0">
            <w:pPr>
              <w:pStyle w:val="ConsPlusNormal"/>
              <w:jc w:val="center"/>
            </w:pPr>
            <w:r>
              <w:t>3.1.1</w:t>
            </w:r>
          </w:p>
        </w:tc>
        <w:tc>
          <w:tcPr>
            <w:tcW w:w="277" w:type="dxa"/>
          </w:tcPr>
          <w:p w:rsidR="00C43AA0" w:rsidRDefault="00C43AA0">
            <w:pPr>
              <w:pStyle w:val="ConsPlusNormal"/>
            </w:pPr>
          </w:p>
        </w:tc>
        <w:tc>
          <w:tcPr>
            <w:tcW w:w="8783" w:type="dxa"/>
            <w:gridSpan w:val="12"/>
          </w:tcPr>
          <w:p w:rsidR="00C43AA0" w:rsidRDefault="00C43AA0">
            <w:pPr>
              <w:pStyle w:val="ConsPlusNormal"/>
            </w:pPr>
            <w:r>
              <w:t>выписки из государственного адресного реестра об объекте адресации</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вид объекта адресации (здание, сооружение, объект незавершенного строительства, земельный участок, помещение): ___________________________</w:t>
            </w:r>
          </w:p>
          <w:p w:rsidR="00C43AA0" w:rsidRDefault="00C43AA0">
            <w:pPr>
              <w:pStyle w:val="ConsPlusNormal"/>
            </w:pPr>
            <w:r>
              <w:t>адрес объекта адресации:</w:t>
            </w:r>
          </w:p>
          <w:p w:rsidR="00C43AA0" w:rsidRDefault="00C43AA0">
            <w:pPr>
              <w:pStyle w:val="ConsPlusNormal"/>
            </w:pPr>
            <w:r>
              <w:t>наименование субъекта Российской Федерации ____________________________</w:t>
            </w:r>
          </w:p>
          <w:p w:rsidR="00C43AA0" w:rsidRDefault="00C43AA0">
            <w:pPr>
              <w:pStyle w:val="ConsPlusNormal"/>
            </w:pPr>
            <w:r>
              <w:t>наименование муниципального района, городского округа, внутригородской территории города федерального значения ________________________________</w:t>
            </w:r>
          </w:p>
          <w:p w:rsidR="00C43AA0" w:rsidRDefault="00C43AA0">
            <w:pPr>
              <w:pStyle w:val="ConsPlusNormal"/>
            </w:pPr>
            <w:r>
              <w:t>___________________________________________________________________</w:t>
            </w:r>
          </w:p>
          <w:p w:rsidR="00C43AA0" w:rsidRDefault="00C43AA0">
            <w:pPr>
              <w:pStyle w:val="ConsPlusNormal"/>
            </w:pPr>
            <w:r>
              <w:t>наименование поселения (городского или сельского), внутригородского района городского округа ___________________________________________________</w:t>
            </w:r>
          </w:p>
          <w:p w:rsidR="00C43AA0" w:rsidRDefault="00C43AA0">
            <w:pPr>
              <w:pStyle w:val="ConsPlusNormal"/>
            </w:pPr>
            <w:r>
              <w:t>__________________________________________________________________</w:t>
            </w:r>
          </w:p>
          <w:p w:rsidR="00C43AA0" w:rsidRDefault="00C43AA0">
            <w:pPr>
              <w:pStyle w:val="ConsPlusNormal"/>
            </w:pPr>
            <w:r>
              <w:t>наименование населенного пункта ______________________________________</w:t>
            </w:r>
          </w:p>
          <w:p w:rsidR="00C43AA0" w:rsidRDefault="00C43AA0">
            <w:pPr>
              <w:pStyle w:val="ConsPlusNormal"/>
            </w:pPr>
            <w:r>
              <w:t>тип и наименование элемента планировочной структуры ____________________</w:t>
            </w:r>
          </w:p>
          <w:p w:rsidR="00C43AA0" w:rsidRDefault="00C43AA0">
            <w:pPr>
              <w:pStyle w:val="ConsPlusNormal"/>
            </w:pPr>
            <w:r>
              <w:t>тип и наименование элемента улично-дорожной сети _______________________</w:t>
            </w:r>
          </w:p>
          <w:p w:rsidR="00C43AA0" w:rsidRDefault="00C43AA0">
            <w:pPr>
              <w:pStyle w:val="ConsPlusNormal"/>
            </w:pPr>
            <w:r>
              <w:t>номер земельного участка, сооружения, объекта незавершенного строительства _</w:t>
            </w:r>
          </w:p>
          <w:p w:rsidR="00C43AA0" w:rsidRDefault="00C43AA0">
            <w:pPr>
              <w:pStyle w:val="ConsPlusNormal"/>
            </w:pPr>
            <w:r>
              <w:t>__________________________________________________________________</w:t>
            </w:r>
          </w:p>
          <w:p w:rsidR="00C43AA0" w:rsidRDefault="00C43AA0">
            <w:pPr>
              <w:pStyle w:val="ConsPlusNormal"/>
            </w:pPr>
            <w:r>
              <w:t>тип и номер помещения в здании, сооружении ____________________________</w:t>
            </w:r>
          </w:p>
          <w:p w:rsidR="00C43AA0" w:rsidRDefault="00C43AA0">
            <w:pPr>
              <w:pStyle w:val="ConsPlusNormal"/>
            </w:pPr>
            <w:r>
              <w:t>дополнительная информация __________________________________________</w:t>
            </w:r>
          </w:p>
          <w:p w:rsidR="00C43AA0" w:rsidRDefault="00C43AA0">
            <w:pPr>
              <w:pStyle w:val="ConsPlusNormal"/>
            </w:pPr>
            <w:r>
              <w:t>__________________________________________________________________</w:t>
            </w:r>
          </w:p>
        </w:tc>
      </w:tr>
      <w:tr w:rsidR="00C43AA0">
        <w:tblPrEx>
          <w:tblBorders>
            <w:left w:val="single" w:sz="4" w:space="0" w:color="auto"/>
          </w:tblBorders>
        </w:tblPrEx>
        <w:tc>
          <w:tcPr>
            <w:tcW w:w="676" w:type="dxa"/>
            <w:vMerge w:val="restart"/>
          </w:tcPr>
          <w:p w:rsidR="00C43AA0" w:rsidRDefault="00C43AA0">
            <w:pPr>
              <w:pStyle w:val="ConsPlusNormal"/>
              <w:jc w:val="center"/>
            </w:pPr>
            <w:r>
              <w:t>3.1.2</w:t>
            </w:r>
          </w:p>
        </w:tc>
        <w:tc>
          <w:tcPr>
            <w:tcW w:w="277" w:type="dxa"/>
          </w:tcPr>
          <w:p w:rsidR="00C43AA0" w:rsidRDefault="00C43AA0">
            <w:pPr>
              <w:pStyle w:val="ConsPlusNormal"/>
            </w:pPr>
          </w:p>
        </w:tc>
        <w:tc>
          <w:tcPr>
            <w:tcW w:w="8783" w:type="dxa"/>
            <w:gridSpan w:val="12"/>
          </w:tcPr>
          <w:p w:rsidR="00C43AA0" w:rsidRDefault="00C43AA0">
            <w:pPr>
              <w:pStyle w:val="ConsPlusNormal"/>
            </w:pPr>
            <w:r>
              <w:t>в виде обобщенной информации, полученной в результате обработки содержащихся в государственном адресном реестре сведений об адресах</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по следующим элементам структуры адреса:</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240" w:type="dxa"/>
          </w:tcPr>
          <w:p w:rsidR="00C43AA0" w:rsidRDefault="00C43AA0">
            <w:pPr>
              <w:pStyle w:val="ConsPlusNormal"/>
            </w:pPr>
          </w:p>
        </w:tc>
        <w:tc>
          <w:tcPr>
            <w:tcW w:w="8543" w:type="dxa"/>
            <w:gridSpan w:val="11"/>
          </w:tcPr>
          <w:p w:rsidR="00C43AA0" w:rsidRDefault="00C43AA0">
            <w:pPr>
              <w:pStyle w:val="ConsPlusNormal"/>
            </w:pPr>
            <w:r>
              <w:t>вид объекта адресации (здание, сооружение, объект незавершенного строительства, земельный участок, помещение): ________________________</w:t>
            </w:r>
          </w:p>
          <w:p w:rsidR="00C43AA0" w:rsidRDefault="00C43AA0">
            <w:pPr>
              <w:pStyle w:val="ConsPlusNormal"/>
              <w:jc w:val="both"/>
            </w:pPr>
            <w:r>
              <w:t>тип или наименование элемента(</w:t>
            </w:r>
            <w:proofErr w:type="spellStart"/>
            <w:r>
              <w:t>ов</w:t>
            </w:r>
            <w:proofErr w:type="spellEnd"/>
            <w:r>
              <w:t>) планировочной структуры ____________</w:t>
            </w:r>
          </w:p>
          <w:p w:rsidR="00C43AA0" w:rsidRDefault="00C43AA0">
            <w:pPr>
              <w:pStyle w:val="ConsPlusNormal"/>
            </w:pPr>
            <w:r>
              <w:t>тип или наименование элемента(</w:t>
            </w:r>
            <w:proofErr w:type="spellStart"/>
            <w:r>
              <w:t>ов</w:t>
            </w:r>
            <w:proofErr w:type="spellEnd"/>
            <w:r>
              <w:t>) улично-дорожной сети _______________</w:t>
            </w:r>
          </w:p>
          <w:p w:rsidR="00C43AA0" w:rsidRDefault="00C43AA0">
            <w:pPr>
              <w:pStyle w:val="ConsPlusNormal"/>
            </w:pPr>
            <w:r>
              <w:t>тип зданий, сооружений ____________________________________________</w:t>
            </w:r>
          </w:p>
          <w:p w:rsidR="00C43AA0" w:rsidRDefault="00C43AA0">
            <w:pPr>
              <w:pStyle w:val="ConsPlusNormal"/>
            </w:pPr>
            <w:r>
              <w:t>тип помещений _____________________________________</w:t>
            </w:r>
          </w:p>
          <w:p w:rsidR="00C43AA0" w:rsidRDefault="00C43AA0">
            <w:pPr>
              <w:pStyle w:val="ConsPlusNormal"/>
            </w:pPr>
            <w:r>
              <w:t>дополнительные показатели ___________________________</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jc w:val="both"/>
            </w:pPr>
            <w:r>
              <w:t>по объектам адресации, расположенным в:</w:t>
            </w:r>
          </w:p>
        </w:tc>
      </w:tr>
      <w:tr w:rsidR="00C43AA0">
        <w:tblPrEx>
          <w:tblBorders>
            <w:left w:val="single" w:sz="4" w:space="0" w:color="auto"/>
          </w:tblBorders>
        </w:tblPrEx>
        <w:tc>
          <w:tcPr>
            <w:tcW w:w="676" w:type="dxa"/>
            <w:vMerge/>
          </w:tcPr>
          <w:p w:rsidR="00C43AA0" w:rsidRDefault="00C43AA0"/>
        </w:tc>
        <w:tc>
          <w:tcPr>
            <w:tcW w:w="277" w:type="dxa"/>
            <w:vMerge w:val="restart"/>
          </w:tcPr>
          <w:p w:rsidR="00C43AA0" w:rsidRDefault="00C43AA0">
            <w:pPr>
              <w:pStyle w:val="ConsPlusNormal"/>
            </w:pPr>
          </w:p>
        </w:tc>
        <w:tc>
          <w:tcPr>
            <w:tcW w:w="240" w:type="dxa"/>
          </w:tcPr>
          <w:p w:rsidR="00C43AA0" w:rsidRDefault="00C43AA0">
            <w:pPr>
              <w:pStyle w:val="ConsPlusNormal"/>
            </w:pPr>
          </w:p>
        </w:tc>
        <w:tc>
          <w:tcPr>
            <w:tcW w:w="8543" w:type="dxa"/>
            <w:gridSpan w:val="11"/>
          </w:tcPr>
          <w:p w:rsidR="00C43AA0" w:rsidRDefault="00C43AA0">
            <w:pPr>
              <w:pStyle w:val="ConsPlusNormal"/>
              <w:jc w:val="both"/>
            </w:pPr>
            <w:r>
              <w:t>населенном(</w:t>
            </w:r>
            <w:proofErr w:type="spellStart"/>
            <w:r>
              <w:t>ых</w:t>
            </w:r>
            <w:proofErr w:type="spellEnd"/>
            <w:r>
              <w:t>) пункте(ах)</w:t>
            </w:r>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8783" w:type="dxa"/>
            <w:gridSpan w:val="12"/>
          </w:tcPr>
          <w:p w:rsidR="00C43AA0" w:rsidRDefault="00C43AA0">
            <w:pPr>
              <w:pStyle w:val="ConsPlusNormal"/>
              <w:jc w:val="center"/>
            </w:pPr>
            <w:r>
              <w:t>______________________________________________________________________</w:t>
            </w:r>
          </w:p>
          <w:p w:rsidR="00C43AA0" w:rsidRDefault="00C43AA0">
            <w:pPr>
              <w:pStyle w:val="ConsPlusNormal"/>
              <w:jc w:val="center"/>
            </w:pPr>
            <w:r>
              <w:t>(наименование(я) населенных пунктов на территории поселения, городского округа, городов федерального значения, внутригородского района городского округа)</w:t>
            </w:r>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240" w:type="dxa"/>
          </w:tcPr>
          <w:p w:rsidR="00C43AA0" w:rsidRDefault="00C43AA0">
            <w:pPr>
              <w:pStyle w:val="ConsPlusNormal"/>
            </w:pPr>
          </w:p>
        </w:tc>
        <w:tc>
          <w:tcPr>
            <w:tcW w:w="8543" w:type="dxa"/>
            <w:gridSpan w:val="11"/>
          </w:tcPr>
          <w:p w:rsidR="00C43AA0" w:rsidRDefault="00C43AA0">
            <w:pPr>
              <w:pStyle w:val="ConsPlusNormal"/>
              <w:jc w:val="both"/>
            </w:pPr>
            <w:r>
              <w:t>сельском(их) (городском(их)) поселениях на территории муниципального района, внутригородского района городского округа</w:t>
            </w:r>
          </w:p>
        </w:tc>
      </w:tr>
      <w:tr w:rsidR="00C43AA0">
        <w:tblPrEx>
          <w:tblBorders>
            <w:left w:val="single" w:sz="4" w:space="0" w:color="auto"/>
          </w:tblBorders>
        </w:tblPrEx>
        <w:tc>
          <w:tcPr>
            <w:tcW w:w="676" w:type="dxa"/>
            <w:vMerge/>
          </w:tcPr>
          <w:p w:rsidR="00C43AA0" w:rsidRDefault="00C43AA0"/>
        </w:tc>
        <w:tc>
          <w:tcPr>
            <w:tcW w:w="277" w:type="dxa"/>
            <w:vMerge w:val="restart"/>
          </w:tcPr>
          <w:p w:rsidR="00C43AA0" w:rsidRDefault="00C43AA0">
            <w:pPr>
              <w:pStyle w:val="ConsPlusNormal"/>
            </w:pPr>
          </w:p>
        </w:tc>
        <w:tc>
          <w:tcPr>
            <w:tcW w:w="8783" w:type="dxa"/>
            <w:gridSpan w:val="12"/>
          </w:tcPr>
          <w:p w:rsidR="00C43AA0" w:rsidRDefault="00C43AA0">
            <w:pPr>
              <w:pStyle w:val="ConsPlusNormal"/>
              <w:jc w:val="center"/>
            </w:pPr>
            <w:r>
              <w:t>_______________________________________________________________________</w:t>
            </w:r>
          </w:p>
          <w:p w:rsidR="00C43AA0" w:rsidRDefault="00C43AA0">
            <w:pPr>
              <w:pStyle w:val="ConsPlusNormal"/>
              <w:jc w:val="center"/>
            </w:pPr>
            <w:r>
              <w:t>(наименование(я) сельского(их) (городского(их) поселения(</w:t>
            </w:r>
            <w:proofErr w:type="spellStart"/>
            <w:r>
              <w:t>ий</w:t>
            </w:r>
            <w:proofErr w:type="spellEnd"/>
            <w:r>
              <w:t>) на территории муниципального района, внутригородского района городского округа)</w:t>
            </w:r>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240" w:type="dxa"/>
          </w:tcPr>
          <w:p w:rsidR="00C43AA0" w:rsidRDefault="00C43AA0">
            <w:pPr>
              <w:pStyle w:val="ConsPlusNormal"/>
            </w:pPr>
          </w:p>
        </w:tc>
        <w:tc>
          <w:tcPr>
            <w:tcW w:w="8543" w:type="dxa"/>
            <w:gridSpan w:val="11"/>
          </w:tcPr>
          <w:p w:rsidR="00C43AA0" w:rsidRDefault="00C43AA0">
            <w:pPr>
              <w:pStyle w:val="ConsPlusNormal"/>
              <w:jc w:val="both"/>
            </w:pPr>
            <w:r>
              <w:t>муниципальном(</w:t>
            </w:r>
            <w:proofErr w:type="spellStart"/>
            <w:r>
              <w:t>ых</w:t>
            </w:r>
            <w:proofErr w:type="spellEnd"/>
            <w:r>
              <w:t>) районе(ах), городском(их) округе(ах)</w:t>
            </w:r>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8783" w:type="dxa"/>
            <w:gridSpan w:val="12"/>
          </w:tcPr>
          <w:p w:rsidR="00C43AA0" w:rsidRDefault="00C43AA0">
            <w:pPr>
              <w:pStyle w:val="ConsPlusNormal"/>
              <w:jc w:val="center"/>
            </w:pPr>
            <w:r>
              <w:t>________________________________________________________________________</w:t>
            </w:r>
          </w:p>
          <w:p w:rsidR="00C43AA0" w:rsidRDefault="00C43AA0">
            <w:pPr>
              <w:pStyle w:val="ConsPlusNormal"/>
              <w:jc w:val="center"/>
            </w:pPr>
            <w:r>
              <w:t>(наименование(я) муниципального(</w:t>
            </w:r>
            <w:proofErr w:type="spellStart"/>
            <w:r>
              <w:t>ых</w:t>
            </w:r>
            <w:proofErr w:type="spellEnd"/>
            <w:r>
              <w:t>) района(</w:t>
            </w:r>
            <w:proofErr w:type="spellStart"/>
            <w:r>
              <w:t>ов</w:t>
            </w:r>
            <w:proofErr w:type="spellEnd"/>
            <w:r>
              <w:t>), городского(их) округа(</w:t>
            </w:r>
            <w:proofErr w:type="spellStart"/>
            <w:r>
              <w:t>ов</w:t>
            </w:r>
            <w:proofErr w:type="spellEnd"/>
            <w:r>
              <w:t>))</w:t>
            </w:r>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240" w:type="dxa"/>
          </w:tcPr>
          <w:p w:rsidR="00C43AA0" w:rsidRDefault="00C43AA0">
            <w:pPr>
              <w:pStyle w:val="ConsPlusNormal"/>
            </w:pPr>
          </w:p>
        </w:tc>
        <w:tc>
          <w:tcPr>
            <w:tcW w:w="8543" w:type="dxa"/>
            <w:gridSpan w:val="11"/>
          </w:tcPr>
          <w:p w:rsidR="00C43AA0" w:rsidRDefault="00C43AA0">
            <w:pPr>
              <w:pStyle w:val="ConsPlusNormal"/>
              <w:jc w:val="both"/>
            </w:pPr>
            <w:r>
              <w:t>субъекте(ах) Российской Федерации</w:t>
            </w:r>
          </w:p>
        </w:tc>
      </w:tr>
      <w:tr w:rsidR="00C43AA0">
        <w:tblPrEx>
          <w:tblBorders>
            <w:left w:val="single" w:sz="4" w:space="0" w:color="auto"/>
          </w:tblBorders>
        </w:tblPrEx>
        <w:tc>
          <w:tcPr>
            <w:tcW w:w="676" w:type="dxa"/>
            <w:vMerge w:val="restart"/>
          </w:tcPr>
          <w:p w:rsidR="00C43AA0" w:rsidRDefault="00C43AA0">
            <w:pPr>
              <w:pStyle w:val="ConsPlusNormal"/>
            </w:pPr>
          </w:p>
        </w:tc>
        <w:tc>
          <w:tcPr>
            <w:tcW w:w="277" w:type="dxa"/>
            <w:vMerge w:val="restart"/>
          </w:tcPr>
          <w:p w:rsidR="00C43AA0" w:rsidRDefault="00C43AA0">
            <w:pPr>
              <w:pStyle w:val="ConsPlusNormal"/>
            </w:pPr>
          </w:p>
        </w:tc>
        <w:tc>
          <w:tcPr>
            <w:tcW w:w="8783" w:type="dxa"/>
            <w:gridSpan w:val="12"/>
          </w:tcPr>
          <w:p w:rsidR="00C43AA0" w:rsidRDefault="00C43AA0">
            <w:pPr>
              <w:pStyle w:val="ConsPlusNormal"/>
              <w:jc w:val="center"/>
            </w:pPr>
            <w:r>
              <w:t>___________________________________________________________________</w:t>
            </w:r>
          </w:p>
          <w:p w:rsidR="00C43AA0" w:rsidRDefault="00C43AA0">
            <w:pPr>
              <w:pStyle w:val="ConsPlusNormal"/>
              <w:jc w:val="center"/>
            </w:pPr>
            <w:r>
              <w:t>(наименование(я) субъекта(</w:t>
            </w:r>
            <w:proofErr w:type="spellStart"/>
            <w:r>
              <w:t>ов</w:t>
            </w:r>
            <w:proofErr w:type="spellEnd"/>
            <w:r>
              <w:t>) Российской Федерации)</w:t>
            </w:r>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240" w:type="dxa"/>
          </w:tcPr>
          <w:p w:rsidR="00C43AA0" w:rsidRDefault="00C43AA0">
            <w:pPr>
              <w:pStyle w:val="ConsPlusNormal"/>
            </w:pPr>
          </w:p>
        </w:tc>
        <w:tc>
          <w:tcPr>
            <w:tcW w:w="8543" w:type="dxa"/>
            <w:gridSpan w:val="11"/>
          </w:tcPr>
          <w:p w:rsidR="00C43AA0" w:rsidRDefault="00C43AA0">
            <w:pPr>
              <w:pStyle w:val="ConsPlusNormal"/>
            </w:pPr>
            <w:r>
              <w:t>Российской Федерации</w:t>
            </w:r>
          </w:p>
        </w:tc>
      </w:tr>
      <w:tr w:rsidR="00C43AA0">
        <w:tblPrEx>
          <w:tblBorders>
            <w:left w:val="single" w:sz="4" w:space="0" w:color="auto"/>
          </w:tblBorders>
        </w:tblPrEx>
        <w:tc>
          <w:tcPr>
            <w:tcW w:w="676" w:type="dxa"/>
          </w:tcPr>
          <w:p w:rsidR="00C43AA0" w:rsidRDefault="00C43AA0">
            <w:pPr>
              <w:pStyle w:val="ConsPlusNormal"/>
              <w:jc w:val="center"/>
            </w:pPr>
            <w:r>
              <w:t>3.2</w:t>
            </w:r>
          </w:p>
        </w:tc>
        <w:tc>
          <w:tcPr>
            <w:tcW w:w="9060" w:type="dxa"/>
            <w:gridSpan w:val="13"/>
          </w:tcPr>
          <w:p w:rsidR="00C43AA0" w:rsidRDefault="00C43AA0">
            <w:pPr>
              <w:pStyle w:val="ConsPlusNormal"/>
            </w:pPr>
            <w:r>
              <w:t>Форма предоставления сведений, содержащихся в государственном адресном реестре:</w:t>
            </w:r>
          </w:p>
        </w:tc>
      </w:tr>
      <w:tr w:rsidR="00C43AA0">
        <w:tblPrEx>
          <w:tblBorders>
            <w:left w:val="single" w:sz="4" w:space="0" w:color="auto"/>
          </w:tblBorders>
        </w:tblPrEx>
        <w:tc>
          <w:tcPr>
            <w:tcW w:w="676" w:type="dxa"/>
            <w:vMerge w:val="restart"/>
          </w:tcPr>
          <w:p w:rsidR="00C43AA0" w:rsidRDefault="00C43AA0">
            <w:pPr>
              <w:pStyle w:val="ConsPlusNormal"/>
            </w:pPr>
          </w:p>
        </w:tc>
        <w:tc>
          <w:tcPr>
            <w:tcW w:w="277" w:type="dxa"/>
          </w:tcPr>
          <w:p w:rsidR="00C43AA0" w:rsidRDefault="00C43AA0">
            <w:pPr>
              <w:pStyle w:val="ConsPlusNormal"/>
            </w:pPr>
          </w:p>
        </w:tc>
        <w:tc>
          <w:tcPr>
            <w:tcW w:w="3678" w:type="dxa"/>
            <w:gridSpan w:val="4"/>
            <w:vAlign w:val="center"/>
          </w:tcPr>
          <w:p w:rsidR="00C43AA0" w:rsidRDefault="00C43AA0">
            <w:pPr>
              <w:pStyle w:val="ConsPlusNormal"/>
              <w:jc w:val="center"/>
            </w:pPr>
            <w:r>
              <w:t>документ на бумажном носителе</w:t>
            </w:r>
          </w:p>
        </w:tc>
        <w:tc>
          <w:tcPr>
            <w:tcW w:w="390" w:type="dxa"/>
          </w:tcPr>
          <w:p w:rsidR="00C43AA0" w:rsidRDefault="00C43AA0">
            <w:pPr>
              <w:pStyle w:val="ConsPlusNormal"/>
            </w:pPr>
          </w:p>
        </w:tc>
        <w:tc>
          <w:tcPr>
            <w:tcW w:w="1623" w:type="dxa"/>
            <w:gridSpan w:val="5"/>
          </w:tcPr>
          <w:p w:rsidR="00C43AA0" w:rsidRDefault="00C43AA0">
            <w:pPr>
              <w:pStyle w:val="ConsPlusNormal"/>
              <w:ind w:firstLine="40"/>
              <w:jc w:val="both"/>
            </w:pPr>
            <w:r>
              <w:t>количество экземпляров</w:t>
            </w:r>
          </w:p>
        </w:tc>
        <w:tc>
          <w:tcPr>
            <w:tcW w:w="3092" w:type="dxa"/>
            <w:gridSpan w:val="2"/>
            <w:vAlign w:val="bottom"/>
          </w:tcPr>
          <w:p w:rsidR="00C43AA0" w:rsidRDefault="00C43AA0">
            <w:pPr>
              <w:pStyle w:val="ConsPlusNormal"/>
              <w:jc w:val="center"/>
            </w:pPr>
            <w:r>
              <w:t>______________________</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электронный документ</w:t>
            </w:r>
          </w:p>
        </w:tc>
      </w:tr>
      <w:tr w:rsidR="00C43AA0">
        <w:tblPrEx>
          <w:tblBorders>
            <w:left w:val="single" w:sz="4" w:space="0" w:color="auto"/>
          </w:tblBorders>
        </w:tblPrEx>
        <w:tc>
          <w:tcPr>
            <w:tcW w:w="676" w:type="dxa"/>
          </w:tcPr>
          <w:p w:rsidR="00C43AA0" w:rsidRDefault="00C43AA0">
            <w:pPr>
              <w:pStyle w:val="ConsPlusNormal"/>
              <w:jc w:val="center"/>
            </w:pPr>
            <w:r>
              <w:t>3.3</w:t>
            </w:r>
          </w:p>
        </w:tc>
        <w:tc>
          <w:tcPr>
            <w:tcW w:w="9060" w:type="dxa"/>
            <w:gridSpan w:val="13"/>
          </w:tcPr>
          <w:p w:rsidR="00C43AA0" w:rsidRDefault="00C43AA0">
            <w:pPr>
              <w:pStyle w:val="ConsPlusNormal"/>
            </w:pPr>
            <w:r>
              <w:t>Способ получения сведений, содержащихся в государственном адресном реестре:</w:t>
            </w:r>
          </w:p>
        </w:tc>
      </w:tr>
      <w:tr w:rsidR="00C43AA0">
        <w:tblPrEx>
          <w:tblBorders>
            <w:left w:val="single" w:sz="4" w:space="0" w:color="auto"/>
          </w:tblBorders>
        </w:tblPrEx>
        <w:tc>
          <w:tcPr>
            <w:tcW w:w="676" w:type="dxa"/>
            <w:vMerge w:val="restart"/>
          </w:tcPr>
          <w:p w:rsidR="00C43AA0" w:rsidRDefault="00C43AA0">
            <w:pPr>
              <w:pStyle w:val="ConsPlusNormal"/>
            </w:pPr>
          </w:p>
        </w:tc>
        <w:tc>
          <w:tcPr>
            <w:tcW w:w="277" w:type="dxa"/>
          </w:tcPr>
          <w:p w:rsidR="00C43AA0" w:rsidRDefault="00C43AA0">
            <w:pPr>
              <w:pStyle w:val="ConsPlusNormal"/>
            </w:pPr>
          </w:p>
        </w:tc>
        <w:tc>
          <w:tcPr>
            <w:tcW w:w="8783" w:type="dxa"/>
            <w:gridSpan w:val="12"/>
          </w:tcPr>
          <w:p w:rsidR="00C43AA0" w:rsidRDefault="00C43AA0">
            <w:pPr>
              <w:pStyle w:val="ConsPlusNormal"/>
            </w:pPr>
            <w:r>
              <w:t xml:space="preserve">В территориальном налоговом органе (многофункциональном центре) </w:t>
            </w:r>
            <w:hyperlink w:anchor="P343" w:history="1">
              <w:r>
                <w:rPr>
                  <w:color w:val="0000FF"/>
                </w:rPr>
                <w:t>&lt;3&gt;</w:t>
              </w:r>
            </w:hyperlink>
            <w:r>
              <w:t xml:space="preserve"> ______</w:t>
            </w:r>
          </w:p>
          <w:p w:rsidR="00C43AA0" w:rsidRDefault="00C43AA0">
            <w:pPr>
              <w:pStyle w:val="ConsPlusNormal"/>
              <w:jc w:val="center"/>
            </w:pPr>
            <w:r>
              <w:t>___________________________________________________________________</w:t>
            </w:r>
          </w:p>
          <w:p w:rsidR="00C43AA0" w:rsidRDefault="00C43AA0">
            <w:pPr>
              <w:pStyle w:val="ConsPlusNormal"/>
              <w:jc w:val="center"/>
            </w:pPr>
            <w:r>
              <w:t>(указывается полное наименование территориального налогового органа (многофункционального центра))</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240" w:type="dxa"/>
          </w:tcPr>
          <w:p w:rsidR="00C43AA0" w:rsidRDefault="00C43AA0">
            <w:pPr>
              <w:pStyle w:val="ConsPlusNormal"/>
            </w:pPr>
          </w:p>
        </w:tc>
        <w:tc>
          <w:tcPr>
            <w:tcW w:w="4656" w:type="dxa"/>
            <w:gridSpan w:val="6"/>
          </w:tcPr>
          <w:p w:rsidR="00C43AA0" w:rsidRDefault="00C43AA0">
            <w:pPr>
              <w:pStyle w:val="ConsPlusNormal"/>
              <w:jc w:val="both"/>
            </w:pPr>
            <w:r>
              <w:t>заявителю</w:t>
            </w:r>
          </w:p>
        </w:tc>
        <w:tc>
          <w:tcPr>
            <w:tcW w:w="402" w:type="dxa"/>
            <w:gridSpan w:val="2"/>
          </w:tcPr>
          <w:p w:rsidR="00C43AA0" w:rsidRDefault="00C43AA0">
            <w:pPr>
              <w:pStyle w:val="ConsPlusNormal"/>
            </w:pPr>
          </w:p>
        </w:tc>
        <w:tc>
          <w:tcPr>
            <w:tcW w:w="3485" w:type="dxa"/>
            <w:gridSpan w:val="3"/>
          </w:tcPr>
          <w:p w:rsidR="00C43AA0" w:rsidRDefault="00C43AA0">
            <w:pPr>
              <w:pStyle w:val="ConsPlusNormal"/>
              <w:jc w:val="both"/>
            </w:pPr>
            <w:r>
              <w:t>представителю заявителя</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Почтовым отправлением по адресу ______________________________________</w:t>
            </w:r>
          </w:p>
          <w:p w:rsidR="00C43AA0" w:rsidRDefault="00C43AA0">
            <w:pPr>
              <w:pStyle w:val="ConsPlusNormal"/>
            </w:pPr>
            <w:r>
              <w:t>___________________________________________________________________</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 xml:space="preserve">Посредством единой системы межведомственного электронного взаимодействия </w:t>
            </w:r>
            <w:hyperlink w:anchor="P344" w:history="1">
              <w:r>
                <w:rPr>
                  <w:color w:val="0000FF"/>
                </w:rPr>
                <w:t>&lt;4&gt;</w:t>
              </w:r>
            </w:hyperlink>
          </w:p>
        </w:tc>
      </w:tr>
      <w:tr w:rsidR="00C43AA0">
        <w:tblPrEx>
          <w:tblBorders>
            <w:left w:val="single" w:sz="4" w:space="0" w:color="auto"/>
          </w:tblBorders>
        </w:tblPrEx>
        <w:tc>
          <w:tcPr>
            <w:tcW w:w="676" w:type="dxa"/>
            <w:vMerge/>
          </w:tcPr>
          <w:p w:rsidR="00C43AA0" w:rsidRDefault="00C43AA0"/>
        </w:tc>
        <w:tc>
          <w:tcPr>
            <w:tcW w:w="277" w:type="dxa"/>
            <w:vMerge w:val="restart"/>
          </w:tcPr>
          <w:p w:rsidR="00C43AA0" w:rsidRDefault="00C43AA0">
            <w:pPr>
              <w:pStyle w:val="ConsPlusNormal"/>
            </w:pPr>
          </w:p>
        </w:tc>
        <w:tc>
          <w:tcPr>
            <w:tcW w:w="8783" w:type="dxa"/>
            <w:gridSpan w:val="12"/>
          </w:tcPr>
          <w:p w:rsidR="00C43AA0" w:rsidRDefault="00C43AA0">
            <w:pPr>
              <w:pStyle w:val="ConsPlusNormal"/>
            </w:pPr>
            <w:r>
              <w:t xml:space="preserve">В личном кабинете в федеральной государственной информационной системе "Единый портал государственных и муниципальных услуг (функций)" </w:t>
            </w:r>
            <w:hyperlink w:anchor="P345" w:history="1">
              <w:r>
                <w:rPr>
                  <w:color w:val="0000FF"/>
                </w:rPr>
                <w:t>&lt;5&gt;</w:t>
              </w:r>
            </w:hyperlink>
          </w:p>
        </w:tc>
      </w:tr>
      <w:tr w:rsidR="00C43AA0">
        <w:tblPrEx>
          <w:tblBorders>
            <w:left w:val="single" w:sz="4" w:space="0" w:color="auto"/>
          </w:tblBorders>
        </w:tblPrEx>
        <w:tc>
          <w:tcPr>
            <w:tcW w:w="676" w:type="dxa"/>
            <w:vMerge/>
          </w:tcPr>
          <w:p w:rsidR="00C43AA0" w:rsidRDefault="00C43AA0"/>
        </w:tc>
        <w:tc>
          <w:tcPr>
            <w:tcW w:w="277" w:type="dxa"/>
            <w:vMerge/>
          </w:tcPr>
          <w:p w:rsidR="00C43AA0" w:rsidRDefault="00C43AA0"/>
        </w:tc>
        <w:tc>
          <w:tcPr>
            <w:tcW w:w="8783" w:type="dxa"/>
            <w:gridSpan w:val="12"/>
          </w:tcPr>
          <w:p w:rsidR="00C43AA0" w:rsidRDefault="00C43AA0">
            <w:pPr>
              <w:pStyle w:val="ConsPlusNormal"/>
            </w:pPr>
            <w:r>
              <w:t xml:space="preserve">В личном кабинете в федеральной информационной адресной системе </w:t>
            </w:r>
            <w:hyperlink w:anchor="P346" w:history="1">
              <w:r>
                <w:rPr>
                  <w:color w:val="0000FF"/>
                </w:rPr>
                <w:t>&lt;6&gt;</w:t>
              </w:r>
            </w:hyperlink>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Посредством размещения на портале федеральной информационной адресной системы в информационно-телекоммуникационной сети "Интернет" и направления ссылки по адресу электронной почты _____________________________________</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По адресу электронной почты ___________________________________________</w:t>
            </w:r>
          </w:p>
        </w:tc>
      </w:tr>
      <w:tr w:rsidR="00C43AA0">
        <w:tblPrEx>
          <w:tblBorders>
            <w:left w:val="single" w:sz="4" w:space="0" w:color="auto"/>
          </w:tblBorders>
        </w:tblPrEx>
        <w:tc>
          <w:tcPr>
            <w:tcW w:w="676" w:type="dxa"/>
          </w:tcPr>
          <w:p w:rsidR="00C43AA0" w:rsidRDefault="00C43AA0">
            <w:pPr>
              <w:pStyle w:val="ConsPlusNormal"/>
              <w:jc w:val="center"/>
            </w:pPr>
            <w:r>
              <w:t>4</w:t>
            </w:r>
          </w:p>
        </w:tc>
        <w:tc>
          <w:tcPr>
            <w:tcW w:w="9060" w:type="dxa"/>
            <w:gridSpan w:val="13"/>
          </w:tcPr>
          <w:p w:rsidR="00C43AA0" w:rsidRDefault="00C43AA0">
            <w:pPr>
              <w:pStyle w:val="ConsPlusNormal"/>
            </w:pPr>
            <w:r>
              <w:t>Сведения о заявителе (физическом лице):</w:t>
            </w:r>
          </w:p>
        </w:tc>
      </w:tr>
      <w:tr w:rsidR="00C43AA0">
        <w:tblPrEx>
          <w:tblBorders>
            <w:left w:val="single" w:sz="4" w:space="0" w:color="auto"/>
          </w:tblBorders>
        </w:tblPrEx>
        <w:tc>
          <w:tcPr>
            <w:tcW w:w="676" w:type="dxa"/>
            <w:vMerge w:val="restart"/>
          </w:tcPr>
          <w:p w:rsidR="00C43AA0" w:rsidRDefault="00C43AA0">
            <w:pPr>
              <w:pStyle w:val="ConsPlusNormal"/>
            </w:pPr>
          </w:p>
        </w:tc>
        <w:tc>
          <w:tcPr>
            <w:tcW w:w="9060" w:type="dxa"/>
            <w:gridSpan w:val="13"/>
          </w:tcPr>
          <w:p w:rsidR="00C43AA0" w:rsidRDefault="00C43AA0">
            <w:pPr>
              <w:pStyle w:val="ConsPlusNormal"/>
            </w:pPr>
            <w:r>
              <w:t xml:space="preserve">Фамилия, имя, отчество </w:t>
            </w:r>
            <w:hyperlink w:anchor="P347" w:history="1">
              <w:r>
                <w:rPr>
                  <w:color w:val="0000FF"/>
                </w:rPr>
                <w:t>&lt;7&gt;</w:t>
              </w:r>
            </w:hyperlink>
            <w:r>
              <w:t xml:space="preserve"> ______________________________________________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Вид документа, удостоверяющего личность __________________________________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Серия и номер документа, удостоверяющего личность 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Кем выдан документ, удостоверяющий личность 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Дата выдачи документа, удостоверяющего личность "__" ___________ ____ г.</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Телефон _______________, почтовый адрес _________________________________, адрес электронной почты _________________________________________________</w:t>
            </w:r>
          </w:p>
        </w:tc>
      </w:tr>
      <w:tr w:rsidR="00C43AA0">
        <w:tblPrEx>
          <w:tblBorders>
            <w:left w:val="single" w:sz="4" w:space="0" w:color="auto"/>
          </w:tblBorders>
        </w:tblPrEx>
        <w:tc>
          <w:tcPr>
            <w:tcW w:w="676" w:type="dxa"/>
          </w:tcPr>
          <w:p w:rsidR="00C43AA0" w:rsidRDefault="00C43AA0">
            <w:pPr>
              <w:pStyle w:val="ConsPlusNormal"/>
              <w:jc w:val="center"/>
            </w:pPr>
            <w:r>
              <w:t>5</w:t>
            </w:r>
          </w:p>
        </w:tc>
        <w:tc>
          <w:tcPr>
            <w:tcW w:w="9060" w:type="dxa"/>
            <w:gridSpan w:val="13"/>
          </w:tcPr>
          <w:p w:rsidR="00C43AA0" w:rsidRDefault="00C43AA0">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C43AA0">
        <w:tblPrEx>
          <w:tblBorders>
            <w:left w:val="single" w:sz="4" w:space="0" w:color="auto"/>
          </w:tblBorders>
        </w:tblPrEx>
        <w:tc>
          <w:tcPr>
            <w:tcW w:w="676" w:type="dxa"/>
          </w:tcPr>
          <w:p w:rsidR="00C43AA0" w:rsidRDefault="00C43AA0">
            <w:pPr>
              <w:pStyle w:val="ConsPlusNormal"/>
            </w:pPr>
          </w:p>
        </w:tc>
        <w:tc>
          <w:tcPr>
            <w:tcW w:w="9060" w:type="dxa"/>
            <w:gridSpan w:val="13"/>
          </w:tcPr>
          <w:p w:rsidR="00C43AA0" w:rsidRDefault="00C43AA0">
            <w:pPr>
              <w:pStyle w:val="ConsPlusNormal"/>
            </w:pPr>
            <w:r>
              <w:t>Полное наименование ____________________________________________________</w:t>
            </w:r>
          </w:p>
          <w:p w:rsidR="00C43AA0" w:rsidRDefault="00C43AA0">
            <w:pPr>
              <w:pStyle w:val="ConsPlusNormal"/>
            </w:pPr>
            <w:r>
              <w:t>________________________________________________________________________</w:t>
            </w:r>
          </w:p>
          <w:p w:rsidR="00C43AA0" w:rsidRDefault="00C43AA0">
            <w:pPr>
              <w:pStyle w:val="ConsPlusNormal"/>
            </w:pPr>
            <w:r>
              <w:t xml:space="preserve">___________________ ИНН </w:t>
            </w:r>
            <w:hyperlink w:anchor="P348" w:history="1">
              <w:r>
                <w:rPr>
                  <w:color w:val="0000FF"/>
                </w:rPr>
                <w:t>&lt;8&gt;</w:t>
              </w:r>
            </w:hyperlink>
            <w:r>
              <w:t xml:space="preserve"> ___________________ КПП ____________________</w:t>
            </w:r>
          </w:p>
          <w:p w:rsidR="00C43AA0" w:rsidRDefault="00C43AA0">
            <w:pPr>
              <w:pStyle w:val="ConsPlusNormal"/>
            </w:pPr>
            <w:r>
              <w:t xml:space="preserve">Страна регистрации (инкорпорации) </w:t>
            </w:r>
            <w:hyperlink w:anchor="P349" w:history="1">
              <w:r>
                <w:rPr>
                  <w:color w:val="0000FF"/>
                </w:rPr>
                <w:t>&lt;9&gt;</w:t>
              </w:r>
            </w:hyperlink>
            <w:r>
              <w:t xml:space="preserve"> ____________________________________</w:t>
            </w:r>
          </w:p>
          <w:p w:rsidR="00C43AA0" w:rsidRDefault="00C43AA0">
            <w:pPr>
              <w:pStyle w:val="ConsPlusNormal"/>
            </w:pPr>
            <w:r>
              <w:t>Телефон _______________, почтовый адрес __________________________________, адрес электронной почты _________________________________________________</w:t>
            </w:r>
          </w:p>
        </w:tc>
      </w:tr>
      <w:tr w:rsidR="00C43AA0">
        <w:tblPrEx>
          <w:tblBorders>
            <w:left w:val="single" w:sz="4" w:space="0" w:color="auto"/>
          </w:tblBorders>
        </w:tblPrEx>
        <w:tc>
          <w:tcPr>
            <w:tcW w:w="676" w:type="dxa"/>
          </w:tcPr>
          <w:p w:rsidR="00C43AA0" w:rsidRDefault="00C43AA0">
            <w:pPr>
              <w:pStyle w:val="ConsPlusNormal"/>
              <w:jc w:val="center"/>
            </w:pPr>
            <w:r>
              <w:t>6</w:t>
            </w:r>
          </w:p>
        </w:tc>
        <w:tc>
          <w:tcPr>
            <w:tcW w:w="9060" w:type="dxa"/>
            <w:gridSpan w:val="13"/>
          </w:tcPr>
          <w:p w:rsidR="00C43AA0" w:rsidRDefault="00C43AA0">
            <w:pPr>
              <w:pStyle w:val="ConsPlusNormal"/>
            </w:pPr>
            <w:r>
              <w:t>Сведения о представителе заявителя:</w:t>
            </w:r>
          </w:p>
        </w:tc>
      </w:tr>
      <w:tr w:rsidR="00C43AA0">
        <w:tblPrEx>
          <w:tblBorders>
            <w:left w:val="single" w:sz="4" w:space="0" w:color="auto"/>
          </w:tblBorders>
        </w:tblPrEx>
        <w:tc>
          <w:tcPr>
            <w:tcW w:w="676" w:type="dxa"/>
            <w:vMerge w:val="restart"/>
          </w:tcPr>
          <w:p w:rsidR="00C43AA0" w:rsidRDefault="00C43AA0">
            <w:pPr>
              <w:pStyle w:val="ConsPlusNormal"/>
            </w:pPr>
          </w:p>
        </w:tc>
        <w:tc>
          <w:tcPr>
            <w:tcW w:w="9060" w:type="dxa"/>
            <w:gridSpan w:val="13"/>
          </w:tcPr>
          <w:p w:rsidR="00C43AA0" w:rsidRDefault="00C43AA0">
            <w:pPr>
              <w:pStyle w:val="ConsPlusNormal"/>
            </w:pPr>
            <w:r>
              <w:t xml:space="preserve">Фамилия, имя, отчество </w:t>
            </w:r>
            <w:hyperlink w:anchor="P347" w:history="1">
              <w:r>
                <w:rPr>
                  <w:color w:val="0000FF"/>
                </w:rPr>
                <w:t>&lt;7&gt;</w:t>
              </w:r>
            </w:hyperlink>
            <w:r>
              <w:t xml:space="preserve"> _______________________________________________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Вид документа, удостоверяющего личность __________________________________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Серия и номер документа, удостоверяющего личность 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Кем выдан документ, удостоверяющий личность ______________________________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Дата выдачи документа, удостоверяющего личность "__" ____________ ____ г.</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Реквизиты документа, подтверждающего полномочия представителя заявителя</w:t>
            </w:r>
          </w:p>
          <w:p w:rsidR="00C43AA0" w:rsidRDefault="00C43AA0">
            <w:pPr>
              <w:pStyle w:val="ConsPlusNormal"/>
            </w:pPr>
            <w:r>
              <w:t>____________________________________________________________________</w:t>
            </w:r>
          </w:p>
        </w:tc>
      </w:tr>
      <w:tr w:rsidR="00C43AA0">
        <w:tblPrEx>
          <w:tblBorders>
            <w:left w:val="single" w:sz="4" w:space="0" w:color="auto"/>
          </w:tblBorders>
        </w:tblPrEx>
        <w:tc>
          <w:tcPr>
            <w:tcW w:w="676" w:type="dxa"/>
            <w:vMerge/>
          </w:tcPr>
          <w:p w:rsidR="00C43AA0" w:rsidRDefault="00C43AA0"/>
        </w:tc>
        <w:tc>
          <w:tcPr>
            <w:tcW w:w="9060" w:type="dxa"/>
            <w:gridSpan w:val="13"/>
          </w:tcPr>
          <w:p w:rsidR="00C43AA0" w:rsidRDefault="00C43AA0">
            <w:pPr>
              <w:pStyle w:val="ConsPlusNormal"/>
            </w:pPr>
            <w:r>
              <w:t>Телефон _______________, почтовый адрес _________________________________, адрес электронной почты _________________________________________________</w:t>
            </w:r>
          </w:p>
        </w:tc>
      </w:tr>
      <w:tr w:rsidR="00C43AA0">
        <w:tblPrEx>
          <w:tblBorders>
            <w:left w:val="single" w:sz="4" w:space="0" w:color="auto"/>
          </w:tblBorders>
        </w:tblPrEx>
        <w:tc>
          <w:tcPr>
            <w:tcW w:w="676" w:type="dxa"/>
          </w:tcPr>
          <w:p w:rsidR="00C43AA0" w:rsidRDefault="00C43AA0">
            <w:pPr>
              <w:pStyle w:val="ConsPlusNormal"/>
              <w:jc w:val="center"/>
            </w:pPr>
            <w:r>
              <w:lastRenderedPageBreak/>
              <w:t>7</w:t>
            </w:r>
          </w:p>
        </w:tc>
        <w:tc>
          <w:tcPr>
            <w:tcW w:w="9060" w:type="dxa"/>
            <w:gridSpan w:val="13"/>
          </w:tcPr>
          <w:p w:rsidR="00C43AA0" w:rsidRDefault="00C43AA0">
            <w:pPr>
              <w:pStyle w:val="ConsPlusNormal"/>
            </w:pPr>
            <w:r>
              <w:t>Документы, прилагаемые к запросу:</w:t>
            </w:r>
          </w:p>
        </w:tc>
      </w:tr>
      <w:tr w:rsidR="00C43AA0">
        <w:tblPrEx>
          <w:tblBorders>
            <w:left w:val="single" w:sz="4" w:space="0" w:color="auto"/>
          </w:tblBorders>
        </w:tblPrEx>
        <w:tc>
          <w:tcPr>
            <w:tcW w:w="676" w:type="dxa"/>
            <w:vMerge w:val="restart"/>
          </w:tcPr>
          <w:p w:rsidR="00C43AA0" w:rsidRDefault="00C43AA0">
            <w:pPr>
              <w:pStyle w:val="ConsPlusNormal"/>
            </w:pPr>
          </w:p>
        </w:tc>
        <w:tc>
          <w:tcPr>
            <w:tcW w:w="277" w:type="dxa"/>
          </w:tcPr>
          <w:p w:rsidR="00C43AA0" w:rsidRDefault="00C43AA0">
            <w:pPr>
              <w:pStyle w:val="ConsPlusNormal"/>
            </w:pPr>
          </w:p>
        </w:tc>
        <w:tc>
          <w:tcPr>
            <w:tcW w:w="8783" w:type="dxa"/>
            <w:gridSpan w:val="12"/>
          </w:tcPr>
          <w:p w:rsidR="00C43AA0" w:rsidRDefault="00C43AA0">
            <w:pPr>
              <w:pStyle w:val="ConsPlusNormal"/>
            </w:pPr>
            <w:r>
              <w:t>Платежный документ об оплате за предоставление сведений, содержащихся в государственном адресном реестре</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240" w:type="dxa"/>
          </w:tcPr>
          <w:p w:rsidR="00C43AA0" w:rsidRDefault="00C43AA0">
            <w:pPr>
              <w:pStyle w:val="ConsPlusNormal"/>
            </w:pPr>
          </w:p>
        </w:tc>
        <w:tc>
          <w:tcPr>
            <w:tcW w:w="4656" w:type="dxa"/>
            <w:gridSpan w:val="6"/>
          </w:tcPr>
          <w:p w:rsidR="00C43AA0" w:rsidRDefault="00C43AA0">
            <w:pPr>
              <w:pStyle w:val="ConsPlusNormal"/>
            </w:pPr>
            <w:r>
              <w:t>копия</w:t>
            </w:r>
          </w:p>
        </w:tc>
        <w:tc>
          <w:tcPr>
            <w:tcW w:w="243" w:type="dxa"/>
          </w:tcPr>
          <w:p w:rsidR="00C43AA0" w:rsidRDefault="00C43AA0">
            <w:pPr>
              <w:pStyle w:val="ConsPlusNormal"/>
            </w:pPr>
          </w:p>
        </w:tc>
        <w:tc>
          <w:tcPr>
            <w:tcW w:w="3644" w:type="dxa"/>
            <w:gridSpan w:val="4"/>
          </w:tcPr>
          <w:p w:rsidR="00C43AA0" w:rsidRDefault="00C43AA0">
            <w:pPr>
              <w:pStyle w:val="ConsPlusNormal"/>
            </w:pPr>
            <w:r>
              <w:t>оригинал</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Документ, подтверждающий полномочия представителя заявителя (если запрос представляется представителем заявителя)</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240" w:type="dxa"/>
          </w:tcPr>
          <w:p w:rsidR="00C43AA0" w:rsidRDefault="00C43AA0">
            <w:pPr>
              <w:pStyle w:val="ConsPlusNormal"/>
            </w:pPr>
          </w:p>
        </w:tc>
        <w:tc>
          <w:tcPr>
            <w:tcW w:w="4656" w:type="dxa"/>
            <w:gridSpan w:val="6"/>
          </w:tcPr>
          <w:p w:rsidR="00C43AA0" w:rsidRDefault="00C43AA0">
            <w:pPr>
              <w:pStyle w:val="ConsPlusNormal"/>
            </w:pPr>
            <w:r>
              <w:t>копия</w:t>
            </w:r>
          </w:p>
        </w:tc>
        <w:tc>
          <w:tcPr>
            <w:tcW w:w="243" w:type="dxa"/>
          </w:tcPr>
          <w:p w:rsidR="00C43AA0" w:rsidRDefault="00C43AA0">
            <w:pPr>
              <w:pStyle w:val="ConsPlusNormal"/>
            </w:pPr>
          </w:p>
        </w:tc>
        <w:tc>
          <w:tcPr>
            <w:tcW w:w="3644" w:type="dxa"/>
            <w:gridSpan w:val="4"/>
          </w:tcPr>
          <w:p w:rsidR="00C43AA0" w:rsidRDefault="00C43AA0">
            <w:pPr>
              <w:pStyle w:val="ConsPlusNormal"/>
            </w:pPr>
            <w:r>
              <w:t>оригинал</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8783" w:type="dxa"/>
            <w:gridSpan w:val="12"/>
          </w:tcPr>
          <w:p w:rsidR="00C43AA0" w:rsidRDefault="00C43AA0">
            <w:pPr>
              <w:pStyle w:val="ConsPlusNormal"/>
            </w:pPr>
            <w:r>
              <w:t>Документ, подтверждающий право заявителя на безвозмездное получение сведений, содержащихся в государственном адресном реестре</w:t>
            </w:r>
          </w:p>
        </w:tc>
      </w:tr>
      <w:tr w:rsidR="00C43AA0">
        <w:tblPrEx>
          <w:tblBorders>
            <w:left w:val="single" w:sz="4" w:space="0" w:color="auto"/>
          </w:tblBorders>
        </w:tblPrEx>
        <w:tc>
          <w:tcPr>
            <w:tcW w:w="676" w:type="dxa"/>
            <w:vMerge/>
          </w:tcPr>
          <w:p w:rsidR="00C43AA0" w:rsidRDefault="00C43AA0"/>
        </w:tc>
        <w:tc>
          <w:tcPr>
            <w:tcW w:w="277" w:type="dxa"/>
          </w:tcPr>
          <w:p w:rsidR="00C43AA0" w:rsidRDefault="00C43AA0">
            <w:pPr>
              <w:pStyle w:val="ConsPlusNormal"/>
            </w:pPr>
          </w:p>
        </w:tc>
        <w:tc>
          <w:tcPr>
            <w:tcW w:w="240" w:type="dxa"/>
          </w:tcPr>
          <w:p w:rsidR="00C43AA0" w:rsidRDefault="00C43AA0">
            <w:pPr>
              <w:pStyle w:val="ConsPlusNormal"/>
            </w:pPr>
          </w:p>
        </w:tc>
        <w:tc>
          <w:tcPr>
            <w:tcW w:w="4656" w:type="dxa"/>
            <w:gridSpan w:val="6"/>
          </w:tcPr>
          <w:p w:rsidR="00C43AA0" w:rsidRDefault="00C43AA0">
            <w:pPr>
              <w:pStyle w:val="ConsPlusNormal"/>
            </w:pPr>
            <w:r>
              <w:t>копия</w:t>
            </w:r>
          </w:p>
        </w:tc>
        <w:tc>
          <w:tcPr>
            <w:tcW w:w="243" w:type="dxa"/>
          </w:tcPr>
          <w:p w:rsidR="00C43AA0" w:rsidRDefault="00C43AA0">
            <w:pPr>
              <w:pStyle w:val="ConsPlusNormal"/>
            </w:pPr>
          </w:p>
        </w:tc>
        <w:tc>
          <w:tcPr>
            <w:tcW w:w="3644" w:type="dxa"/>
            <w:gridSpan w:val="4"/>
          </w:tcPr>
          <w:p w:rsidR="00C43AA0" w:rsidRDefault="00C43AA0">
            <w:pPr>
              <w:pStyle w:val="ConsPlusNormal"/>
            </w:pPr>
            <w:r>
              <w:t>оригинал</w:t>
            </w:r>
          </w:p>
        </w:tc>
      </w:tr>
      <w:tr w:rsidR="00C43AA0">
        <w:tblPrEx>
          <w:tblBorders>
            <w:left w:val="single" w:sz="4" w:space="0" w:color="auto"/>
          </w:tblBorders>
        </w:tblPrEx>
        <w:tc>
          <w:tcPr>
            <w:tcW w:w="676" w:type="dxa"/>
          </w:tcPr>
          <w:p w:rsidR="00C43AA0" w:rsidRDefault="00C43AA0">
            <w:pPr>
              <w:pStyle w:val="ConsPlusNormal"/>
              <w:jc w:val="center"/>
            </w:pPr>
            <w:r>
              <w:t>8</w:t>
            </w:r>
          </w:p>
        </w:tc>
        <w:tc>
          <w:tcPr>
            <w:tcW w:w="9060" w:type="dxa"/>
            <w:gridSpan w:val="13"/>
          </w:tcPr>
          <w:p w:rsidR="00C43AA0" w:rsidRDefault="00C43AA0">
            <w:pPr>
              <w:pStyle w:val="ConsPlusNormal"/>
            </w:pPr>
            <w:r>
              <w:t>Подпись</w:t>
            </w:r>
          </w:p>
        </w:tc>
      </w:tr>
      <w:tr w:rsidR="00C43AA0">
        <w:tblPrEx>
          <w:tblBorders>
            <w:left w:val="single" w:sz="4" w:space="0" w:color="auto"/>
          </w:tblBorders>
        </w:tblPrEx>
        <w:tc>
          <w:tcPr>
            <w:tcW w:w="676" w:type="dxa"/>
            <w:vMerge w:val="restart"/>
          </w:tcPr>
          <w:p w:rsidR="00C43AA0" w:rsidRDefault="00C43AA0">
            <w:pPr>
              <w:pStyle w:val="ConsPlusNormal"/>
            </w:pPr>
          </w:p>
        </w:tc>
        <w:tc>
          <w:tcPr>
            <w:tcW w:w="9060" w:type="dxa"/>
            <w:gridSpan w:val="13"/>
            <w:tcBorders>
              <w:bottom w:val="nil"/>
            </w:tcBorders>
          </w:tcPr>
          <w:p w:rsidR="00C43AA0" w:rsidRDefault="00C43AA0">
            <w:pPr>
              <w:pStyle w:val="ConsPlusNormal"/>
            </w:pPr>
            <w:r>
              <w:t xml:space="preserve">Должность </w:t>
            </w:r>
            <w:hyperlink w:anchor="P350" w:history="1">
              <w:r>
                <w:rPr>
                  <w:color w:val="0000FF"/>
                </w:rPr>
                <w:t>&lt;10&gt;</w:t>
              </w:r>
            </w:hyperlink>
            <w:r>
              <w:t xml:space="preserve"> _______________________________________________________</w:t>
            </w:r>
          </w:p>
        </w:tc>
      </w:tr>
      <w:tr w:rsidR="00C43AA0">
        <w:tblPrEx>
          <w:tblBorders>
            <w:left w:val="single" w:sz="4" w:space="0" w:color="auto"/>
            <w:insideH w:val="nil"/>
            <w:insideV w:val="nil"/>
          </w:tblBorders>
        </w:tblPrEx>
        <w:tc>
          <w:tcPr>
            <w:tcW w:w="676" w:type="dxa"/>
            <w:vMerge/>
            <w:tcBorders>
              <w:left w:val="single" w:sz="4" w:space="0" w:color="auto"/>
              <w:right w:val="single" w:sz="4" w:space="0" w:color="auto"/>
            </w:tcBorders>
          </w:tcPr>
          <w:p w:rsidR="00C43AA0" w:rsidRDefault="00C43AA0"/>
        </w:tc>
        <w:tc>
          <w:tcPr>
            <w:tcW w:w="2156" w:type="dxa"/>
            <w:gridSpan w:val="3"/>
            <w:tcBorders>
              <w:top w:val="nil"/>
              <w:left w:val="single" w:sz="4" w:space="0" w:color="auto"/>
            </w:tcBorders>
          </w:tcPr>
          <w:p w:rsidR="00C43AA0" w:rsidRDefault="00C43AA0">
            <w:pPr>
              <w:pStyle w:val="ConsPlusNormal"/>
              <w:jc w:val="center"/>
            </w:pPr>
            <w:r>
              <w:t>_____________</w:t>
            </w:r>
          </w:p>
          <w:p w:rsidR="00C43AA0" w:rsidRDefault="00C43AA0">
            <w:pPr>
              <w:pStyle w:val="ConsPlusNormal"/>
              <w:jc w:val="center"/>
            </w:pPr>
            <w:r>
              <w:t>(подпись)</w:t>
            </w:r>
          </w:p>
        </w:tc>
        <w:tc>
          <w:tcPr>
            <w:tcW w:w="3419" w:type="dxa"/>
            <w:gridSpan w:val="7"/>
            <w:tcBorders>
              <w:top w:val="nil"/>
            </w:tcBorders>
          </w:tcPr>
          <w:p w:rsidR="00C43AA0" w:rsidRDefault="00C43AA0">
            <w:pPr>
              <w:pStyle w:val="ConsPlusNormal"/>
              <w:jc w:val="center"/>
            </w:pPr>
            <w:r>
              <w:t>______________________</w:t>
            </w:r>
          </w:p>
          <w:p w:rsidR="00C43AA0" w:rsidRDefault="00C43AA0">
            <w:pPr>
              <w:pStyle w:val="ConsPlusNormal"/>
              <w:jc w:val="center"/>
            </w:pPr>
            <w:r>
              <w:t>(инициалы, фамилия)</w:t>
            </w:r>
          </w:p>
        </w:tc>
        <w:tc>
          <w:tcPr>
            <w:tcW w:w="3485" w:type="dxa"/>
            <w:gridSpan w:val="3"/>
            <w:tcBorders>
              <w:top w:val="nil"/>
              <w:right w:val="single" w:sz="4" w:space="0" w:color="auto"/>
            </w:tcBorders>
            <w:vAlign w:val="bottom"/>
          </w:tcPr>
          <w:p w:rsidR="00C43AA0" w:rsidRDefault="00C43AA0">
            <w:pPr>
              <w:pStyle w:val="ConsPlusNormal"/>
              <w:jc w:val="center"/>
            </w:pPr>
            <w:r>
              <w:t>дата "__" __________ ____ г.</w:t>
            </w:r>
          </w:p>
        </w:tc>
      </w:tr>
    </w:tbl>
    <w:p w:rsidR="00C43AA0" w:rsidRDefault="00C43AA0">
      <w:pPr>
        <w:sectPr w:rsidR="00C43AA0">
          <w:pgSz w:w="16838" w:h="11905"/>
          <w:pgMar w:top="1701" w:right="1134" w:bottom="850" w:left="1134" w:header="0" w:footer="0" w:gutter="0"/>
          <w:cols w:space="720"/>
        </w:sectPr>
      </w:pPr>
    </w:p>
    <w:p w:rsidR="00C43AA0" w:rsidRDefault="00C43AA0">
      <w:pPr>
        <w:pStyle w:val="ConsPlusNormal"/>
        <w:jc w:val="both"/>
      </w:pPr>
    </w:p>
    <w:p w:rsidR="00C43AA0" w:rsidRDefault="00C43AA0">
      <w:pPr>
        <w:pStyle w:val="ConsPlusNormal"/>
        <w:ind w:firstLine="540"/>
        <w:jc w:val="both"/>
      </w:pPr>
      <w:r>
        <w:t>--------------------------------</w:t>
      </w:r>
    </w:p>
    <w:p w:rsidR="00C43AA0" w:rsidRDefault="00C43AA0">
      <w:pPr>
        <w:pStyle w:val="ConsPlusNormal"/>
        <w:ind w:firstLine="540"/>
        <w:jc w:val="both"/>
      </w:pPr>
      <w:bookmarkStart w:id="7" w:name="P341"/>
      <w:bookmarkEnd w:id="7"/>
      <w:r>
        <w:t>&lt;1&gt; Указывается наименование территориального налогового органа, многофункционального центра, в который осуществляется представление запроса, в винительном падеже с предлогом "в".</w:t>
      </w:r>
    </w:p>
    <w:p w:rsidR="00C43AA0" w:rsidRDefault="00C43AA0">
      <w:pPr>
        <w:pStyle w:val="ConsPlusNormal"/>
        <w:ind w:firstLine="540"/>
        <w:jc w:val="both"/>
      </w:pPr>
      <w:bookmarkStart w:id="8" w:name="P342"/>
      <w:bookmarkEnd w:id="8"/>
      <w:r>
        <w:t xml:space="preserve">&lt;2&gt; </w:t>
      </w:r>
      <w:hyperlink w:anchor="P176" w:history="1">
        <w:r>
          <w:rPr>
            <w:color w:val="0000FF"/>
          </w:rPr>
          <w:t>Пункт 2</w:t>
        </w:r>
      </w:hyperlink>
      <w:r>
        <w:t xml:space="preserve"> запроса заполняется уполномоченным должностным лицом, осуществляющим прием запроса.</w:t>
      </w:r>
    </w:p>
    <w:p w:rsidR="00C43AA0" w:rsidRDefault="00C43AA0">
      <w:pPr>
        <w:pStyle w:val="ConsPlusNormal"/>
        <w:ind w:firstLine="540"/>
        <w:jc w:val="both"/>
      </w:pPr>
      <w:bookmarkStart w:id="9" w:name="P343"/>
      <w:bookmarkEnd w:id="9"/>
      <w:r>
        <w:t>&lt;3&gt; Указывается полное наименование территориального налогового органа (многофункционального центра) в соответствии с перечнем адресов территориальных налоговых органов (многофункциональных центров), опубликованных на портале федеральной информационной адресной системы в информационно-телекоммуникационной сети "Интернет".</w:t>
      </w:r>
    </w:p>
    <w:p w:rsidR="00C43AA0" w:rsidRDefault="00C43AA0">
      <w:pPr>
        <w:pStyle w:val="ConsPlusNormal"/>
        <w:ind w:firstLine="540"/>
        <w:jc w:val="both"/>
      </w:pPr>
      <w:bookmarkStart w:id="10" w:name="P344"/>
      <w:bookmarkEnd w:id="10"/>
      <w:r>
        <w:t xml:space="preserve">&lt;4&gt;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в соответствии с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3AA0" w:rsidRDefault="00C43AA0">
      <w:pPr>
        <w:pStyle w:val="ConsPlusNormal"/>
        <w:ind w:firstLine="540"/>
        <w:jc w:val="both"/>
      </w:pPr>
      <w:bookmarkStart w:id="11" w:name="P345"/>
      <w:bookmarkEnd w:id="11"/>
      <w:r>
        <w:t>&lt;5&gt; Заполняется в случае представления запроса в форме электронного документа с использованием личного кабинета федеральной государственной информационной системы "Единый портал государственных и муниципальных услуг (функций)".</w:t>
      </w:r>
    </w:p>
    <w:p w:rsidR="00C43AA0" w:rsidRDefault="00C43AA0">
      <w:pPr>
        <w:pStyle w:val="ConsPlusNormal"/>
        <w:ind w:firstLine="540"/>
        <w:jc w:val="both"/>
      </w:pPr>
      <w:bookmarkStart w:id="12" w:name="P346"/>
      <w:bookmarkEnd w:id="12"/>
      <w:r>
        <w:t>&lt;6&gt; Заполняется в случае представления запроса в форме электронного документа с использованием личного кабинета федеральной информационной адресной системы.</w:t>
      </w:r>
    </w:p>
    <w:p w:rsidR="00C43AA0" w:rsidRDefault="00C43AA0">
      <w:pPr>
        <w:pStyle w:val="ConsPlusNormal"/>
        <w:ind w:firstLine="540"/>
        <w:jc w:val="both"/>
      </w:pPr>
      <w:bookmarkStart w:id="13" w:name="P347"/>
      <w:bookmarkEnd w:id="13"/>
      <w:r>
        <w:t>&lt;7&gt; Отчество указывается при наличии.</w:t>
      </w:r>
    </w:p>
    <w:p w:rsidR="00C43AA0" w:rsidRDefault="00C43AA0">
      <w:pPr>
        <w:pStyle w:val="ConsPlusNormal"/>
        <w:ind w:firstLine="540"/>
        <w:jc w:val="both"/>
      </w:pPr>
      <w:bookmarkStart w:id="14" w:name="P348"/>
      <w:bookmarkEnd w:id="14"/>
      <w:r>
        <w:t>&lt;8&gt; Заполняется российским юридическим лицом.</w:t>
      </w:r>
    </w:p>
    <w:p w:rsidR="00C43AA0" w:rsidRDefault="00C43AA0">
      <w:pPr>
        <w:pStyle w:val="ConsPlusNormal"/>
        <w:ind w:firstLine="540"/>
        <w:jc w:val="both"/>
      </w:pPr>
      <w:bookmarkStart w:id="15" w:name="P349"/>
      <w:bookmarkEnd w:id="15"/>
      <w:r>
        <w:t>&lt;9&gt; Заполняется иностранным юридическим лицом.</w:t>
      </w:r>
    </w:p>
    <w:p w:rsidR="00C43AA0" w:rsidRDefault="00C43AA0">
      <w:pPr>
        <w:pStyle w:val="ConsPlusNormal"/>
        <w:ind w:firstLine="540"/>
        <w:jc w:val="both"/>
      </w:pPr>
      <w:bookmarkStart w:id="16" w:name="P350"/>
      <w:bookmarkEnd w:id="16"/>
      <w:r>
        <w:t xml:space="preserve">&lt;10&gt;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соответствии с 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в целях предоставления государственных или муниципальных услуг, за исключением случаев подачи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3AA0" w:rsidRDefault="00C43AA0">
      <w:pPr>
        <w:pStyle w:val="ConsPlusNormal"/>
        <w:jc w:val="both"/>
      </w:pPr>
    </w:p>
    <w:p w:rsidR="00C43AA0" w:rsidRDefault="00C43AA0">
      <w:pPr>
        <w:pStyle w:val="ConsPlusNormal"/>
        <w:ind w:firstLine="540"/>
        <w:jc w:val="both"/>
      </w:pPr>
      <w:r>
        <w:t>Примечание. Запрос в территориальный налоговый орган (многофункциональный центр)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C43AA0" w:rsidRDefault="00C43AA0">
      <w:pPr>
        <w:pStyle w:val="ConsPlusNormal"/>
        <w:jc w:val="both"/>
      </w:pPr>
    </w:p>
    <w:p w:rsidR="00C43AA0" w:rsidRDefault="00C43AA0">
      <w:pPr>
        <w:pStyle w:val="ConsPlusNonformat"/>
        <w:jc w:val="both"/>
      </w:pPr>
      <w:r>
        <w:t xml:space="preserve">         ┌─┐</w:t>
      </w:r>
    </w:p>
    <w:p w:rsidR="00C43AA0" w:rsidRDefault="00C43AA0">
      <w:pPr>
        <w:pStyle w:val="ConsPlusNonformat"/>
        <w:jc w:val="both"/>
      </w:pPr>
      <w:r>
        <w:t xml:space="preserve">    "V" (│V│).</w:t>
      </w:r>
    </w:p>
    <w:p w:rsidR="00C43AA0" w:rsidRDefault="00C43AA0">
      <w:pPr>
        <w:pStyle w:val="ConsPlusNonformat"/>
        <w:jc w:val="both"/>
      </w:pPr>
      <w:r>
        <w:t xml:space="preserve">         └─┘</w:t>
      </w:r>
    </w:p>
    <w:p w:rsidR="00C43AA0" w:rsidRDefault="00C43AA0">
      <w:pPr>
        <w:sectPr w:rsidR="00C43AA0">
          <w:pgSz w:w="11905" w:h="16838"/>
          <w:pgMar w:top="1134" w:right="850" w:bottom="1134" w:left="1701" w:header="0" w:footer="0" w:gutter="0"/>
          <w:cols w:space="720"/>
        </w:sectPr>
      </w:pPr>
    </w:p>
    <w:p w:rsidR="00C43AA0" w:rsidRDefault="00C43AA0">
      <w:pPr>
        <w:pStyle w:val="ConsPlusNormal"/>
        <w:jc w:val="both"/>
      </w:pPr>
    </w:p>
    <w:p w:rsidR="00C43AA0" w:rsidRDefault="00C43AA0">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C43AA0" w:rsidRDefault="00C43AA0">
      <w:pPr>
        <w:pStyle w:val="ConsPlusNormal"/>
        <w:ind w:firstLine="540"/>
        <w:jc w:val="both"/>
      </w:pPr>
      <w:r>
        <w:t xml:space="preserve">При оформлении запроса заявителем или по его просьбе уполномоченным должностным лицом территориального налогового органа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176" w:history="1">
        <w:r>
          <w:rPr>
            <w:color w:val="0000FF"/>
          </w:rPr>
          <w:t>пункта 2</w:t>
        </w:r>
      </w:hyperlink>
      <w:r>
        <w:t xml:space="preserve"> (отметки о регистрации запроса).</w:t>
      </w: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both"/>
      </w:pPr>
    </w:p>
    <w:p w:rsidR="00C43AA0" w:rsidRDefault="00C43AA0">
      <w:pPr>
        <w:pStyle w:val="ConsPlusNormal"/>
        <w:jc w:val="right"/>
      </w:pPr>
      <w:r>
        <w:t>Приложение N 2</w:t>
      </w:r>
    </w:p>
    <w:p w:rsidR="00C43AA0" w:rsidRDefault="00C43AA0">
      <w:pPr>
        <w:pStyle w:val="ConsPlusNormal"/>
        <w:jc w:val="right"/>
      </w:pPr>
      <w:r>
        <w:t>к Положению о порядке</w:t>
      </w:r>
    </w:p>
    <w:p w:rsidR="00C43AA0" w:rsidRDefault="00C43AA0">
      <w:pPr>
        <w:pStyle w:val="ConsPlusNormal"/>
        <w:jc w:val="right"/>
      </w:pPr>
      <w:r>
        <w:t>и способах предоставления</w:t>
      </w:r>
    </w:p>
    <w:p w:rsidR="00C43AA0" w:rsidRDefault="00C43AA0">
      <w:pPr>
        <w:pStyle w:val="ConsPlusNormal"/>
        <w:jc w:val="right"/>
      </w:pPr>
      <w:r>
        <w:t>сведений, содержащихся</w:t>
      </w:r>
    </w:p>
    <w:p w:rsidR="00C43AA0" w:rsidRDefault="00C43AA0">
      <w:pPr>
        <w:pStyle w:val="ConsPlusNormal"/>
        <w:jc w:val="right"/>
      </w:pPr>
      <w:r>
        <w:t>в государственном адресном</w:t>
      </w:r>
    </w:p>
    <w:p w:rsidR="00C43AA0" w:rsidRDefault="00C43AA0">
      <w:pPr>
        <w:pStyle w:val="ConsPlusNormal"/>
        <w:jc w:val="right"/>
      </w:pPr>
      <w:r>
        <w:t>реестре, органам государственной</w:t>
      </w:r>
    </w:p>
    <w:p w:rsidR="00C43AA0" w:rsidRDefault="00C43AA0">
      <w:pPr>
        <w:pStyle w:val="ConsPlusNormal"/>
        <w:jc w:val="right"/>
      </w:pPr>
      <w:r>
        <w:t>власти, органам местного</w:t>
      </w:r>
    </w:p>
    <w:p w:rsidR="00C43AA0" w:rsidRDefault="00C43AA0">
      <w:pPr>
        <w:pStyle w:val="ConsPlusNormal"/>
        <w:jc w:val="right"/>
      </w:pPr>
      <w:r>
        <w:t>самоуправления, физическим</w:t>
      </w:r>
    </w:p>
    <w:p w:rsidR="00C43AA0" w:rsidRDefault="00C43AA0">
      <w:pPr>
        <w:pStyle w:val="ConsPlusNormal"/>
        <w:jc w:val="right"/>
      </w:pPr>
      <w:r>
        <w:t>и юридическим лицам,</w:t>
      </w:r>
    </w:p>
    <w:p w:rsidR="00C43AA0" w:rsidRDefault="00C43AA0">
      <w:pPr>
        <w:pStyle w:val="ConsPlusNormal"/>
        <w:jc w:val="right"/>
      </w:pPr>
      <w:r>
        <w:t>в том числе посредством обеспечения</w:t>
      </w:r>
    </w:p>
    <w:p w:rsidR="00C43AA0" w:rsidRDefault="00C43AA0">
      <w:pPr>
        <w:pStyle w:val="ConsPlusNormal"/>
        <w:jc w:val="right"/>
      </w:pPr>
      <w:r>
        <w:t>доступа к федеральной информационной</w:t>
      </w:r>
    </w:p>
    <w:p w:rsidR="00C43AA0" w:rsidRDefault="00C43AA0">
      <w:pPr>
        <w:pStyle w:val="ConsPlusNormal"/>
        <w:jc w:val="right"/>
      </w:pPr>
      <w:r>
        <w:t>адресной системе, утвержденному</w:t>
      </w:r>
    </w:p>
    <w:p w:rsidR="00C43AA0" w:rsidRDefault="00C43AA0">
      <w:pPr>
        <w:pStyle w:val="ConsPlusNormal"/>
        <w:jc w:val="right"/>
      </w:pPr>
      <w:r>
        <w:t>приказом Министерства финансов</w:t>
      </w:r>
    </w:p>
    <w:p w:rsidR="00C43AA0" w:rsidRDefault="00C43AA0">
      <w:pPr>
        <w:pStyle w:val="ConsPlusNormal"/>
        <w:jc w:val="right"/>
      </w:pPr>
      <w:r>
        <w:t>Российской Федерации</w:t>
      </w:r>
    </w:p>
    <w:p w:rsidR="00C43AA0" w:rsidRDefault="00C43AA0">
      <w:pPr>
        <w:pStyle w:val="ConsPlusNormal"/>
        <w:jc w:val="right"/>
      </w:pPr>
      <w:r>
        <w:t>от 21 апреля 2015 г. N 68н</w:t>
      </w:r>
    </w:p>
    <w:p w:rsidR="00C43AA0" w:rsidRDefault="00C43AA0">
      <w:pPr>
        <w:pStyle w:val="ConsPlusNormal"/>
        <w:jc w:val="both"/>
      </w:pPr>
    </w:p>
    <w:p w:rsidR="00C43AA0" w:rsidRDefault="00C43AA0">
      <w:pPr>
        <w:pStyle w:val="ConsPlusNormal"/>
        <w:jc w:val="right"/>
      </w:pPr>
      <w:r>
        <w:t>(рекомендуемый образец)</w:t>
      </w:r>
    </w:p>
    <w:p w:rsidR="00C43AA0" w:rsidRDefault="00C43AA0">
      <w:pPr>
        <w:pStyle w:val="ConsPlusNormal"/>
        <w:jc w:val="both"/>
      </w:pPr>
    </w:p>
    <w:p w:rsidR="00C43AA0" w:rsidRDefault="00C43AA0">
      <w:pPr>
        <w:pStyle w:val="ConsPlusNormal"/>
        <w:jc w:val="center"/>
      </w:pPr>
      <w:bookmarkStart w:id="17" w:name="P383"/>
      <w:bookmarkEnd w:id="17"/>
      <w:r>
        <w:t>ВЫПИСКА</w:t>
      </w:r>
    </w:p>
    <w:p w:rsidR="00C43AA0" w:rsidRDefault="00C43AA0">
      <w:pPr>
        <w:pStyle w:val="ConsPlusNormal"/>
        <w:jc w:val="center"/>
      </w:pPr>
      <w:r>
        <w:t>из государственного адресного реестра об адресе</w:t>
      </w:r>
    </w:p>
    <w:p w:rsidR="00C43AA0" w:rsidRDefault="00C43AA0">
      <w:pPr>
        <w:pStyle w:val="ConsPlusNormal"/>
        <w:jc w:val="center"/>
      </w:pPr>
      <w:r>
        <w:t>объекта адресации</w:t>
      </w:r>
    </w:p>
    <w:p w:rsidR="00C43AA0" w:rsidRDefault="00C43A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9"/>
        <w:gridCol w:w="2410"/>
        <w:gridCol w:w="2410"/>
        <w:gridCol w:w="2410"/>
      </w:tblGrid>
      <w:tr w:rsidR="00C43AA0">
        <w:tc>
          <w:tcPr>
            <w:tcW w:w="2409" w:type="dxa"/>
            <w:tcBorders>
              <w:top w:val="single" w:sz="4" w:space="0" w:color="auto"/>
              <w:bottom w:val="single" w:sz="4" w:space="0" w:color="auto"/>
            </w:tcBorders>
          </w:tcPr>
          <w:p w:rsidR="00C43AA0" w:rsidRDefault="00C43AA0">
            <w:pPr>
              <w:pStyle w:val="ConsPlusNormal"/>
              <w:ind w:left="100"/>
              <w:jc w:val="both"/>
            </w:pPr>
            <w:r>
              <w:lastRenderedPageBreak/>
              <w:t>Лист N</w:t>
            </w:r>
          </w:p>
        </w:tc>
        <w:tc>
          <w:tcPr>
            <w:tcW w:w="2410" w:type="dxa"/>
            <w:tcBorders>
              <w:top w:val="single" w:sz="4" w:space="0" w:color="auto"/>
              <w:bottom w:val="single" w:sz="4" w:space="0" w:color="auto"/>
            </w:tcBorders>
          </w:tcPr>
          <w:p w:rsidR="00C43AA0" w:rsidRDefault="00C43AA0">
            <w:pPr>
              <w:pStyle w:val="ConsPlusNormal"/>
            </w:pPr>
            <w:r>
              <w:t>_________________</w:t>
            </w:r>
          </w:p>
        </w:tc>
        <w:tc>
          <w:tcPr>
            <w:tcW w:w="2410" w:type="dxa"/>
            <w:tcBorders>
              <w:top w:val="single" w:sz="4" w:space="0" w:color="auto"/>
              <w:bottom w:val="single" w:sz="4" w:space="0" w:color="auto"/>
            </w:tcBorders>
          </w:tcPr>
          <w:p w:rsidR="00C43AA0" w:rsidRDefault="00C43AA0">
            <w:pPr>
              <w:pStyle w:val="ConsPlusNormal"/>
              <w:ind w:left="100"/>
              <w:jc w:val="both"/>
            </w:pPr>
            <w:r>
              <w:t>Всего листов:</w:t>
            </w:r>
          </w:p>
        </w:tc>
        <w:tc>
          <w:tcPr>
            <w:tcW w:w="2410" w:type="dxa"/>
            <w:tcBorders>
              <w:top w:val="single" w:sz="4" w:space="0" w:color="auto"/>
              <w:bottom w:val="single" w:sz="4" w:space="0" w:color="auto"/>
            </w:tcBorders>
          </w:tcPr>
          <w:p w:rsidR="00C43AA0" w:rsidRDefault="00C43AA0">
            <w:pPr>
              <w:pStyle w:val="ConsPlusNormal"/>
            </w:pPr>
            <w:r>
              <w:t>_________________</w:t>
            </w:r>
          </w:p>
        </w:tc>
      </w:tr>
    </w:tbl>
    <w:p w:rsidR="00C43AA0" w:rsidRDefault="00C43A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C43AA0">
        <w:tc>
          <w:tcPr>
            <w:tcW w:w="4819" w:type="dxa"/>
          </w:tcPr>
          <w:p w:rsidR="00C43AA0" w:rsidRDefault="00C43AA0">
            <w:pPr>
              <w:pStyle w:val="ConsPlusNormal"/>
              <w:jc w:val="center"/>
            </w:pPr>
            <w:r>
              <w:t>"__" _______________2___ г.</w:t>
            </w:r>
          </w:p>
        </w:tc>
        <w:tc>
          <w:tcPr>
            <w:tcW w:w="4820" w:type="dxa"/>
          </w:tcPr>
          <w:p w:rsidR="00C43AA0" w:rsidRDefault="00C43AA0">
            <w:pPr>
              <w:pStyle w:val="ConsPlusNormal"/>
              <w:jc w:val="center"/>
            </w:pPr>
            <w:r>
              <w:t xml:space="preserve">N ____________________ </w:t>
            </w:r>
            <w:hyperlink w:anchor="P618" w:history="1">
              <w:r>
                <w:rPr>
                  <w:color w:val="0000FF"/>
                </w:rPr>
                <w:t>&lt;1&gt;</w:t>
              </w:r>
            </w:hyperlink>
          </w:p>
        </w:tc>
      </w:tr>
      <w:tr w:rsidR="00C43AA0">
        <w:tc>
          <w:tcPr>
            <w:tcW w:w="4819" w:type="dxa"/>
          </w:tcPr>
          <w:p w:rsidR="00C43AA0" w:rsidRDefault="00C43AA0">
            <w:pPr>
              <w:pStyle w:val="ConsPlusNormal"/>
            </w:pPr>
          </w:p>
        </w:tc>
        <w:tc>
          <w:tcPr>
            <w:tcW w:w="4820" w:type="dxa"/>
          </w:tcPr>
          <w:p w:rsidR="00C43AA0" w:rsidRDefault="00C43AA0">
            <w:pPr>
              <w:pStyle w:val="ConsPlusNormal"/>
            </w:pPr>
          </w:p>
        </w:tc>
      </w:tr>
    </w:tbl>
    <w:p w:rsidR="00C43AA0" w:rsidRDefault="00C43A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C43AA0">
        <w:tc>
          <w:tcPr>
            <w:tcW w:w="9639" w:type="dxa"/>
            <w:tcBorders>
              <w:left w:val="single" w:sz="4" w:space="0" w:color="auto"/>
              <w:right w:val="single" w:sz="4" w:space="0" w:color="auto"/>
            </w:tcBorders>
          </w:tcPr>
          <w:p w:rsidR="00C43AA0" w:rsidRDefault="00C43AA0">
            <w:pPr>
              <w:pStyle w:val="ConsPlusNormal"/>
            </w:pPr>
          </w:p>
        </w:tc>
      </w:tr>
      <w:tr w:rsidR="00C43AA0">
        <w:tc>
          <w:tcPr>
            <w:tcW w:w="9639" w:type="dxa"/>
            <w:tcBorders>
              <w:left w:val="single" w:sz="4" w:space="0" w:color="auto"/>
              <w:right w:val="single" w:sz="4" w:space="0" w:color="auto"/>
            </w:tcBorders>
          </w:tcPr>
          <w:p w:rsidR="00C43AA0" w:rsidRDefault="00C43AA0">
            <w:pPr>
              <w:pStyle w:val="ConsPlusNormal"/>
              <w:jc w:val="center"/>
            </w:pPr>
            <w:r>
              <w:t xml:space="preserve">(вид объекта адресации) </w:t>
            </w:r>
            <w:hyperlink w:anchor="P619" w:history="1">
              <w:r>
                <w:rPr>
                  <w:color w:val="0000FF"/>
                </w:rPr>
                <w:t>&lt;2&gt;</w:t>
              </w:r>
            </w:hyperlink>
          </w:p>
        </w:tc>
      </w:tr>
    </w:tbl>
    <w:p w:rsidR="00C43AA0" w:rsidRDefault="00C43AA0">
      <w:pPr>
        <w:pStyle w:val="ConsPlusNormal"/>
        <w:jc w:val="both"/>
      </w:pPr>
    </w:p>
    <w:p w:rsidR="00C43AA0" w:rsidRDefault="00C43AA0">
      <w:pPr>
        <w:pStyle w:val="ConsPlusNonformat"/>
        <w:jc w:val="both"/>
      </w:pPr>
      <w:r>
        <w:t xml:space="preserve">    1. Сведения об адресе объекта адресации:</w:t>
      </w:r>
    </w:p>
    <w:p w:rsidR="00C43AA0" w:rsidRDefault="00C43A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206"/>
        <w:gridCol w:w="1154"/>
        <w:gridCol w:w="624"/>
        <w:gridCol w:w="1147"/>
        <w:gridCol w:w="423"/>
        <w:gridCol w:w="2423"/>
      </w:tblGrid>
      <w:tr w:rsidR="00C43AA0">
        <w:tc>
          <w:tcPr>
            <w:tcW w:w="662" w:type="dxa"/>
          </w:tcPr>
          <w:p w:rsidR="00C43AA0" w:rsidRDefault="00C43AA0">
            <w:pPr>
              <w:pStyle w:val="ConsPlusNormal"/>
              <w:jc w:val="center"/>
            </w:pPr>
            <w:r>
              <w:t>1.1</w:t>
            </w:r>
          </w:p>
        </w:tc>
        <w:tc>
          <w:tcPr>
            <w:tcW w:w="4360" w:type="dxa"/>
            <w:gridSpan w:val="2"/>
          </w:tcPr>
          <w:p w:rsidR="00C43AA0" w:rsidRDefault="00C43AA0">
            <w:pPr>
              <w:pStyle w:val="ConsPlusNormal"/>
            </w:pPr>
            <w:r>
              <w:t>Уникальный регистрационный номер адреса объекта адресации в государственном адресном реестре</w:t>
            </w:r>
          </w:p>
        </w:tc>
        <w:tc>
          <w:tcPr>
            <w:tcW w:w="4617" w:type="dxa"/>
            <w:gridSpan w:val="4"/>
            <w:vAlign w:val="center"/>
          </w:tcPr>
          <w:p w:rsidR="00C43AA0" w:rsidRDefault="00C43AA0">
            <w:pPr>
              <w:pStyle w:val="ConsPlusNormal"/>
              <w:jc w:val="center"/>
            </w:pPr>
            <w:r>
              <w:t>___________________________________</w:t>
            </w:r>
          </w:p>
        </w:tc>
      </w:tr>
      <w:tr w:rsidR="00C43AA0">
        <w:tc>
          <w:tcPr>
            <w:tcW w:w="662" w:type="dxa"/>
          </w:tcPr>
          <w:p w:rsidR="00C43AA0" w:rsidRDefault="00C43AA0">
            <w:pPr>
              <w:pStyle w:val="ConsPlusNormal"/>
              <w:jc w:val="center"/>
            </w:pPr>
            <w:r>
              <w:t>1.2</w:t>
            </w:r>
          </w:p>
        </w:tc>
        <w:tc>
          <w:tcPr>
            <w:tcW w:w="4360" w:type="dxa"/>
            <w:gridSpan w:val="2"/>
          </w:tcPr>
          <w:p w:rsidR="00C43AA0" w:rsidRDefault="00C43AA0">
            <w:pPr>
              <w:pStyle w:val="ConsPlusNormal"/>
            </w:pPr>
            <w:r>
              <w:t>Дата последнего обновления записи в государственном адресном реестре</w:t>
            </w:r>
          </w:p>
        </w:tc>
        <w:tc>
          <w:tcPr>
            <w:tcW w:w="4617" w:type="dxa"/>
            <w:gridSpan w:val="4"/>
          </w:tcPr>
          <w:p w:rsidR="00C43AA0" w:rsidRDefault="00C43AA0">
            <w:pPr>
              <w:pStyle w:val="ConsPlusNormal"/>
              <w:jc w:val="center"/>
            </w:pPr>
            <w:r>
              <w:t>"__" _______________ 2___ г.</w:t>
            </w:r>
          </w:p>
        </w:tc>
      </w:tr>
      <w:tr w:rsidR="00C43AA0">
        <w:tc>
          <w:tcPr>
            <w:tcW w:w="662" w:type="dxa"/>
          </w:tcPr>
          <w:p w:rsidR="00C43AA0" w:rsidRDefault="00C43AA0">
            <w:pPr>
              <w:pStyle w:val="ConsPlusNormal"/>
              <w:jc w:val="center"/>
            </w:pPr>
            <w:r>
              <w:t>1.3</w:t>
            </w:r>
          </w:p>
        </w:tc>
        <w:tc>
          <w:tcPr>
            <w:tcW w:w="4360" w:type="dxa"/>
            <w:gridSpan w:val="2"/>
          </w:tcPr>
          <w:p w:rsidR="00C43AA0" w:rsidRDefault="00C43AA0">
            <w:pPr>
              <w:pStyle w:val="ConsPlusNormal"/>
            </w:pPr>
            <w:r>
              <w:t xml:space="preserve">Характер сведений государственного адресного реестра (статус записи об объекте) </w:t>
            </w:r>
            <w:hyperlink w:anchor="P620" w:history="1">
              <w:r>
                <w:rPr>
                  <w:color w:val="0000FF"/>
                </w:rPr>
                <w:t>&lt;3&gt;</w:t>
              </w:r>
            </w:hyperlink>
            <w:r>
              <w:t>:</w:t>
            </w:r>
          </w:p>
        </w:tc>
        <w:tc>
          <w:tcPr>
            <w:tcW w:w="4617" w:type="dxa"/>
            <w:gridSpan w:val="4"/>
            <w:vAlign w:val="center"/>
          </w:tcPr>
          <w:p w:rsidR="00C43AA0" w:rsidRDefault="00C43AA0">
            <w:pPr>
              <w:pStyle w:val="ConsPlusNormal"/>
              <w:jc w:val="center"/>
            </w:pPr>
            <w:r>
              <w:t>___________________________________</w:t>
            </w:r>
          </w:p>
        </w:tc>
      </w:tr>
      <w:tr w:rsidR="00C43AA0">
        <w:tc>
          <w:tcPr>
            <w:tcW w:w="662" w:type="dxa"/>
            <w:vMerge w:val="restart"/>
          </w:tcPr>
          <w:p w:rsidR="00C43AA0" w:rsidRDefault="00C43AA0">
            <w:pPr>
              <w:pStyle w:val="ConsPlusNormal"/>
              <w:jc w:val="center"/>
            </w:pPr>
            <w:r>
              <w:t>1.4</w:t>
            </w:r>
          </w:p>
        </w:tc>
        <w:tc>
          <w:tcPr>
            <w:tcW w:w="8977" w:type="dxa"/>
            <w:gridSpan w:val="6"/>
          </w:tcPr>
          <w:p w:rsidR="00C43AA0" w:rsidRDefault="00C43AA0">
            <w:pPr>
              <w:pStyle w:val="ConsPlusNormal"/>
            </w:pPr>
            <w:r>
              <w:t>Адрес объекта адресации:</w:t>
            </w:r>
          </w:p>
        </w:tc>
      </w:tr>
      <w:tr w:rsidR="00C43AA0">
        <w:tc>
          <w:tcPr>
            <w:tcW w:w="662" w:type="dxa"/>
            <w:vMerge/>
          </w:tcPr>
          <w:p w:rsidR="00C43AA0" w:rsidRDefault="00C43AA0"/>
        </w:tc>
        <w:tc>
          <w:tcPr>
            <w:tcW w:w="4360" w:type="dxa"/>
            <w:gridSpan w:val="2"/>
          </w:tcPr>
          <w:p w:rsidR="00C43AA0" w:rsidRDefault="00C43AA0">
            <w:pPr>
              <w:pStyle w:val="ConsPlusNormal"/>
            </w:pPr>
            <w:r>
              <w:t>Страна</w:t>
            </w:r>
          </w:p>
        </w:tc>
        <w:tc>
          <w:tcPr>
            <w:tcW w:w="4617" w:type="dxa"/>
            <w:gridSpan w:val="4"/>
          </w:tcPr>
          <w:p w:rsidR="00C43AA0" w:rsidRDefault="00C43AA0">
            <w:pPr>
              <w:pStyle w:val="ConsPlusNormal"/>
              <w:jc w:val="center"/>
            </w:pPr>
            <w:r>
              <w:t>Российская Федерация</w:t>
            </w:r>
          </w:p>
        </w:tc>
      </w:tr>
      <w:tr w:rsidR="00C43AA0">
        <w:tc>
          <w:tcPr>
            <w:tcW w:w="662" w:type="dxa"/>
            <w:vMerge/>
          </w:tcPr>
          <w:p w:rsidR="00C43AA0" w:rsidRDefault="00C43AA0"/>
        </w:tc>
        <w:tc>
          <w:tcPr>
            <w:tcW w:w="4360" w:type="dxa"/>
            <w:gridSpan w:val="2"/>
          </w:tcPr>
          <w:p w:rsidR="00C43AA0" w:rsidRDefault="00C43AA0">
            <w:pPr>
              <w:pStyle w:val="ConsPlusNormal"/>
            </w:pPr>
            <w:r>
              <w:t>Субъект Российской Федерации</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Муниципальный район</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Городской округ</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Внутригородская территория города федерального значения</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Городское поселение</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Сельское поселение</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Внутригородской район городского округа</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Населенный пункт</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(вид)</w:t>
            </w:r>
          </w:p>
        </w:tc>
        <w:tc>
          <w:tcPr>
            <w:tcW w:w="2423" w:type="dxa"/>
          </w:tcPr>
          <w:p w:rsidR="00C43AA0" w:rsidRDefault="00C43AA0">
            <w:pPr>
              <w:pStyle w:val="ConsPlusNormal"/>
              <w:jc w:val="center"/>
            </w:pPr>
            <w:r>
              <w:t>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Элемент планировочной структуры</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(тип)</w:t>
            </w:r>
          </w:p>
        </w:tc>
        <w:tc>
          <w:tcPr>
            <w:tcW w:w="2423" w:type="dxa"/>
          </w:tcPr>
          <w:p w:rsidR="00C43AA0" w:rsidRDefault="00C43AA0">
            <w:pPr>
              <w:pStyle w:val="ConsPlusNormal"/>
              <w:jc w:val="center"/>
            </w:pPr>
            <w:r>
              <w:t>_________________</w:t>
            </w:r>
          </w:p>
          <w:p w:rsidR="00C43AA0" w:rsidRDefault="00C43AA0">
            <w:pPr>
              <w:pStyle w:val="ConsPlusNormal"/>
              <w:jc w:val="center"/>
            </w:pPr>
            <w:r>
              <w:t>(наименование)</w:t>
            </w:r>
          </w:p>
        </w:tc>
      </w:tr>
      <w:tr w:rsidR="00C43AA0">
        <w:tc>
          <w:tcPr>
            <w:tcW w:w="662" w:type="dxa"/>
            <w:vMerge/>
          </w:tcPr>
          <w:p w:rsidR="00C43AA0" w:rsidRDefault="00C43AA0"/>
        </w:tc>
        <w:tc>
          <w:tcPr>
            <w:tcW w:w="4360" w:type="dxa"/>
            <w:gridSpan w:val="2"/>
          </w:tcPr>
          <w:p w:rsidR="00C43AA0" w:rsidRDefault="00C43AA0">
            <w:pPr>
              <w:pStyle w:val="ConsPlusNormal"/>
            </w:pPr>
            <w:r>
              <w:t>Элемент улично-дорожной сети</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(тип)</w:t>
            </w:r>
          </w:p>
        </w:tc>
        <w:tc>
          <w:tcPr>
            <w:tcW w:w="2423" w:type="dxa"/>
          </w:tcPr>
          <w:p w:rsidR="00C43AA0" w:rsidRDefault="00C43AA0">
            <w:pPr>
              <w:pStyle w:val="ConsPlusNormal"/>
              <w:jc w:val="center"/>
            </w:pPr>
            <w:r>
              <w:t>_________________</w:t>
            </w:r>
          </w:p>
          <w:p w:rsidR="00C43AA0" w:rsidRDefault="00C43AA0">
            <w:pPr>
              <w:pStyle w:val="ConsPlusNormal"/>
              <w:jc w:val="center"/>
            </w:pPr>
            <w:r>
              <w:t>(наименование)</w:t>
            </w:r>
          </w:p>
        </w:tc>
      </w:tr>
      <w:tr w:rsidR="00C43AA0">
        <w:tc>
          <w:tcPr>
            <w:tcW w:w="662" w:type="dxa"/>
            <w:vMerge w:val="restart"/>
          </w:tcPr>
          <w:p w:rsidR="00C43AA0" w:rsidRDefault="00C43AA0">
            <w:pPr>
              <w:pStyle w:val="ConsPlusNormal"/>
            </w:pPr>
          </w:p>
        </w:tc>
        <w:tc>
          <w:tcPr>
            <w:tcW w:w="4360" w:type="dxa"/>
            <w:gridSpan w:val="2"/>
          </w:tcPr>
          <w:p w:rsidR="00C43AA0" w:rsidRDefault="00C43AA0">
            <w:pPr>
              <w:pStyle w:val="ConsPlusNormal"/>
            </w:pPr>
            <w:r>
              <w:t>Земельный участок</w:t>
            </w:r>
          </w:p>
        </w:tc>
        <w:tc>
          <w:tcPr>
            <w:tcW w:w="4617" w:type="dxa"/>
            <w:gridSpan w:val="4"/>
          </w:tcPr>
          <w:p w:rsidR="00C43AA0" w:rsidRDefault="00C43AA0">
            <w:pPr>
              <w:pStyle w:val="ConsPlusNormal"/>
              <w:jc w:val="center"/>
            </w:pPr>
            <w:r>
              <w:t>__________________________________</w:t>
            </w:r>
          </w:p>
          <w:p w:rsidR="00C43AA0" w:rsidRDefault="00C43AA0">
            <w:pPr>
              <w:pStyle w:val="ConsPlusNormal"/>
              <w:jc w:val="center"/>
            </w:pPr>
            <w:r>
              <w:t>(номер)</w:t>
            </w:r>
          </w:p>
        </w:tc>
      </w:tr>
      <w:tr w:rsidR="00C43AA0">
        <w:tc>
          <w:tcPr>
            <w:tcW w:w="662" w:type="dxa"/>
            <w:vMerge/>
          </w:tcPr>
          <w:p w:rsidR="00C43AA0" w:rsidRDefault="00C43AA0"/>
        </w:tc>
        <w:tc>
          <w:tcPr>
            <w:tcW w:w="4360" w:type="dxa"/>
            <w:gridSpan w:val="2"/>
          </w:tcPr>
          <w:p w:rsidR="00C43AA0" w:rsidRDefault="00C43AA0">
            <w:pPr>
              <w:pStyle w:val="ConsPlusNormal"/>
            </w:pPr>
            <w:r>
              <w:t>Здание</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(тип)</w:t>
            </w:r>
          </w:p>
        </w:tc>
        <w:tc>
          <w:tcPr>
            <w:tcW w:w="2423"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62" w:type="dxa"/>
            <w:vMerge/>
          </w:tcPr>
          <w:p w:rsidR="00C43AA0" w:rsidRDefault="00C43AA0"/>
        </w:tc>
        <w:tc>
          <w:tcPr>
            <w:tcW w:w="4360" w:type="dxa"/>
            <w:gridSpan w:val="2"/>
          </w:tcPr>
          <w:p w:rsidR="00C43AA0" w:rsidRDefault="00C43AA0">
            <w:pPr>
              <w:pStyle w:val="ConsPlusNormal"/>
            </w:pPr>
            <w:r>
              <w:t>Сооружение</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(тип)</w:t>
            </w:r>
          </w:p>
        </w:tc>
        <w:tc>
          <w:tcPr>
            <w:tcW w:w="2423"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62" w:type="dxa"/>
            <w:vMerge/>
          </w:tcPr>
          <w:p w:rsidR="00C43AA0" w:rsidRDefault="00C43AA0"/>
        </w:tc>
        <w:tc>
          <w:tcPr>
            <w:tcW w:w="4360" w:type="dxa"/>
            <w:gridSpan w:val="2"/>
          </w:tcPr>
          <w:p w:rsidR="00C43AA0" w:rsidRDefault="00C43AA0">
            <w:pPr>
              <w:pStyle w:val="ConsPlusNormal"/>
            </w:pPr>
            <w:r>
              <w:t>Помещение в пределах здания (сооружения)</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(тип)</w:t>
            </w:r>
          </w:p>
        </w:tc>
        <w:tc>
          <w:tcPr>
            <w:tcW w:w="2423"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62" w:type="dxa"/>
            <w:vMerge/>
          </w:tcPr>
          <w:p w:rsidR="00C43AA0" w:rsidRDefault="00C43AA0"/>
        </w:tc>
        <w:tc>
          <w:tcPr>
            <w:tcW w:w="4360" w:type="dxa"/>
            <w:gridSpan w:val="2"/>
          </w:tcPr>
          <w:p w:rsidR="00C43AA0" w:rsidRDefault="00C43AA0">
            <w:pPr>
              <w:pStyle w:val="ConsPlusNormal"/>
            </w:pPr>
            <w:r>
              <w:t>Помещение в пределах квартиры</w:t>
            </w:r>
          </w:p>
        </w:tc>
        <w:tc>
          <w:tcPr>
            <w:tcW w:w="2194" w:type="dxa"/>
            <w:gridSpan w:val="3"/>
          </w:tcPr>
          <w:p w:rsidR="00C43AA0" w:rsidRDefault="00C43AA0">
            <w:pPr>
              <w:pStyle w:val="ConsPlusNormal"/>
              <w:jc w:val="center"/>
            </w:pPr>
            <w:r>
              <w:t>________________</w:t>
            </w:r>
          </w:p>
          <w:p w:rsidR="00C43AA0" w:rsidRDefault="00C43AA0">
            <w:pPr>
              <w:pStyle w:val="ConsPlusNormal"/>
              <w:jc w:val="center"/>
            </w:pPr>
            <w:r>
              <w:t>(тип)</w:t>
            </w:r>
          </w:p>
        </w:tc>
        <w:tc>
          <w:tcPr>
            <w:tcW w:w="2423"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62" w:type="dxa"/>
            <w:vMerge w:val="restart"/>
          </w:tcPr>
          <w:p w:rsidR="00C43AA0" w:rsidRDefault="00C43AA0">
            <w:pPr>
              <w:pStyle w:val="ConsPlusNormal"/>
            </w:pPr>
            <w:r>
              <w:t>1.5</w:t>
            </w:r>
          </w:p>
        </w:tc>
        <w:tc>
          <w:tcPr>
            <w:tcW w:w="8977" w:type="dxa"/>
            <w:gridSpan w:val="6"/>
          </w:tcPr>
          <w:p w:rsidR="00C43AA0" w:rsidRDefault="00C43AA0">
            <w:pPr>
              <w:pStyle w:val="ConsPlusNormal"/>
            </w:pPr>
            <w:r>
              <w:t>Запись в государственном адресном реестре сделана на основании</w:t>
            </w:r>
          </w:p>
        </w:tc>
      </w:tr>
      <w:tr w:rsidR="00C43AA0">
        <w:tc>
          <w:tcPr>
            <w:tcW w:w="662" w:type="dxa"/>
            <w:vMerge/>
          </w:tcPr>
          <w:p w:rsidR="00C43AA0" w:rsidRDefault="00C43AA0"/>
        </w:tc>
        <w:tc>
          <w:tcPr>
            <w:tcW w:w="3206" w:type="dxa"/>
          </w:tcPr>
          <w:p w:rsidR="00C43AA0" w:rsidRDefault="00C43AA0">
            <w:pPr>
              <w:pStyle w:val="ConsPlusNormal"/>
              <w:jc w:val="center"/>
            </w:pPr>
            <w:r>
              <w:t>________________________</w:t>
            </w:r>
          </w:p>
          <w:p w:rsidR="00C43AA0" w:rsidRDefault="00C43AA0">
            <w:pPr>
              <w:pStyle w:val="ConsPlusNormal"/>
              <w:jc w:val="center"/>
            </w:pPr>
            <w:r>
              <w:t>(наименование основания)</w:t>
            </w:r>
          </w:p>
        </w:tc>
        <w:tc>
          <w:tcPr>
            <w:tcW w:w="2925" w:type="dxa"/>
            <w:gridSpan w:val="3"/>
          </w:tcPr>
          <w:p w:rsidR="00C43AA0" w:rsidRDefault="00C43AA0">
            <w:pPr>
              <w:pStyle w:val="ConsPlusNormal"/>
              <w:jc w:val="center"/>
            </w:pPr>
            <w:r>
              <w:t>"__" ___________ 2___ г.</w:t>
            </w:r>
          </w:p>
        </w:tc>
        <w:tc>
          <w:tcPr>
            <w:tcW w:w="2846" w:type="dxa"/>
            <w:gridSpan w:val="2"/>
          </w:tcPr>
          <w:p w:rsidR="00C43AA0" w:rsidRDefault="00C43AA0">
            <w:pPr>
              <w:pStyle w:val="ConsPlusNormal"/>
              <w:jc w:val="center"/>
            </w:pPr>
            <w:r>
              <w:t>N _______________</w:t>
            </w:r>
          </w:p>
        </w:tc>
      </w:tr>
      <w:tr w:rsidR="00C43AA0">
        <w:tc>
          <w:tcPr>
            <w:tcW w:w="662" w:type="dxa"/>
            <w:vMerge/>
          </w:tcPr>
          <w:p w:rsidR="00C43AA0" w:rsidRDefault="00C43AA0"/>
        </w:tc>
        <w:tc>
          <w:tcPr>
            <w:tcW w:w="6131" w:type="dxa"/>
            <w:gridSpan w:val="4"/>
          </w:tcPr>
          <w:p w:rsidR="00C43AA0" w:rsidRDefault="00C43AA0">
            <w:pPr>
              <w:pStyle w:val="ConsPlusNormal"/>
            </w:pPr>
            <w:r>
              <w:t>Дата внесения записи в государственный адресный реестр</w:t>
            </w:r>
          </w:p>
        </w:tc>
        <w:tc>
          <w:tcPr>
            <w:tcW w:w="2846" w:type="dxa"/>
            <w:gridSpan w:val="2"/>
          </w:tcPr>
          <w:p w:rsidR="00C43AA0" w:rsidRDefault="00C43AA0">
            <w:pPr>
              <w:pStyle w:val="ConsPlusNormal"/>
            </w:pPr>
            <w:r>
              <w:t>"__" _________ 2___ г.</w:t>
            </w:r>
          </w:p>
        </w:tc>
      </w:tr>
      <w:tr w:rsidR="00C43AA0">
        <w:tc>
          <w:tcPr>
            <w:tcW w:w="662" w:type="dxa"/>
            <w:vMerge w:val="restart"/>
          </w:tcPr>
          <w:p w:rsidR="00C43AA0" w:rsidRDefault="00C43AA0">
            <w:pPr>
              <w:pStyle w:val="ConsPlusNormal"/>
            </w:pPr>
            <w:r>
              <w:t>1.6</w:t>
            </w:r>
          </w:p>
        </w:tc>
        <w:tc>
          <w:tcPr>
            <w:tcW w:w="6131" w:type="dxa"/>
            <w:gridSpan w:val="4"/>
          </w:tcPr>
          <w:p w:rsidR="00C43AA0" w:rsidRDefault="00C43AA0">
            <w:pPr>
              <w:pStyle w:val="ConsPlusNormal"/>
            </w:pPr>
            <w:r>
              <w:t>Дополнительные сведения:</w:t>
            </w:r>
          </w:p>
        </w:tc>
        <w:tc>
          <w:tcPr>
            <w:tcW w:w="2846" w:type="dxa"/>
            <w:gridSpan w:val="2"/>
          </w:tcPr>
          <w:p w:rsidR="00C43AA0" w:rsidRDefault="00C43AA0">
            <w:pPr>
              <w:pStyle w:val="ConsPlusNormal"/>
            </w:pPr>
          </w:p>
        </w:tc>
      </w:tr>
      <w:tr w:rsidR="00C43AA0">
        <w:tc>
          <w:tcPr>
            <w:tcW w:w="662" w:type="dxa"/>
            <w:vMerge/>
          </w:tcPr>
          <w:p w:rsidR="00C43AA0" w:rsidRDefault="00C43AA0"/>
        </w:tc>
        <w:tc>
          <w:tcPr>
            <w:tcW w:w="4984" w:type="dxa"/>
            <w:gridSpan w:val="3"/>
          </w:tcPr>
          <w:p w:rsidR="00C43AA0" w:rsidRDefault="00C43AA0">
            <w:pPr>
              <w:pStyle w:val="ConsPlusNormal"/>
            </w:pPr>
            <w:r>
              <w:t>Кадастровый номер объекта недвижимости</w:t>
            </w:r>
          </w:p>
        </w:tc>
        <w:tc>
          <w:tcPr>
            <w:tcW w:w="3993" w:type="dxa"/>
            <w:gridSpan w:val="3"/>
          </w:tcPr>
          <w:p w:rsidR="00C43AA0" w:rsidRDefault="00C43AA0">
            <w:pPr>
              <w:pStyle w:val="ConsPlusNormal"/>
            </w:pPr>
            <w:r>
              <w:t>______________________________</w:t>
            </w:r>
          </w:p>
        </w:tc>
      </w:tr>
      <w:tr w:rsidR="00C43AA0">
        <w:tc>
          <w:tcPr>
            <w:tcW w:w="662" w:type="dxa"/>
            <w:vMerge/>
          </w:tcPr>
          <w:p w:rsidR="00C43AA0" w:rsidRDefault="00C43AA0"/>
        </w:tc>
        <w:tc>
          <w:tcPr>
            <w:tcW w:w="4984" w:type="dxa"/>
            <w:gridSpan w:val="3"/>
          </w:tcPr>
          <w:p w:rsidR="00C43AA0" w:rsidRDefault="00C43AA0">
            <w:pPr>
              <w:pStyle w:val="ConsPlusNormal"/>
            </w:pPr>
            <w:r>
              <w:t>Почтовый индекс</w:t>
            </w:r>
          </w:p>
        </w:tc>
        <w:tc>
          <w:tcPr>
            <w:tcW w:w="3993" w:type="dxa"/>
            <w:gridSpan w:val="3"/>
          </w:tcPr>
          <w:p w:rsidR="00C43AA0" w:rsidRDefault="00C43AA0">
            <w:pPr>
              <w:pStyle w:val="ConsPlusNormal"/>
            </w:pPr>
            <w:r>
              <w:t>______________________________</w:t>
            </w:r>
          </w:p>
        </w:tc>
      </w:tr>
      <w:tr w:rsidR="00C43AA0">
        <w:tc>
          <w:tcPr>
            <w:tcW w:w="662" w:type="dxa"/>
            <w:vMerge/>
          </w:tcPr>
          <w:p w:rsidR="00C43AA0" w:rsidRDefault="00C43AA0"/>
        </w:tc>
        <w:tc>
          <w:tcPr>
            <w:tcW w:w="4984" w:type="dxa"/>
            <w:gridSpan w:val="3"/>
          </w:tcPr>
          <w:p w:rsidR="00C43AA0" w:rsidRDefault="00C43AA0">
            <w:pPr>
              <w:pStyle w:val="ConsPlusNormal"/>
            </w:pPr>
            <w:r>
              <w:t xml:space="preserve">Код населенного пункта по </w:t>
            </w:r>
            <w:hyperlink r:id="rId18" w:history="1">
              <w:r>
                <w:rPr>
                  <w:color w:val="0000FF"/>
                </w:rPr>
                <w:t>ОКТМО</w:t>
              </w:r>
            </w:hyperlink>
          </w:p>
        </w:tc>
        <w:tc>
          <w:tcPr>
            <w:tcW w:w="3993" w:type="dxa"/>
            <w:gridSpan w:val="3"/>
          </w:tcPr>
          <w:p w:rsidR="00C43AA0" w:rsidRDefault="00C43AA0">
            <w:pPr>
              <w:pStyle w:val="ConsPlusNormal"/>
            </w:pPr>
            <w:r>
              <w:t>______________________________</w:t>
            </w:r>
          </w:p>
        </w:tc>
      </w:tr>
      <w:tr w:rsidR="00C43AA0">
        <w:tc>
          <w:tcPr>
            <w:tcW w:w="662" w:type="dxa"/>
            <w:vMerge/>
          </w:tcPr>
          <w:p w:rsidR="00C43AA0" w:rsidRDefault="00C43AA0"/>
        </w:tc>
        <w:tc>
          <w:tcPr>
            <w:tcW w:w="4984" w:type="dxa"/>
            <w:gridSpan w:val="3"/>
          </w:tcPr>
          <w:p w:rsidR="00C43AA0" w:rsidRDefault="00C43AA0">
            <w:pPr>
              <w:pStyle w:val="ConsPlusNormal"/>
            </w:pPr>
            <w:r>
              <w:t>Иные сведения</w:t>
            </w:r>
          </w:p>
        </w:tc>
        <w:tc>
          <w:tcPr>
            <w:tcW w:w="3993" w:type="dxa"/>
            <w:gridSpan w:val="3"/>
          </w:tcPr>
          <w:p w:rsidR="00C43AA0" w:rsidRDefault="00C43AA0">
            <w:pPr>
              <w:pStyle w:val="ConsPlusNormal"/>
            </w:pPr>
            <w:r>
              <w:t>______________________________</w:t>
            </w:r>
          </w:p>
        </w:tc>
      </w:tr>
    </w:tbl>
    <w:p w:rsidR="00C43AA0" w:rsidRDefault="00C43AA0">
      <w:pPr>
        <w:pStyle w:val="ConsPlusNormal"/>
        <w:jc w:val="both"/>
      </w:pPr>
    </w:p>
    <w:p w:rsidR="00C43AA0" w:rsidRDefault="00C43AA0">
      <w:pPr>
        <w:pStyle w:val="ConsPlusNonformat"/>
        <w:jc w:val="both"/>
      </w:pPr>
      <w:r>
        <w:t xml:space="preserve">    2.  </w:t>
      </w:r>
      <w:proofErr w:type="gramStart"/>
      <w:r>
        <w:t>Предыдущие  (</w:t>
      </w:r>
      <w:proofErr w:type="gramEnd"/>
      <w:r>
        <w:t>измененные, аннулированные) сведения об адресе объекта</w:t>
      </w:r>
    </w:p>
    <w:p w:rsidR="00C43AA0" w:rsidRDefault="00C43AA0">
      <w:pPr>
        <w:pStyle w:val="ConsPlusNonformat"/>
        <w:jc w:val="both"/>
      </w:pPr>
      <w:r>
        <w:t xml:space="preserve">        адресации:</w:t>
      </w:r>
    </w:p>
    <w:p w:rsidR="00C43AA0" w:rsidRDefault="00C43AA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C43AA0">
        <w:tc>
          <w:tcPr>
            <w:tcW w:w="4817" w:type="dxa"/>
            <w:tcBorders>
              <w:top w:val="single" w:sz="4" w:space="0" w:color="auto"/>
              <w:bottom w:val="single" w:sz="4" w:space="0" w:color="auto"/>
            </w:tcBorders>
          </w:tcPr>
          <w:p w:rsidR="00C43AA0" w:rsidRDefault="00C43AA0">
            <w:pPr>
              <w:pStyle w:val="ConsPlusNormal"/>
              <w:ind w:left="40"/>
              <w:jc w:val="both"/>
            </w:pPr>
            <w:r>
              <w:t>Количество предыдущих записей государственного адресного реестра по адресу объекта адресации</w:t>
            </w:r>
          </w:p>
        </w:tc>
        <w:tc>
          <w:tcPr>
            <w:tcW w:w="4818" w:type="dxa"/>
            <w:tcBorders>
              <w:top w:val="single" w:sz="4" w:space="0" w:color="auto"/>
              <w:bottom w:val="single" w:sz="4" w:space="0" w:color="auto"/>
            </w:tcBorders>
          </w:tcPr>
          <w:p w:rsidR="00C43AA0" w:rsidRDefault="00C43AA0">
            <w:pPr>
              <w:pStyle w:val="ConsPlusNormal"/>
              <w:jc w:val="center"/>
            </w:pPr>
            <w:r>
              <w:t>_______________________________</w:t>
            </w:r>
          </w:p>
          <w:p w:rsidR="00C43AA0" w:rsidRDefault="00C43AA0">
            <w:pPr>
              <w:pStyle w:val="ConsPlusNormal"/>
              <w:jc w:val="center"/>
            </w:pPr>
            <w:r>
              <w:t>(количество)</w:t>
            </w:r>
          </w:p>
        </w:tc>
      </w:tr>
    </w:tbl>
    <w:p w:rsidR="00C43AA0" w:rsidRDefault="00C43A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276"/>
        <w:gridCol w:w="903"/>
        <w:gridCol w:w="762"/>
        <w:gridCol w:w="967"/>
        <w:gridCol w:w="682"/>
        <w:gridCol w:w="2411"/>
      </w:tblGrid>
      <w:tr w:rsidR="00C43AA0">
        <w:tc>
          <w:tcPr>
            <w:tcW w:w="648" w:type="dxa"/>
          </w:tcPr>
          <w:p w:rsidR="00C43AA0" w:rsidRDefault="00C43AA0">
            <w:pPr>
              <w:pStyle w:val="ConsPlusNormal"/>
            </w:pPr>
            <w:r>
              <w:t>2.1</w:t>
            </w:r>
          </w:p>
        </w:tc>
        <w:tc>
          <w:tcPr>
            <w:tcW w:w="4179" w:type="dxa"/>
            <w:gridSpan w:val="2"/>
          </w:tcPr>
          <w:p w:rsidR="00C43AA0" w:rsidRDefault="00C43AA0">
            <w:pPr>
              <w:pStyle w:val="ConsPlusNormal"/>
            </w:pPr>
            <w:r>
              <w:t xml:space="preserve">По записи </w:t>
            </w:r>
            <w:hyperlink w:anchor="P621" w:history="1">
              <w:r>
                <w:rPr>
                  <w:color w:val="0000FF"/>
                </w:rPr>
                <w:t>&lt;4&gt;</w:t>
              </w:r>
            </w:hyperlink>
          </w:p>
        </w:tc>
        <w:tc>
          <w:tcPr>
            <w:tcW w:w="4822" w:type="dxa"/>
            <w:gridSpan w:val="4"/>
          </w:tcPr>
          <w:p w:rsidR="00C43AA0" w:rsidRDefault="00C43AA0">
            <w:pPr>
              <w:pStyle w:val="ConsPlusNormal"/>
              <w:jc w:val="center"/>
            </w:pPr>
            <w:r>
              <w:t>_________________________________</w:t>
            </w:r>
          </w:p>
          <w:p w:rsidR="00C43AA0" w:rsidRDefault="00C43AA0">
            <w:pPr>
              <w:pStyle w:val="ConsPlusNormal"/>
              <w:jc w:val="center"/>
            </w:pPr>
            <w:r>
              <w:t>(порядковый номер записи)</w:t>
            </w:r>
          </w:p>
        </w:tc>
      </w:tr>
      <w:tr w:rsidR="00C43AA0">
        <w:tc>
          <w:tcPr>
            <w:tcW w:w="648" w:type="dxa"/>
          </w:tcPr>
          <w:p w:rsidR="00C43AA0" w:rsidRDefault="00C43AA0">
            <w:pPr>
              <w:pStyle w:val="ConsPlusNormal"/>
            </w:pPr>
            <w:r>
              <w:t>2.1.1</w:t>
            </w:r>
          </w:p>
        </w:tc>
        <w:tc>
          <w:tcPr>
            <w:tcW w:w="4179" w:type="dxa"/>
            <w:gridSpan w:val="2"/>
          </w:tcPr>
          <w:p w:rsidR="00C43AA0" w:rsidRDefault="00C43AA0">
            <w:pPr>
              <w:pStyle w:val="ConsPlusNormal"/>
            </w:pPr>
            <w:r>
              <w:t>Уникальный регистрационный номер адреса объекта адресации в государственном адресном реестре</w:t>
            </w:r>
          </w:p>
        </w:tc>
        <w:tc>
          <w:tcPr>
            <w:tcW w:w="4822" w:type="dxa"/>
            <w:gridSpan w:val="4"/>
            <w:vAlign w:val="center"/>
          </w:tcPr>
          <w:p w:rsidR="00C43AA0" w:rsidRDefault="00C43AA0">
            <w:pPr>
              <w:pStyle w:val="ConsPlusNormal"/>
              <w:jc w:val="center"/>
            </w:pPr>
            <w:r>
              <w:t>____________________________________</w:t>
            </w:r>
          </w:p>
        </w:tc>
      </w:tr>
      <w:tr w:rsidR="00C43AA0">
        <w:tc>
          <w:tcPr>
            <w:tcW w:w="648" w:type="dxa"/>
          </w:tcPr>
          <w:p w:rsidR="00C43AA0" w:rsidRDefault="00C43AA0">
            <w:pPr>
              <w:pStyle w:val="ConsPlusNormal"/>
            </w:pPr>
            <w:r>
              <w:lastRenderedPageBreak/>
              <w:t>2.1.2</w:t>
            </w:r>
          </w:p>
        </w:tc>
        <w:tc>
          <w:tcPr>
            <w:tcW w:w="4179" w:type="dxa"/>
            <w:gridSpan w:val="2"/>
          </w:tcPr>
          <w:p w:rsidR="00C43AA0" w:rsidRDefault="00C43AA0">
            <w:pPr>
              <w:pStyle w:val="ConsPlusNormal"/>
            </w:pPr>
            <w:r>
              <w:t>Дата последнего обновления записи в государственном адресном реестре</w:t>
            </w:r>
          </w:p>
        </w:tc>
        <w:tc>
          <w:tcPr>
            <w:tcW w:w="4822" w:type="dxa"/>
            <w:gridSpan w:val="4"/>
          </w:tcPr>
          <w:p w:rsidR="00C43AA0" w:rsidRDefault="00C43AA0">
            <w:pPr>
              <w:pStyle w:val="ConsPlusNormal"/>
              <w:jc w:val="center"/>
            </w:pPr>
            <w:r>
              <w:t>"__" ________________ 2___ г.</w:t>
            </w:r>
          </w:p>
        </w:tc>
      </w:tr>
      <w:tr w:rsidR="00C43AA0">
        <w:tc>
          <w:tcPr>
            <w:tcW w:w="648" w:type="dxa"/>
            <w:vMerge w:val="restart"/>
          </w:tcPr>
          <w:p w:rsidR="00C43AA0" w:rsidRDefault="00C43AA0">
            <w:pPr>
              <w:pStyle w:val="ConsPlusNormal"/>
            </w:pPr>
            <w:r>
              <w:t>2.1.3</w:t>
            </w:r>
          </w:p>
        </w:tc>
        <w:tc>
          <w:tcPr>
            <w:tcW w:w="4179" w:type="dxa"/>
            <w:gridSpan w:val="2"/>
            <w:vMerge w:val="restart"/>
          </w:tcPr>
          <w:p w:rsidR="00C43AA0" w:rsidRDefault="00C43AA0">
            <w:pPr>
              <w:pStyle w:val="ConsPlusNormal"/>
            </w:pPr>
            <w:r>
              <w:t xml:space="preserve">Характер сведений государственного адресного реестра (статус записи об объекте) </w:t>
            </w:r>
            <w:hyperlink w:anchor="P622" w:history="1">
              <w:r>
                <w:rPr>
                  <w:color w:val="0000FF"/>
                </w:rPr>
                <w:t>&lt;5&gt;</w:t>
              </w:r>
            </w:hyperlink>
            <w:r>
              <w:t>:</w:t>
            </w:r>
          </w:p>
        </w:tc>
        <w:tc>
          <w:tcPr>
            <w:tcW w:w="4822" w:type="dxa"/>
            <w:gridSpan w:val="4"/>
          </w:tcPr>
          <w:p w:rsidR="00C43AA0" w:rsidRDefault="00C43AA0">
            <w:pPr>
              <w:pStyle w:val="ConsPlusNormal"/>
            </w:pPr>
          </w:p>
        </w:tc>
      </w:tr>
      <w:tr w:rsidR="00C43AA0">
        <w:tc>
          <w:tcPr>
            <w:tcW w:w="648" w:type="dxa"/>
            <w:vMerge/>
          </w:tcPr>
          <w:p w:rsidR="00C43AA0" w:rsidRDefault="00C43AA0"/>
        </w:tc>
        <w:tc>
          <w:tcPr>
            <w:tcW w:w="4179" w:type="dxa"/>
            <w:gridSpan w:val="2"/>
            <w:vMerge/>
          </w:tcPr>
          <w:p w:rsidR="00C43AA0" w:rsidRDefault="00C43AA0"/>
        </w:tc>
        <w:tc>
          <w:tcPr>
            <w:tcW w:w="4822" w:type="dxa"/>
            <w:gridSpan w:val="4"/>
          </w:tcPr>
          <w:p w:rsidR="00C43AA0" w:rsidRDefault="00C43AA0">
            <w:pPr>
              <w:pStyle w:val="ConsPlusNormal"/>
            </w:pPr>
          </w:p>
        </w:tc>
      </w:tr>
      <w:tr w:rsidR="00C43AA0">
        <w:tc>
          <w:tcPr>
            <w:tcW w:w="648" w:type="dxa"/>
            <w:vMerge w:val="restart"/>
          </w:tcPr>
          <w:p w:rsidR="00C43AA0" w:rsidRDefault="00C43AA0">
            <w:pPr>
              <w:pStyle w:val="ConsPlusNormal"/>
            </w:pPr>
            <w:r>
              <w:t>2.1.4</w:t>
            </w:r>
          </w:p>
        </w:tc>
        <w:tc>
          <w:tcPr>
            <w:tcW w:w="9001" w:type="dxa"/>
            <w:gridSpan w:val="6"/>
          </w:tcPr>
          <w:p w:rsidR="00C43AA0" w:rsidRDefault="00C43AA0">
            <w:pPr>
              <w:pStyle w:val="ConsPlusNormal"/>
            </w:pPr>
            <w:r>
              <w:t>Адрес объекта адресации:</w:t>
            </w:r>
          </w:p>
        </w:tc>
      </w:tr>
      <w:tr w:rsidR="00C43AA0">
        <w:tc>
          <w:tcPr>
            <w:tcW w:w="648" w:type="dxa"/>
            <w:vMerge/>
          </w:tcPr>
          <w:p w:rsidR="00C43AA0" w:rsidRDefault="00C43AA0"/>
        </w:tc>
        <w:tc>
          <w:tcPr>
            <w:tcW w:w="4179" w:type="dxa"/>
            <w:gridSpan w:val="2"/>
          </w:tcPr>
          <w:p w:rsidR="00C43AA0" w:rsidRDefault="00C43AA0">
            <w:pPr>
              <w:pStyle w:val="ConsPlusNormal"/>
            </w:pPr>
            <w:r>
              <w:t>Страна</w:t>
            </w:r>
          </w:p>
        </w:tc>
        <w:tc>
          <w:tcPr>
            <w:tcW w:w="4822" w:type="dxa"/>
            <w:gridSpan w:val="4"/>
          </w:tcPr>
          <w:p w:rsidR="00C43AA0" w:rsidRDefault="00C43AA0">
            <w:pPr>
              <w:pStyle w:val="ConsPlusNormal"/>
              <w:jc w:val="center"/>
            </w:pPr>
            <w:r>
              <w:t>Российская Федерация</w:t>
            </w:r>
          </w:p>
        </w:tc>
      </w:tr>
      <w:tr w:rsidR="00C43AA0">
        <w:tc>
          <w:tcPr>
            <w:tcW w:w="648" w:type="dxa"/>
            <w:vMerge/>
          </w:tcPr>
          <w:p w:rsidR="00C43AA0" w:rsidRDefault="00C43AA0"/>
        </w:tc>
        <w:tc>
          <w:tcPr>
            <w:tcW w:w="4179" w:type="dxa"/>
            <w:gridSpan w:val="2"/>
          </w:tcPr>
          <w:p w:rsidR="00C43AA0" w:rsidRDefault="00C43AA0">
            <w:pPr>
              <w:pStyle w:val="ConsPlusNormal"/>
            </w:pPr>
            <w:r>
              <w:t>Субъект Российской Федерации</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Муниципальный район</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Городской округ</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Внутригородская территория города федерального значения</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Городское поселение</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Сельское поселение</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Внутригородской район городского округа</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Населенный пункт</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t>(вид)</w:t>
            </w:r>
          </w:p>
        </w:tc>
        <w:tc>
          <w:tcPr>
            <w:tcW w:w="2411" w:type="dxa"/>
          </w:tcPr>
          <w:p w:rsidR="00C43AA0" w:rsidRDefault="00C43AA0">
            <w:pPr>
              <w:pStyle w:val="ConsPlusNormal"/>
              <w:jc w:val="center"/>
            </w:pPr>
            <w:r>
              <w:t>_________________</w:t>
            </w:r>
          </w:p>
          <w:p w:rsidR="00C43AA0" w:rsidRDefault="00C43AA0">
            <w:pPr>
              <w:pStyle w:val="ConsPlusNormal"/>
              <w:jc w:val="center"/>
            </w:pPr>
            <w:r>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Элемент планировочной структуры</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lastRenderedPageBreak/>
              <w:t>(тип)</w:t>
            </w:r>
          </w:p>
        </w:tc>
        <w:tc>
          <w:tcPr>
            <w:tcW w:w="2411" w:type="dxa"/>
          </w:tcPr>
          <w:p w:rsidR="00C43AA0" w:rsidRDefault="00C43AA0">
            <w:pPr>
              <w:pStyle w:val="ConsPlusNormal"/>
              <w:jc w:val="center"/>
            </w:pPr>
            <w:r>
              <w:lastRenderedPageBreak/>
              <w:t>_________________</w:t>
            </w:r>
          </w:p>
          <w:p w:rsidR="00C43AA0" w:rsidRDefault="00C43AA0">
            <w:pPr>
              <w:pStyle w:val="ConsPlusNormal"/>
              <w:jc w:val="center"/>
            </w:pPr>
            <w:r>
              <w:lastRenderedPageBreak/>
              <w:t>(наименование)</w:t>
            </w:r>
          </w:p>
        </w:tc>
      </w:tr>
      <w:tr w:rsidR="00C43AA0">
        <w:tc>
          <w:tcPr>
            <w:tcW w:w="648" w:type="dxa"/>
            <w:vMerge/>
          </w:tcPr>
          <w:p w:rsidR="00C43AA0" w:rsidRDefault="00C43AA0"/>
        </w:tc>
        <w:tc>
          <w:tcPr>
            <w:tcW w:w="4179" w:type="dxa"/>
            <w:gridSpan w:val="2"/>
          </w:tcPr>
          <w:p w:rsidR="00C43AA0" w:rsidRDefault="00C43AA0">
            <w:pPr>
              <w:pStyle w:val="ConsPlusNormal"/>
            </w:pPr>
            <w:r>
              <w:t>Элемент улично-дорожной сети</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t>(тип)</w:t>
            </w:r>
          </w:p>
        </w:tc>
        <w:tc>
          <w:tcPr>
            <w:tcW w:w="2411" w:type="dxa"/>
          </w:tcPr>
          <w:p w:rsidR="00C43AA0" w:rsidRDefault="00C43AA0">
            <w:pPr>
              <w:pStyle w:val="ConsPlusNormal"/>
              <w:jc w:val="center"/>
            </w:pPr>
            <w:r>
              <w:t>_________________</w:t>
            </w:r>
          </w:p>
          <w:p w:rsidR="00C43AA0" w:rsidRDefault="00C43AA0">
            <w:pPr>
              <w:pStyle w:val="ConsPlusNormal"/>
              <w:jc w:val="center"/>
            </w:pPr>
            <w:r>
              <w:t>(наименование)</w:t>
            </w:r>
          </w:p>
        </w:tc>
      </w:tr>
      <w:tr w:rsidR="00C43AA0">
        <w:tc>
          <w:tcPr>
            <w:tcW w:w="648" w:type="dxa"/>
            <w:vMerge w:val="restart"/>
          </w:tcPr>
          <w:p w:rsidR="00C43AA0" w:rsidRDefault="00C43AA0">
            <w:pPr>
              <w:pStyle w:val="ConsPlusNormal"/>
            </w:pPr>
          </w:p>
        </w:tc>
        <w:tc>
          <w:tcPr>
            <w:tcW w:w="4179" w:type="dxa"/>
            <w:gridSpan w:val="2"/>
          </w:tcPr>
          <w:p w:rsidR="00C43AA0" w:rsidRDefault="00C43AA0">
            <w:pPr>
              <w:pStyle w:val="ConsPlusNormal"/>
            </w:pPr>
            <w:r>
              <w:t>Земельный участок</w:t>
            </w:r>
          </w:p>
        </w:tc>
        <w:tc>
          <w:tcPr>
            <w:tcW w:w="4822" w:type="dxa"/>
            <w:gridSpan w:val="4"/>
          </w:tcPr>
          <w:p w:rsidR="00C43AA0" w:rsidRDefault="00C43AA0">
            <w:pPr>
              <w:pStyle w:val="ConsPlusNormal"/>
              <w:jc w:val="center"/>
            </w:pPr>
            <w:r>
              <w:t>___________________________________</w:t>
            </w:r>
          </w:p>
          <w:p w:rsidR="00C43AA0" w:rsidRDefault="00C43AA0">
            <w:pPr>
              <w:pStyle w:val="ConsPlusNormal"/>
              <w:jc w:val="center"/>
            </w:pPr>
            <w:r>
              <w:t>(номер)</w:t>
            </w:r>
          </w:p>
        </w:tc>
      </w:tr>
      <w:tr w:rsidR="00C43AA0">
        <w:tc>
          <w:tcPr>
            <w:tcW w:w="648" w:type="dxa"/>
            <w:vMerge/>
          </w:tcPr>
          <w:p w:rsidR="00C43AA0" w:rsidRDefault="00C43AA0"/>
        </w:tc>
        <w:tc>
          <w:tcPr>
            <w:tcW w:w="4179" w:type="dxa"/>
            <w:gridSpan w:val="2"/>
          </w:tcPr>
          <w:p w:rsidR="00C43AA0" w:rsidRDefault="00C43AA0">
            <w:pPr>
              <w:pStyle w:val="ConsPlusNormal"/>
            </w:pPr>
            <w:r>
              <w:t>Здание</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t>(тип)</w:t>
            </w:r>
          </w:p>
        </w:tc>
        <w:tc>
          <w:tcPr>
            <w:tcW w:w="2411"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48" w:type="dxa"/>
            <w:vMerge/>
          </w:tcPr>
          <w:p w:rsidR="00C43AA0" w:rsidRDefault="00C43AA0"/>
        </w:tc>
        <w:tc>
          <w:tcPr>
            <w:tcW w:w="4179" w:type="dxa"/>
            <w:gridSpan w:val="2"/>
          </w:tcPr>
          <w:p w:rsidR="00C43AA0" w:rsidRDefault="00C43AA0">
            <w:pPr>
              <w:pStyle w:val="ConsPlusNormal"/>
            </w:pPr>
            <w:r>
              <w:t>Сооружение</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t>(тип)</w:t>
            </w:r>
          </w:p>
        </w:tc>
        <w:tc>
          <w:tcPr>
            <w:tcW w:w="2411"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48" w:type="dxa"/>
            <w:vMerge/>
          </w:tcPr>
          <w:p w:rsidR="00C43AA0" w:rsidRDefault="00C43AA0"/>
        </w:tc>
        <w:tc>
          <w:tcPr>
            <w:tcW w:w="4179" w:type="dxa"/>
            <w:gridSpan w:val="2"/>
          </w:tcPr>
          <w:p w:rsidR="00C43AA0" w:rsidRDefault="00C43AA0">
            <w:pPr>
              <w:pStyle w:val="ConsPlusNormal"/>
            </w:pPr>
            <w:r>
              <w:t>Помещение в пределах здания (сооружения)</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t>(тип)</w:t>
            </w:r>
          </w:p>
        </w:tc>
        <w:tc>
          <w:tcPr>
            <w:tcW w:w="2411"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48" w:type="dxa"/>
            <w:vMerge/>
          </w:tcPr>
          <w:p w:rsidR="00C43AA0" w:rsidRDefault="00C43AA0"/>
        </w:tc>
        <w:tc>
          <w:tcPr>
            <w:tcW w:w="4179" w:type="dxa"/>
            <w:gridSpan w:val="2"/>
          </w:tcPr>
          <w:p w:rsidR="00C43AA0" w:rsidRDefault="00C43AA0">
            <w:pPr>
              <w:pStyle w:val="ConsPlusNormal"/>
            </w:pPr>
            <w:r>
              <w:t>Помещение в пределах квартиры</w:t>
            </w:r>
          </w:p>
        </w:tc>
        <w:tc>
          <w:tcPr>
            <w:tcW w:w="2411" w:type="dxa"/>
            <w:gridSpan w:val="3"/>
          </w:tcPr>
          <w:p w:rsidR="00C43AA0" w:rsidRDefault="00C43AA0">
            <w:pPr>
              <w:pStyle w:val="ConsPlusNormal"/>
              <w:jc w:val="center"/>
            </w:pPr>
            <w:r>
              <w:t>_________________</w:t>
            </w:r>
          </w:p>
          <w:p w:rsidR="00C43AA0" w:rsidRDefault="00C43AA0">
            <w:pPr>
              <w:pStyle w:val="ConsPlusNormal"/>
              <w:jc w:val="center"/>
            </w:pPr>
            <w:r>
              <w:t>(тип)</w:t>
            </w:r>
          </w:p>
        </w:tc>
        <w:tc>
          <w:tcPr>
            <w:tcW w:w="2411" w:type="dxa"/>
          </w:tcPr>
          <w:p w:rsidR="00C43AA0" w:rsidRDefault="00C43AA0">
            <w:pPr>
              <w:pStyle w:val="ConsPlusNormal"/>
              <w:jc w:val="center"/>
            </w:pPr>
            <w:r>
              <w:t>_________________</w:t>
            </w:r>
          </w:p>
          <w:p w:rsidR="00C43AA0" w:rsidRDefault="00C43AA0">
            <w:pPr>
              <w:pStyle w:val="ConsPlusNormal"/>
              <w:jc w:val="center"/>
            </w:pPr>
            <w:r>
              <w:t>(номер)</w:t>
            </w:r>
          </w:p>
        </w:tc>
      </w:tr>
      <w:tr w:rsidR="00C43AA0">
        <w:tc>
          <w:tcPr>
            <w:tcW w:w="648" w:type="dxa"/>
            <w:vMerge w:val="restart"/>
          </w:tcPr>
          <w:p w:rsidR="00C43AA0" w:rsidRDefault="00C43AA0">
            <w:pPr>
              <w:pStyle w:val="ConsPlusNormal"/>
            </w:pPr>
            <w:r>
              <w:t>2.1.5</w:t>
            </w:r>
          </w:p>
        </w:tc>
        <w:tc>
          <w:tcPr>
            <w:tcW w:w="9001" w:type="dxa"/>
            <w:gridSpan w:val="6"/>
          </w:tcPr>
          <w:p w:rsidR="00C43AA0" w:rsidRDefault="00C43AA0">
            <w:pPr>
              <w:pStyle w:val="ConsPlusNormal"/>
            </w:pPr>
            <w:r>
              <w:t>Запись в государственном адресном реестре сделана на основании</w:t>
            </w:r>
          </w:p>
        </w:tc>
      </w:tr>
      <w:tr w:rsidR="00C43AA0">
        <w:tc>
          <w:tcPr>
            <w:tcW w:w="648" w:type="dxa"/>
            <w:vMerge/>
          </w:tcPr>
          <w:p w:rsidR="00C43AA0" w:rsidRDefault="00C43AA0"/>
        </w:tc>
        <w:tc>
          <w:tcPr>
            <w:tcW w:w="3276" w:type="dxa"/>
          </w:tcPr>
          <w:p w:rsidR="00C43AA0" w:rsidRDefault="00C43AA0">
            <w:pPr>
              <w:pStyle w:val="ConsPlusNormal"/>
              <w:jc w:val="center"/>
            </w:pPr>
            <w:r>
              <w:t>_______________________</w:t>
            </w:r>
          </w:p>
          <w:p w:rsidR="00C43AA0" w:rsidRDefault="00C43AA0">
            <w:pPr>
              <w:pStyle w:val="ConsPlusNormal"/>
              <w:jc w:val="center"/>
            </w:pPr>
            <w:r>
              <w:t>(наименование основания)</w:t>
            </w:r>
          </w:p>
        </w:tc>
        <w:tc>
          <w:tcPr>
            <w:tcW w:w="2632" w:type="dxa"/>
            <w:gridSpan w:val="3"/>
          </w:tcPr>
          <w:p w:rsidR="00C43AA0" w:rsidRDefault="00C43AA0">
            <w:pPr>
              <w:pStyle w:val="ConsPlusNormal"/>
              <w:jc w:val="center"/>
            </w:pPr>
            <w:r>
              <w:t>"__" _________ 2___ г.</w:t>
            </w:r>
          </w:p>
        </w:tc>
        <w:tc>
          <w:tcPr>
            <w:tcW w:w="3093" w:type="dxa"/>
            <w:gridSpan w:val="2"/>
          </w:tcPr>
          <w:p w:rsidR="00C43AA0" w:rsidRDefault="00C43AA0">
            <w:pPr>
              <w:pStyle w:val="ConsPlusNormal"/>
              <w:jc w:val="center"/>
            </w:pPr>
            <w:r>
              <w:t>N _______________</w:t>
            </w:r>
          </w:p>
        </w:tc>
      </w:tr>
      <w:tr w:rsidR="00C43AA0">
        <w:tc>
          <w:tcPr>
            <w:tcW w:w="648" w:type="dxa"/>
            <w:vMerge/>
          </w:tcPr>
          <w:p w:rsidR="00C43AA0" w:rsidRDefault="00C43AA0"/>
        </w:tc>
        <w:tc>
          <w:tcPr>
            <w:tcW w:w="5908" w:type="dxa"/>
            <w:gridSpan w:val="4"/>
          </w:tcPr>
          <w:p w:rsidR="00C43AA0" w:rsidRDefault="00C43AA0">
            <w:pPr>
              <w:pStyle w:val="ConsPlusNormal"/>
            </w:pPr>
            <w:r>
              <w:t>Дата внесения записи в государственный адресный реестр</w:t>
            </w:r>
          </w:p>
        </w:tc>
        <w:tc>
          <w:tcPr>
            <w:tcW w:w="3093" w:type="dxa"/>
            <w:gridSpan w:val="2"/>
          </w:tcPr>
          <w:p w:rsidR="00C43AA0" w:rsidRDefault="00C43AA0">
            <w:pPr>
              <w:pStyle w:val="ConsPlusNormal"/>
              <w:jc w:val="center"/>
            </w:pPr>
            <w:r>
              <w:t>"__" _________ 2___ г.</w:t>
            </w:r>
          </w:p>
        </w:tc>
      </w:tr>
      <w:tr w:rsidR="00C43AA0">
        <w:tc>
          <w:tcPr>
            <w:tcW w:w="648" w:type="dxa"/>
            <w:vMerge w:val="restart"/>
          </w:tcPr>
          <w:p w:rsidR="00C43AA0" w:rsidRDefault="00C43AA0">
            <w:pPr>
              <w:pStyle w:val="ConsPlusNormal"/>
            </w:pPr>
            <w:r>
              <w:t>2.1.6</w:t>
            </w:r>
          </w:p>
        </w:tc>
        <w:tc>
          <w:tcPr>
            <w:tcW w:w="5908" w:type="dxa"/>
            <w:gridSpan w:val="4"/>
          </w:tcPr>
          <w:p w:rsidR="00C43AA0" w:rsidRDefault="00C43AA0">
            <w:pPr>
              <w:pStyle w:val="ConsPlusNormal"/>
            </w:pPr>
            <w:r>
              <w:t>Дополнительные сведения:</w:t>
            </w:r>
          </w:p>
        </w:tc>
        <w:tc>
          <w:tcPr>
            <w:tcW w:w="3093" w:type="dxa"/>
            <w:gridSpan w:val="2"/>
          </w:tcPr>
          <w:p w:rsidR="00C43AA0" w:rsidRDefault="00C43AA0">
            <w:pPr>
              <w:pStyle w:val="ConsPlusNormal"/>
            </w:pPr>
          </w:p>
        </w:tc>
      </w:tr>
      <w:tr w:rsidR="00C43AA0">
        <w:tc>
          <w:tcPr>
            <w:tcW w:w="648" w:type="dxa"/>
            <w:vMerge/>
          </w:tcPr>
          <w:p w:rsidR="00C43AA0" w:rsidRDefault="00C43AA0"/>
        </w:tc>
        <w:tc>
          <w:tcPr>
            <w:tcW w:w="4941" w:type="dxa"/>
            <w:gridSpan w:val="3"/>
          </w:tcPr>
          <w:p w:rsidR="00C43AA0" w:rsidRDefault="00C43AA0">
            <w:pPr>
              <w:pStyle w:val="ConsPlusNormal"/>
            </w:pPr>
            <w:r>
              <w:t>Кадастровый номер объекта недвижимости</w:t>
            </w:r>
          </w:p>
        </w:tc>
        <w:tc>
          <w:tcPr>
            <w:tcW w:w="4060" w:type="dxa"/>
            <w:gridSpan w:val="3"/>
          </w:tcPr>
          <w:p w:rsidR="00C43AA0" w:rsidRDefault="00C43AA0">
            <w:pPr>
              <w:pStyle w:val="ConsPlusNormal"/>
              <w:jc w:val="center"/>
            </w:pPr>
            <w:r>
              <w:t>_____________________________</w:t>
            </w:r>
          </w:p>
        </w:tc>
      </w:tr>
      <w:tr w:rsidR="00C43AA0">
        <w:tc>
          <w:tcPr>
            <w:tcW w:w="648" w:type="dxa"/>
            <w:vMerge/>
          </w:tcPr>
          <w:p w:rsidR="00C43AA0" w:rsidRDefault="00C43AA0"/>
        </w:tc>
        <w:tc>
          <w:tcPr>
            <w:tcW w:w="4941" w:type="dxa"/>
            <w:gridSpan w:val="3"/>
          </w:tcPr>
          <w:p w:rsidR="00C43AA0" w:rsidRDefault="00C43AA0">
            <w:pPr>
              <w:pStyle w:val="ConsPlusNormal"/>
            </w:pPr>
            <w:r>
              <w:t>Почтовый индекс</w:t>
            </w:r>
          </w:p>
        </w:tc>
        <w:tc>
          <w:tcPr>
            <w:tcW w:w="4060" w:type="dxa"/>
            <w:gridSpan w:val="3"/>
          </w:tcPr>
          <w:p w:rsidR="00C43AA0" w:rsidRDefault="00C43AA0">
            <w:pPr>
              <w:pStyle w:val="ConsPlusNormal"/>
              <w:jc w:val="center"/>
            </w:pPr>
            <w:r>
              <w:t>_____________________________</w:t>
            </w:r>
          </w:p>
        </w:tc>
      </w:tr>
      <w:tr w:rsidR="00C43AA0">
        <w:tc>
          <w:tcPr>
            <w:tcW w:w="648" w:type="dxa"/>
            <w:vMerge/>
          </w:tcPr>
          <w:p w:rsidR="00C43AA0" w:rsidRDefault="00C43AA0"/>
        </w:tc>
        <w:tc>
          <w:tcPr>
            <w:tcW w:w="4941" w:type="dxa"/>
            <w:gridSpan w:val="3"/>
          </w:tcPr>
          <w:p w:rsidR="00C43AA0" w:rsidRDefault="00C43AA0">
            <w:pPr>
              <w:pStyle w:val="ConsPlusNormal"/>
            </w:pPr>
            <w:r>
              <w:t xml:space="preserve">Код населенного пункта по </w:t>
            </w:r>
            <w:hyperlink r:id="rId19" w:history="1">
              <w:r>
                <w:rPr>
                  <w:color w:val="0000FF"/>
                </w:rPr>
                <w:t>ОКТМО</w:t>
              </w:r>
            </w:hyperlink>
          </w:p>
        </w:tc>
        <w:tc>
          <w:tcPr>
            <w:tcW w:w="4060" w:type="dxa"/>
            <w:gridSpan w:val="3"/>
          </w:tcPr>
          <w:p w:rsidR="00C43AA0" w:rsidRDefault="00C43AA0">
            <w:pPr>
              <w:pStyle w:val="ConsPlusNormal"/>
              <w:jc w:val="center"/>
            </w:pPr>
            <w:r>
              <w:t>_____________________________</w:t>
            </w:r>
          </w:p>
        </w:tc>
      </w:tr>
      <w:tr w:rsidR="00C43AA0">
        <w:tc>
          <w:tcPr>
            <w:tcW w:w="648" w:type="dxa"/>
            <w:vMerge/>
          </w:tcPr>
          <w:p w:rsidR="00C43AA0" w:rsidRDefault="00C43AA0"/>
        </w:tc>
        <w:tc>
          <w:tcPr>
            <w:tcW w:w="4941" w:type="dxa"/>
            <w:gridSpan w:val="3"/>
          </w:tcPr>
          <w:p w:rsidR="00C43AA0" w:rsidRDefault="00C43AA0">
            <w:pPr>
              <w:pStyle w:val="ConsPlusNormal"/>
            </w:pPr>
            <w:r>
              <w:t>Иные сведения</w:t>
            </w:r>
          </w:p>
        </w:tc>
        <w:tc>
          <w:tcPr>
            <w:tcW w:w="4060" w:type="dxa"/>
            <w:gridSpan w:val="3"/>
          </w:tcPr>
          <w:p w:rsidR="00C43AA0" w:rsidRDefault="00C43AA0">
            <w:pPr>
              <w:pStyle w:val="ConsPlusNormal"/>
              <w:jc w:val="center"/>
            </w:pPr>
            <w:r>
              <w:t>_____________________________</w:t>
            </w:r>
          </w:p>
        </w:tc>
      </w:tr>
    </w:tbl>
    <w:p w:rsidR="00C43AA0" w:rsidRDefault="00C43AA0">
      <w:pPr>
        <w:pStyle w:val="ConsPlusNormal"/>
        <w:jc w:val="both"/>
      </w:pPr>
    </w:p>
    <w:p w:rsidR="00C43AA0" w:rsidRDefault="00C43AA0">
      <w:pPr>
        <w:pStyle w:val="ConsPlusNonformat"/>
        <w:jc w:val="both"/>
      </w:pPr>
      <w:r>
        <w:t xml:space="preserve">    3.   </w:t>
      </w:r>
      <w:proofErr w:type="gramStart"/>
      <w:r>
        <w:t>Сведения  об</w:t>
      </w:r>
      <w:proofErr w:type="gramEnd"/>
      <w:r>
        <w:t xml:space="preserve">  органе,  изготовившем  выписку  из  государственного</w:t>
      </w:r>
    </w:p>
    <w:p w:rsidR="00C43AA0" w:rsidRDefault="00C43AA0">
      <w:pPr>
        <w:pStyle w:val="ConsPlusNonformat"/>
        <w:jc w:val="both"/>
      </w:pPr>
      <w:r>
        <w:t xml:space="preserve">         адресного реестра</w:t>
      </w:r>
    </w:p>
    <w:p w:rsidR="00C43AA0" w:rsidRDefault="00C43A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9019"/>
      </w:tblGrid>
      <w:tr w:rsidR="00C43AA0">
        <w:tc>
          <w:tcPr>
            <w:tcW w:w="620" w:type="dxa"/>
            <w:vMerge w:val="restart"/>
          </w:tcPr>
          <w:p w:rsidR="00C43AA0" w:rsidRDefault="00C43AA0">
            <w:pPr>
              <w:pStyle w:val="ConsPlusNormal"/>
              <w:jc w:val="center"/>
            </w:pPr>
            <w:r>
              <w:t>3.1.</w:t>
            </w:r>
          </w:p>
        </w:tc>
        <w:tc>
          <w:tcPr>
            <w:tcW w:w="9019" w:type="dxa"/>
          </w:tcPr>
          <w:p w:rsidR="00C43AA0" w:rsidRDefault="00C43AA0">
            <w:pPr>
              <w:pStyle w:val="ConsPlusNormal"/>
            </w:pPr>
            <w:r>
              <w:t>Наименование территориального органа Федеральной налоговой службы</w:t>
            </w:r>
          </w:p>
        </w:tc>
      </w:tr>
      <w:tr w:rsidR="00C43AA0">
        <w:tc>
          <w:tcPr>
            <w:tcW w:w="620" w:type="dxa"/>
            <w:vMerge/>
          </w:tcPr>
          <w:p w:rsidR="00C43AA0" w:rsidRDefault="00C43AA0"/>
        </w:tc>
        <w:tc>
          <w:tcPr>
            <w:tcW w:w="9019" w:type="dxa"/>
          </w:tcPr>
          <w:p w:rsidR="00C43AA0" w:rsidRDefault="00C43AA0">
            <w:pPr>
              <w:pStyle w:val="ConsPlusNormal"/>
            </w:pPr>
          </w:p>
        </w:tc>
      </w:tr>
      <w:tr w:rsidR="00C43AA0">
        <w:tc>
          <w:tcPr>
            <w:tcW w:w="620" w:type="dxa"/>
            <w:vMerge/>
          </w:tcPr>
          <w:p w:rsidR="00C43AA0" w:rsidRDefault="00C43AA0"/>
        </w:tc>
        <w:tc>
          <w:tcPr>
            <w:tcW w:w="9019" w:type="dxa"/>
          </w:tcPr>
          <w:p w:rsidR="00C43AA0" w:rsidRDefault="00C43AA0">
            <w:pPr>
              <w:pStyle w:val="ConsPlusNormal"/>
            </w:pPr>
          </w:p>
        </w:tc>
      </w:tr>
    </w:tbl>
    <w:p w:rsidR="00C43AA0" w:rsidRDefault="00C43AA0">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6"/>
        <w:gridCol w:w="1914"/>
        <w:gridCol w:w="3629"/>
      </w:tblGrid>
      <w:tr w:rsidR="00C43AA0">
        <w:tc>
          <w:tcPr>
            <w:tcW w:w="4096" w:type="dxa"/>
          </w:tcPr>
          <w:p w:rsidR="00C43AA0" w:rsidRDefault="00C43AA0">
            <w:pPr>
              <w:pStyle w:val="ConsPlusNormal"/>
            </w:pPr>
          </w:p>
        </w:tc>
        <w:tc>
          <w:tcPr>
            <w:tcW w:w="1914" w:type="dxa"/>
          </w:tcPr>
          <w:p w:rsidR="00C43AA0" w:rsidRDefault="00C43AA0">
            <w:pPr>
              <w:pStyle w:val="ConsPlusNormal"/>
            </w:pPr>
          </w:p>
        </w:tc>
        <w:tc>
          <w:tcPr>
            <w:tcW w:w="3629" w:type="dxa"/>
          </w:tcPr>
          <w:p w:rsidR="00C43AA0" w:rsidRDefault="00C43AA0">
            <w:pPr>
              <w:pStyle w:val="ConsPlusNormal"/>
            </w:pPr>
          </w:p>
        </w:tc>
      </w:tr>
      <w:tr w:rsidR="00C43AA0">
        <w:tc>
          <w:tcPr>
            <w:tcW w:w="4096" w:type="dxa"/>
          </w:tcPr>
          <w:p w:rsidR="00C43AA0" w:rsidRDefault="00C43AA0">
            <w:pPr>
              <w:pStyle w:val="ConsPlusNormal"/>
              <w:jc w:val="center"/>
            </w:pPr>
            <w:r>
              <w:t>(полное наименование должности)</w:t>
            </w:r>
          </w:p>
        </w:tc>
        <w:tc>
          <w:tcPr>
            <w:tcW w:w="1914" w:type="dxa"/>
          </w:tcPr>
          <w:p w:rsidR="00C43AA0" w:rsidRDefault="00C43AA0">
            <w:pPr>
              <w:pStyle w:val="ConsPlusNormal"/>
              <w:jc w:val="center"/>
            </w:pPr>
            <w:r>
              <w:t>(подпись)</w:t>
            </w:r>
          </w:p>
        </w:tc>
        <w:tc>
          <w:tcPr>
            <w:tcW w:w="3629" w:type="dxa"/>
          </w:tcPr>
          <w:p w:rsidR="00C43AA0" w:rsidRDefault="00C43AA0">
            <w:pPr>
              <w:pStyle w:val="ConsPlusNormal"/>
              <w:jc w:val="center"/>
            </w:pPr>
            <w:r>
              <w:t>(инициалы, фамилия)</w:t>
            </w:r>
          </w:p>
        </w:tc>
      </w:tr>
      <w:tr w:rsidR="00C43AA0">
        <w:tblPrEx>
          <w:tblBorders>
            <w:left w:val="none" w:sz="0" w:space="0" w:color="auto"/>
            <w:right w:val="none" w:sz="0" w:space="0" w:color="auto"/>
            <w:insideH w:val="nil"/>
          </w:tblBorders>
        </w:tblPrEx>
        <w:tc>
          <w:tcPr>
            <w:tcW w:w="9639" w:type="dxa"/>
            <w:gridSpan w:val="3"/>
            <w:tcBorders>
              <w:left w:val="nil"/>
              <w:bottom w:val="nil"/>
              <w:right w:val="nil"/>
            </w:tcBorders>
          </w:tcPr>
          <w:p w:rsidR="00C43AA0" w:rsidRDefault="00C43AA0">
            <w:pPr>
              <w:pStyle w:val="ConsPlusNormal"/>
            </w:pPr>
          </w:p>
        </w:tc>
      </w:tr>
      <w:tr w:rsidR="00C43AA0">
        <w:tblPrEx>
          <w:tblBorders>
            <w:left w:val="none" w:sz="0" w:space="0" w:color="auto"/>
            <w:right w:val="none" w:sz="0" w:space="0" w:color="auto"/>
            <w:insideH w:val="nil"/>
          </w:tblBorders>
        </w:tblPrEx>
        <w:tc>
          <w:tcPr>
            <w:tcW w:w="9639" w:type="dxa"/>
            <w:gridSpan w:val="3"/>
            <w:tcBorders>
              <w:top w:val="nil"/>
              <w:left w:val="nil"/>
              <w:bottom w:val="nil"/>
              <w:right w:val="nil"/>
            </w:tcBorders>
          </w:tcPr>
          <w:p w:rsidR="00C43AA0" w:rsidRDefault="00C43AA0">
            <w:pPr>
              <w:pStyle w:val="ConsPlusNormal"/>
              <w:jc w:val="center"/>
            </w:pPr>
            <w:r>
              <w:t>М.П.</w:t>
            </w:r>
          </w:p>
        </w:tc>
      </w:tr>
    </w:tbl>
    <w:p w:rsidR="00C43AA0" w:rsidRDefault="00C43AA0">
      <w:pPr>
        <w:pStyle w:val="ConsPlusNormal"/>
        <w:jc w:val="both"/>
      </w:pPr>
    </w:p>
    <w:p w:rsidR="00C43AA0" w:rsidRDefault="00C43AA0">
      <w:pPr>
        <w:pStyle w:val="ConsPlusNormal"/>
        <w:ind w:firstLine="540"/>
        <w:jc w:val="both"/>
      </w:pPr>
      <w:r>
        <w:t>--------------------------------</w:t>
      </w:r>
    </w:p>
    <w:p w:rsidR="00C43AA0" w:rsidRDefault="00C43AA0">
      <w:pPr>
        <w:pStyle w:val="ConsPlusNormal"/>
        <w:ind w:firstLine="540"/>
        <w:jc w:val="both"/>
      </w:pPr>
      <w:bookmarkStart w:id="18" w:name="P618"/>
      <w:bookmarkEnd w:id="18"/>
      <w:r>
        <w:t>&lt;1&gt; Указываются дата регистрации выписки из государственного адресного реестра и регистрационный номер выписки из государственного адресного реестра.</w:t>
      </w:r>
    </w:p>
    <w:p w:rsidR="00C43AA0" w:rsidRDefault="00C43AA0">
      <w:pPr>
        <w:pStyle w:val="ConsPlusNormal"/>
        <w:ind w:firstLine="540"/>
        <w:jc w:val="both"/>
      </w:pPr>
      <w:bookmarkStart w:id="19" w:name="P619"/>
      <w:bookmarkEnd w:id="19"/>
      <w:r>
        <w:t>&lt;2&gt; В именительном падеже указывается вид объекта адресации, на который выдается выписка из государственного адресного реестра (земельный участок, здание, сооружение, объект незавершенного строительства с указанием типа, помещение с указанием типа).</w:t>
      </w:r>
    </w:p>
    <w:p w:rsidR="00C43AA0" w:rsidRDefault="00C43AA0">
      <w:pPr>
        <w:pStyle w:val="ConsPlusNormal"/>
        <w:ind w:firstLine="540"/>
        <w:jc w:val="both"/>
      </w:pPr>
      <w:bookmarkStart w:id="20" w:name="P620"/>
      <w:bookmarkEnd w:id="20"/>
      <w:r>
        <w:t>&lt;3&gt; Указывается характер сведений государственного адресного реестра, соответствующий статусу записи об объекте адресации "аннулирован" в случае, если адрес объекта адресации аннулирован. В остальных случаях в данной графе проставляется знак "-" (прочерк).</w:t>
      </w:r>
    </w:p>
    <w:p w:rsidR="00C43AA0" w:rsidRDefault="00C43AA0">
      <w:pPr>
        <w:pStyle w:val="ConsPlusNormal"/>
        <w:ind w:firstLine="540"/>
        <w:jc w:val="both"/>
      </w:pPr>
      <w:bookmarkStart w:id="21" w:name="P621"/>
      <w:bookmarkEnd w:id="21"/>
      <w:r>
        <w:t>&lt;4&gt; Раздел повторяется в зависимости от количества предыдущих записей государственного адресного реестра по объекту адресации.</w:t>
      </w:r>
    </w:p>
    <w:p w:rsidR="00C43AA0" w:rsidRDefault="00C43AA0">
      <w:pPr>
        <w:pStyle w:val="ConsPlusNormal"/>
        <w:ind w:firstLine="540"/>
        <w:jc w:val="both"/>
      </w:pPr>
      <w:bookmarkStart w:id="22" w:name="P622"/>
      <w:bookmarkEnd w:id="22"/>
      <w:r>
        <w:t>&lt;5&gt; Указывается характер сведений государственного адресного реестра, соответствующий статусу записи об объекте адресации:</w:t>
      </w:r>
    </w:p>
    <w:p w:rsidR="00C43AA0" w:rsidRDefault="00C43AA0">
      <w:pPr>
        <w:pStyle w:val="ConsPlusNormal"/>
        <w:ind w:firstLine="540"/>
        <w:jc w:val="both"/>
      </w:pPr>
      <w:r>
        <w:t>"изменен", если адрес объекта адресации изменен;</w:t>
      </w:r>
    </w:p>
    <w:p w:rsidR="00C43AA0" w:rsidRDefault="00C43AA0">
      <w:pPr>
        <w:pStyle w:val="ConsPlusNormal"/>
        <w:ind w:firstLine="540"/>
        <w:jc w:val="both"/>
      </w:pPr>
      <w:r>
        <w:t>"аннулирован", если адрес объекта адресации аннулирован.</w:t>
      </w:r>
    </w:p>
    <w:p w:rsidR="00C43AA0" w:rsidRDefault="00C43AA0">
      <w:pPr>
        <w:pStyle w:val="ConsPlusNormal"/>
        <w:jc w:val="both"/>
      </w:pPr>
    </w:p>
    <w:p w:rsidR="00C43AA0" w:rsidRDefault="00C43AA0">
      <w:pPr>
        <w:pStyle w:val="ConsPlusNormal"/>
        <w:jc w:val="both"/>
      </w:pPr>
    </w:p>
    <w:p w:rsidR="00C43AA0" w:rsidRDefault="00C43AA0">
      <w:pPr>
        <w:pStyle w:val="ConsPlusNormal"/>
        <w:pBdr>
          <w:top w:val="single" w:sz="6" w:space="0" w:color="auto"/>
        </w:pBdr>
        <w:spacing w:before="100" w:after="100"/>
        <w:jc w:val="both"/>
        <w:rPr>
          <w:sz w:val="2"/>
          <w:szCs w:val="2"/>
        </w:rPr>
      </w:pPr>
    </w:p>
    <w:p w:rsidR="00E37FEF" w:rsidRDefault="00C43AA0">
      <w:bookmarkStart w:id="23" w:name="_GoBack"/>
      <w:bookmarkEnd w:id="23"/>
    </w:p>
    <w:sectPr w:rsidR="00E37FEF" w:rsidSect="00B84A6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A0"/>
    <w:rsid w:val="00C43AA0"/>
    <w:rsid w:val="00D16D88"/>
    <w:rsid w:val="00D3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1AD6-D9E7-441E-BF43-35BE46AE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AA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FB7679D6D3975DA2FDE9E20D59467DE33E65040FA19AB9B2FE05C9CE9F3CE200277731DBF08FN6aEH" TargetMode="External"/><Relationship Id="rId13" Type="http://schemas.openxmlformats.org/officeDocument/2006/relationships/hyperlink" Target="consultantplus://offline/ref=0C3FFB7679D6D3975DA2FDE9E20D59467DEE3B62010FA19AB9B2FE05C9NCaEH" TargetMode="External"/><Relationship Id="rId18" Type="http://schemas.openxmlformats.org/officeDocument/2006/relationships/hyperlink" Target="consultantplus://offline/ref=0C3FFB7679D6D3975DA2FDE9E20D59467DE23169020BA19AB9B2FE05C9NCaE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C3FFB7679D6D3975DA2FDE9E20D59467DEE3B62010FA19AB9B2FE05C9NCaEH" TargetMode="External"/><Relationship Id="rId12" Type="http://schemas.openxmlformats.org/officeDocument/2006/relationships/hyperlink" Target="consultantplus://offline/ref=0C3FFB7679D6D3975DA2FDE9E20D59467DE23860030CA19AB9B2FE05C9CE9F3CE200277731DBF18EN6a4H" TargetMode="External"/><Relationship Id="rId17" Type="http://schemas.openxmlformats.org/officeDocument/2006/relationships/hyperlink" Target="consultantplus://offline/ref=0C3FFB7679D6D3975DA2FDE9E20D59467DEE3B62010FA19AB9B2FE05C9NCaEH" TargetMode="External"/><Relationship Id="rId2" Type="http://schemas.openxmlformats.org/officeDocument/2006/relationships/settings" Target="settings.xml"/><Relationship Id="rId16" Type="http://schemas.openxmlformats.org/officeDocument/2006/relationships/hyperlink" Target="consultantplus://offline/ref=0C3FFB7679D6D3975DA2FDE9E20D59467DEE3B62010FA19AB9B2FE05C9NCaE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3FFB7679D6D3975DA2FDE9E20D59467DE33E65040FA19AB9B2FE05C9CE9F3CE200277731DBF08BN6aEH" TargetMode="External"/><Relationship Id="rId11" Type="http://schemas.openxmlformats.org/officeDocument/2006/relationships/hyperlink" Target="consultantplus://offline/ref=0C3FFB7679D6D3975DA2FDE9E20D59467DEE38620A0BA19AB9B2FE05C9NCaEH" TargetMode="External"/><Relationship Id="rId5" Type="http://schemas.openxmlformats.org/officeDocument/2006/relationships/hyperlink" Target="consultantplus://offline/ref=0C3FFB7679D6D3975DA2FDE9E20D59467DE33E65040FA19AB9B2FE05C9CE9F3CE200277731DBF08AN6aEH" TargetMode="External"/><Relationship Id="rId15" Type="http://schemas.openxmlformats.org/officeDocument/2006/relationships/hyperlink" Target="consultantplus://offline/ref=0C3FFB7679D6D3975DA2FDE9E20D59467DEE3B62010FA19AB9B2FE05C9NCaEH" TargetMode="External"/><Relationship Id="rId10" Type="http://schemas.openxmlformats.org/officeDocument/2006/relationships/hyperlink" Target="consultantplus://offline/ref=0C3FFB7679D6D3975DA2FDE9E20D59467DEE3B62010FA19AB9B2FE05C9NCaEH" TargetMode="External"/><Relationship Id="rId19" Type="http://schemas.openxmlformats.org/officeDocument/2006/relationships/hyperlink" Target="consultantplus://offline/ref=0C3FFB7679D6D3975DA2FDE9E20D59467DE23169020BA19AB9B2FE05C9NCa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3FFB7679D6D3975DA2FDE9E20D59467DEE3B62010FA19AB9B2FE05C9NCaEH" TargetMode="External"/><Relationship Id="rId14" Type="http://schemas.openxmlformats.org/officeDocument/2006/relationships/hyperlink" Target="consultantplus://offline/ref=0C3FFB7679D6D3975DA2FDE9E20D59467DEE3B62010FA19AB9B2FE05C9NC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7350</Words>
  <Characters>41899</Characters>
  <Application>Microsoft Office Word</Application>
  <DocSecurity>0</DocSecurity>
  <Lines>349</Lines>
  <Paragraphs>98</Paragraphs>
  <ScaleCrop>false</ScaleCrop>
  <Company/>
  <LinksUpToDate>false</LinksUpToDate>
  <CharactersWithSpaces>49151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2016-02-17T07:26:00Z</dcterms:created>
  <dcterms:modified xsi:type="dcterms:W3CDTF">2016-02-17T07:27:00Z</dcterms:modified>
</cp:coreProperties>
</file>