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53" w:rsidRDefault="00736553">
      <w:pPr>
        <w:pStyle w:val="ConsPlusTitlePage"/>
      </w:pPr>
      <w:r>
        <w:t xml:space="preserve">Документ предоставлен </w:t>
      </w:r>
      <w:hyperlink r:id="rId4" w:history="1">
        <w:r>
          <w:rPr>
            <w:color w:val="0000FF"/>
          </w:rPr>
          <w:t>КонсультантПлюс</w:t>
        </w:r>
      </w:hyperlink>
      <w:r>
        <w:br/>
      </w:r>
    </w:p>
    <w:p w:rsidR="00736553" w:rsidRDefault="00736553">
      <w:pPr>
        <w:pStyle w:val="ConsPlusNormal"/>
        <w:jc w:val="both"/>
        <w:outlineLvl w:val="0"/>
      </w:pPr>
    </w:p>
    <w:p w:rsidR="00736553" w:rsidRDefault="00736553">
      <w:pPr>
        <w:pStyle w:val="ConsPlusNormal"/>
        <w:outlineLvl w:val="0"/>
      </w:pPr>
      <w:r>
        <w:t>Зарегистрировано в Минюсте России 21 декабря 2016 г. N 44846</w:t>
      </w:r>
    </w:p>
    <w:p w:rsidR="00736553" w:rsidRDefault="00736553">
      <w:pPr>
        <w:pStyle w:val="ConsPlusNormal"/>
        <w:pBdr>
          <w:top w:val="single" w:sz="6" w:space="0" w:color="auto"/>
        </w:pBdr>
        <w:spacing w:before="100" w:after="100"/>
        <w:jc w:val="both"/>
        <w:rPr>
          <w:sz w:val="2"/>
          <w:szCs w:val="2"/>
        </w:rPr>
      </w:pPr>
    </w:p>
    <w:p w:rsidR="00736553" w:rsidRDefault="00736553">
      <w:pPr>
        <w:pStyle w:val="ConsPlusNormal"/>
        <w:jc w:val="both"/>
      </w:pPr>
    </w:p>
    <w:p w:rsidR="00736553" w:rsidRDefault="00736553">
      <w:pPr>
        <w:pStyle w:val="ConsPlusTitle"/>
        <w:jc w:val="center"/>
      </w:pPr>
      <w:r>
        <w:t>МИНИСТЕРСТВО ТРУДА И СОЦИАЛЬНОЙ ЗАЩИТЫ РОССИЙСКОЙ ФЕДЕРАЦИИ</w:t>
      </w:r>
    </w:p>
    <w:p w:rsidR="00736553" w:rsidRDefault="00736553">
      <w:pPr>
        <w:pStyle w:val="ConsPlusTitle"/>
        <w:jc w:val="center"/>
      </w:pPr>
    </w:p>
    <w:p w:rsidR="00736553" w:rsidRDefault="00736553">
      <w:pPr>
        <w:pStyle w:val="ConsPlusTitle"/>
        <w:jc w:val="center"/>
      </w:pPr>
      <w:r>
        <w:t>ПРИКАЗ</w:t>
      </w:r>
    </w:p>
    <w:p w:rsidR="00736553" w:rsidRDefault="00736553">
      <w:pPr>
        <w:pStyle w:val="ConsPlusTitle"/>
        <w:jc w:val="center"/>
      </w:pPr>
      <w:r>
        <w:t>от 1 ноября 2016 г. N 600н</w:t>
      </w:r>
    </w:p>
    <w:p w:rsidR="00736553" w:rsidRDefault="00736553">
      <w:pPr>
        <w:pStyle w:val="ConsPlusTitle"/>
        <w:jc w:val="center"/>
      </w:pPr>
    </w:p>
    <w:p w:rsidR="00736553" w:rsidRDefault="00736553">
      <w:pPr>
        <w:pStyle w:val="ConsPlusTitle"/>
        <w:jc w:val="center"/>
      </w:pPr>
      <w:r>
        <w:t>ОБ УТВЕРЖДЕНИИ АДМИНИСТРАТИВНОГО РЕГЛАМЕНТА</w:t>
      </w:r>
    </w:p>
    <w:p w:rsidR="00736553" w:rsidRDefault="00736553">
      <w:pPr>
        <w:pStyle w:val="ConsPlusTitle"/>
        <w:jc w:val="center"/>
      </w:pPr>
      <w:r>
        <w:t>ПРЕДОСТАВЛЕНИЯ ПЕНСИОННЫМ ФОНДОМ РОССИЙСКОЙ ФЕДЕРАЦИИ</w:t>
      </w:r>
    </w:p>
    <w:p w:rsidR="00736553" w:rsidRDefault="00736553">
      <w:pPr>
        <w:pStyle w:val="ConsPlusTitle"/>
        <w:jc w:val="center"/>
      </w:pPr>
      <w:r>
        <w:t>ГОСУДАРСТВЕННОЙ УСЛУГИ ПО ВЫПЛАТЕ СТРАХОВЫХ ПЕНСИЙ,</w:t>
      </w:r>
    </w:p>
    <w:p w:rsidR="00736553" w:rsidRDefault="00736553">
      <w:pPr>
        <w:pStyle w:val="ConsPlusTitle"/>
        <w:jc w:val="center"/>
      </w:pPr>
      <w:r>
        <w:t>НАКОПИТЕЛЬНОЙ ПЕНСИИ И ПЕНСИЙ ПО ГОСУДАРСТВЕННОМУ</w:t>
      </w:r>
    </w:p>
    <w:p w:rsidR="00736553" w:rsidRDefault="00736553">
      <w:pPr>
        <w:pStyle w:val="ConsPlusTitle"/>
        <w:jc w:val="center"/>
      </w:pPr>
      <w:r>
        <w:t>ПЕНСИОННОМУ ОБЕСПЕЧЕНИЮ</w:t>
      </w:r>
    </w:p>
    <w:p w:rsidR="00736553" w:rsidRDefault="00736553">
      <w:pPr>
        <w:pStyle w:val="ConsPlusNormal"/>
        <w:jc w:val="both"/>
      </w:pPr>
    </w:p>
    <w:p w:rsidR="00736553" w:rsidRDefault="00736553">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и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736553" w:rsidRDefault="00736553">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Пенсионным фондом Российской Федерации государственной услуги по выплате страховых пенсий, накопительной пенсии и пенсий по государственному пенсионному обеспечению.</w:t>
      </w:r>
    </w:p>
    <w:p w:rsidR="00736553" w:rsidRDefault="00736553">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28 марта 2014 г. N 156н "Об утверждении Административного регламента предоставления Пенсионным фондом Российской Федерации государственной услуги по выплате трудовых пенсий и пенсий по государственному пенсионному обеспечению" (зарегистрирован Министерством юстиции Российской Федерации 26 сентября 2014 г., регистрационный N 34139).</w:t>
      </w:r>
    </w:p>
    <w:p w:rsidR="00736553" w:rsidRDefault="00736553">
      <w:pPr>
        <w:pStyle w:val="ConsPlusNormal"/>
        <w:jc w:val="both"/>
      </w:pPr>
    </w:p>
    <w:p w:rsidR="00736553" w:rsidRDefault="00736553">
      <w:pPr>
        <w:pStyle w:val="ConsPlusNormal"/>
        <w:jc w:val="right"/>
      </w:pPr>
      <w:r>
        <w:t>Министр</w:t>
      </w:r>
    </w:p>
    <w:p w:rsidR="00736553" w:rsidRDefault="00736553">
      <w:pPr>
        <w:pStyle w:val="ConsPlusNormal"/>
        <w:jc w:val="right"/>
      </w:pPr>
      <w:r>
        <w:t>М.А.ТОПИЛИН</w:t>
      </w: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right"/>
        <w:outlineLvl w:val="0"/>
      </w:pPr>
      <w:r>
        <w:t>Утвержден</w:t>
      </w:r>
    </w:p>
    <w:p w:rsidR="00736553" w:rsidRDefault="00736553">
      <w:pPr>
        <w:pStyle w:val="ConsPlusNormal"/>
        <w:jc w:val="right"/>
      </w:pPr>
      <w:r>
        <w:t>приказом Министерства труда</w:t>
      </w:r>
    </w:p>
    <w:p w:rsidR="00736553" w:rsidRDefault="00736553">
      <w:pPr>
        <w:pStyle w:val="ConsPlusNormal"/>
        <w:jc w:val="right"/>
      </w:pPr>
      <w:r>
        <w:t>и социальной защиты</w:t>
      </w:r>
    </w:p>
    <w:p w:rsidR="00736553" w:rsidRDefault="00736553">
      <w:pPr>
        <w:pStyle w:val="ConsPlusNormal"/>
        <w:jc w:val="right"/>
      </w:pPr>
      <w:r>
        <w:t>Российской Федерации</w:t>
      </w:r>
    </w:p>
    <w:p w:rsidR="00736553" w:rsidRDefault="00736553">
      <w:pPr>
        <w:pStyle w:val="ConsPlusNormal"/>
        <w:jc w:val="right"/>
      </w:pPr>
      <w:r>
        <w:t>от 1 ноября 2016 г. N 600н</w:t>
      </w:r>
    </w:p>
    <w:p w:rsidR="00736553" w:rsidRDefault="00736553">
      <w:pPr>
        <w:pStyle w:val="ConsPlusNormal"/>
        <w:jc w:val="both"/>
      </w:pPr>
    </w:p>
    <w:p w:rsidR="00736553" w:rsidRDefault="00736553">
      <w:pPr>
        <w:pStyle w:val="ConsPlusTitle"/>
        <w:jc w:val="center"/>
      </w:pPr>
      <w:bookmarkStart w:id="0" w:name="P32"/>
      <w:bookmarkEnd w:id="0"/>
      <w:r>
        <w:t>АДМИНИСТРАТИВНЫЙ РЕГЛАМЕНТ</w:t>
      </w:r>
    </w:p>
    <w:p w:rsidR="00736553" w:rsidRDefault="00736553">
      <w:pPr>
        <w:pStyle w:val="ConsPlusTitle"/>
        <w:jc w:val="center"/>
      </w:pPr>
      <w:r>
        <w:t>ПРЕДОСТАВЛЕНИЯ ПЕНСИОННЫМ ФОНДОМ РОССИЙСКОЙ ФЕДЕРАЦИИ</w:t>
      </w:r>
    </w:p>
    <w:p w:rsidR="00736553" w:rsidRDefault="00736553">
      <w:pPr>
        <w:pStyle w:val="ConsPlusTitle"/>
        <w:jc w:val="center"/>
      </w:pPr>
      <w:r>
        <w:t>ГОСУДАРСТВЕННОЙ УСЛУГИ ПО ВЫПЛАТЕ СТРАХОВЫХ ПЕНСИЙ,</w:t>
      </w:r>
    </w:p>
    <w:p w:rsidR="00736553" w:rsidRDefault="00736553">
      <w:pPr>
        <w:pStyle w:val="ConsPlusTitle"/>
        <w:jc w:val="center"/>
      </w:pPr>
      <w:r>
        <w:t>НАКОПИТЕЛЬНОЙ ПЕНСИИ И ПЕНСИЙ ПО ГОСУДАРСТВЕННОМУ</w:t>
      </w:r>
    </w:p>
    <w:p w:rsidR="00736553" w:rsidRDefault="00736553">
      <w:pPr>
        <w:pStyle w:val="ConsPlusTitle"/>
        <w:jc w:val="center"/>
      </w:pPr>
      <w:r>
        <w:lastRenderedPageBreak/>
        <w:t>ПЕНСИОННОМУ ОБЕСПЕЧЕНИЮ</w:t>
      </w:r>
    </w:p>
    <w:p w:rsidR="00736553" w:rsidRDefault="00736553">
      <w:pPr>
        <w:pStyle w:val="ConsPlusNormal"/>
        <w:jc w:val="both"/>
      </w:pPr>
    </w:p>
    <w:p w:rsidR="00736553" w:rsidRDefault="00736553">
      <w:pPr>
        <w:pStyle w:val="ConsPlusNormal"/>
        <w:jc w:val="center"/>
        <w:outlineLvl w:val="1"/>
      </w:pPr>
      <w:r>
        <w:t>I. Общие положения</w:t>
      </w:r>
    </w:p>
    <w:p w:rsidR="00736553" w:rsidRDefault="00736553">
      <w:pPr>
        <w:pStyle w:val="ConsPlusNormal"/>
        <w:jc w:val="both"/>
      </w:pPr>
    </w:p>
    <w:p w:rsidR="00736553" w:rsidRDefault="00736553">
      <w:pPr>
        <w:pStyle w:val="ConsPlusNormal"/>
        <w:jc w:val="center"/>
        <w:outlineLvl w:val="2"/>
      </w:pPr>
      <w:r>
        <w:t>Предмет регулирования Административного регламента</w:t>
      </w:r>
    </w:p>
    <w:p w:rsidR="00736553" w:rsidRDefault="00736553">
      <w:pPr>
        <w:pStyle w:val="ConsPlusNormal"/>
        <w:jc w:val="both"/>
      </w:pPr>
    </w:p>
    <w:p w:rsidR="00736553" w:rsidRDefault="00736553">
      <w:pPr>
        <w:pStyle w:val="ConsPlusNormal"/>
        <w:ind w:firstLine="540"/>
        <w:jc w:val="both"/>
      </w:pPr>
      <w:r>
        <w:t>1. Административный регламент предоставления Пенсионным фондом Российской Федерации государственной услуги по выплате страховых пенсий, накопительной пенсии и пенсий по государственному пенсионному обеспечению (далее соответственно - ПФР, пенсия, государственная услуга, 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при предоставлении территориальными органами ПФР государственной услуги.</w:t>
      </w:r>
    </w:p>
    <w:p w:rsidR="00736553" w:rsidRDefault="00736553">
      <w:pPr>
        <w:pStyle w:val="ConsPlusNormal"/>
        <w:ind w:firstLine="540"/>
        <w:jc w:val="both"/>
      </w:pPr>
      <w:r>
        <w:t>2. При предоставлении государственной услуги осуществляется выполнение административных процедур, направленных на реализацию прав граждан в соответствии с поданным заявлением: о доставке пенсии &lt;1&gt;; об изменении персональных данных; о запросе выплатного дела; о выдаче справки о суммах пенсии, не полученных при жизни пенсионером; о восстановлении выплаты пенсии; о возобновлении выплаты пенсии; о добровольном возмещении излишне полученных сумм пенсии; о выплате начисленных сумм пенсии, причитавшихся пенсионеру и оставшихся не полученными в связи с его смертью; о перечислении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 о прекращении выплаты пенсии; об отказе от получения назначенной пенсии; о факте осуществления (прекращения) работы и (или) иной деятельности; о подтверждении места фактического проживания гражданина Российской Федерации; о выплате накопительной пенсии (далее - заявление).</w:t>
      </w:r>
    </w:p>
    <w:p w:rsidR="00736553" w:rsidRDefault="00736553">
      <w:pPr>
        <w:pStyle w:val="ConsPlusNormal"/>
        <w:ind w:firstLine="540"/>
        <w:jc w:val="both"/>
      </w:pPr>
      <w:r>
        <w:t>--------------------------------</w:t>
      </w:r>
    </w:p>
    <w:p w:rsidR="00736553" w:rsidRDefault="00736553">
      <w:pPr>
        <w:pStyle w:val="ConsPlusNormal"/>
        <w:ind w:firstLine="540"/>
        <w:jc w:val="both"/>
      </w:pPr>
      <w:r>
        <w:t xml:space="preserve">&lt;1&gt; Передача начисленной суммы пенсии пенсионеру (его </w:t>
      </w:r>
      <w:hyperlink r:id="rId8" w:history="1">
        <w:r>
          <w:rPr>
            <w:color w:val="0000FF"/>
          </w:rPr>
          <w:t>законному представителю</w:t>
        </w:r>
      </w:hyperlink>
      <w:r>
        <w:t>) путем зачисления сумм пенсии на счет пенсионера (его законного представителя в установленных законодательством Российской Федерации случаях) в кредитной организации либо путем вручения сумм пенсии на дому или в кассе организации почтовой связи или иной организации, занимающейся доставкой пенсии (далее - доставка пенсии).</w:t>
      </w:r>
    </w:p>
    <w:p w:rsidR="00736553" w:rsidRDefault="00736553">
      <w:pPr>
        <w:pStyle w:val="ConsPlusNormal"/>
        <w:jc w:val="both"/>
      </w:pPr>
    </w:p>
    <w:p w:rsidR="00736553" w:rsidRDefault="00736553">
      <w:pPr>
        <w:pStyle w:val="ConsPlusNormal"/>
        <w:ind w:firstLine="540"/>
        <w:jc w:val="both"/>
      </w:pPr>
      <w:r>
        <w:t>3. Положения Административного регламента, относящиеся к выплате пенсии, в равной степени применяются к выплате фиксированной выплаты к страховой пенсии (с учетом повышения фиксированной выплаты к страховой пенсии), доли страховой пенсии по старости.</w:t>
      </w:r>
    </w:p>
    <w:p w:rsidR="00736553" w:rsidRDefault="00736553">
      <w:pPr>
        <w:pStyle w:val="ConsPlusNormal"/>
        <w:jc w:val="both"/>
      </w:pPr>
    </w:p>
    <w:p w:rsidR="00736553" w:rsidRDefault="00736553">
      <w:pPr>
        <w:pStyle w:val="ConsPlusNormal"/>
        <w:jc w:val="center"/>
        <w:outlineLvl w:val="2"/>
      </w:pPr>
      <w:r>
        <w:t>Круг заявителей</w:t>
      </w:r>
    </w:p>
    <w:p w:rsidR="00736553" w:rsidRDefault="00736553">
      <w:pPr>
        <w:pStyle w:val="ConsPlusNormal"/>
        <w:jc w:val="both"/>
      </w:pPr>
    </w:p>
    <w:p w:rsidR="00736553" w:rsidRDefault="00736553">
      <w:pPr>
        <w:pStyle w:val="ConsPlusNormal"/>
        <w:ind w:firstLine="540"/>
        <w:jc w:val="both"/>
      </w:pPr>
      <w:r>
        <w:t xml:space="preserve">4. Государственная услуга предоставляется гражданам Российской Федерации, иностранным гражданам и лицам без гражданства, постоянно проживающим на территории Российской Федерации, пенсии которым установлены в соответствии с Федеральным </w:t>
      </w:r>
      <w:hyperlink r:id="rId9" w:history="1">
        <w:r>
          <w:rPr>
            <w:color w:val="0000FF"/>
          </w:rPr>
          <w:t>законом</w:t>
        </w:r>
      </w:hyperlink>
      <w:r>
        <w:t xml:space="preserve"> от 28 декабря 2013 г. N 400-ФЗ "О страховых пенсиях" (Собрание законодательства Российской Федерации, 2013, N 52, ст. 6965; 2014, N 2 (поправка); 2015, N 27, ст. 3964; 2016, N 1, ст. 5; N 22, ст. 3091; N 27, ст. 4183) (далее - Федеральный закон от 28 декабря 2013 г. N 400-ФЗ), </w:t>
      </w:r>
      <w:hyperlink r:id="rId10" w:history="1">
        <w:r>
          <w:rPr>
            <w:color w:val="0000FF"/>
          </w:rPr>
          <w:t>частью 3 статьи 9</w:t>
        </w:r>
      </w:hyperlink>
      <w:r>
        <w:t xml:space="preserve"> Федерального закона от 28 декабря 2013 г. N 424-ФЗ "О накопительной пенсии" (Собрание законодательства Российской Федерации, 2013, N 52, ст. 6989; 2016, N 22, ст. 3091) (далее - Федеральный закон от 28 декабря 2013 г. N 424-ФЗ); Федеральным </w:t>
      </w:r>
      <w:hyperlink r:id="rId11" w:history="1">
        <w:r>
          <w:rPr>
            <w:color w:val="0000FF"/>
          </w:rPr>
          <w:t>законом</w:t>
        </w:r>
      </w:hyperlink>
      <w:r>
        <w:t xml:space="preserve">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N 19, ст. 2711; N 27, ст. 3880; 2013, N 14, ст. 1659, 1665; N 27, ст. 3477; 2014, N 30, ст. 4217; 2015, N 48, ст. 6724; 2016, N 1, ст. 5; N 22, ст. 3091; N 27, ст. 4160) (далее - Федеральный закон от 15 декабря 2001 г. N 166-ФЗ), за исключением граждан, выехавших на постоянное жительство за </w:t>
      </w:r>
      <w:r>
        <w:lastRenderedPageBreak/>
        <w:t>пределы территории Российской Федерации и не имеющих подтвержденного регистрацией места жительства и места пребывания на территории Российской Федерации, иностранным гражданам, на которых распространяется действие международных договоров Российской Федерации, а также членов их семей и наследников в случае неполучения начисленной суммы пенсии в связи со смертью указанных граждан (далее - граждане).</w:t>
      </w:r>
    </w:p>
    <w:p w:rsidR="00736553" w:rsidRDefault="00736553">
      <w:pPr>
        <w:pStyle w:val="ConsPlusNormal"/>
        <w:ind w:firstLine="540"/>
        <w:jc w:val="both"/>
      </w:pPr>
      <w:r>
        <w:t>Положения Административного регламента не распространяются на граждан из числа федеральных государственных гражданских служащих, которым выплачивается пенсия за выслугу лет.</w:t>
      </w:r>
    </w:p>
    <w:p w:rsidR="00736553" w:rsidRDefault="00736553">
      <w:pPr>
        <w:pStyle w:val="ConsPlusNormal"/>
        <w:ind w:firstLine="540"/>
        <w:jc w:val="both"/>
      </w:pPr>
      <w:r>
        <w:t xml:space="preserve">5. Гражданин может воспользоваться государственной услугой через своего законного или уполномоченного представителя либо при наличии письменного согласия гражданина через своего работодателя, за исключением случаев подачи заявления и документов, необходимых для предоставления государственной услуги, указанных в </w:t>
      </w:r>
      <w:hyperlink w:anchor="P435" w:history="1">
        <w:r>
          <w:rPr>
            <w:color w:val="0000FF"/>
          </w:rPr>
          <w:t>абзацах четвертом</w:t>
        </w:r>
      </w:hyperlink>
      <w:r>
        <w:t xml:space="preserve"> и </w:t>
      </w:r>
      <w:hyperlink w:anchor="P436" w:history="1">
        <w:r>
          <w:rPr>
            <w:color w:val="0000FF"/>
          </w:rPr>
          <w:t>пятом пункта 76</w:t>
        </w:r>
      </w:hyperlink>
      <w:r>
        <w:t xml:space="preserve"> Административного регламента.</w:t>
      </w:r>
    </w:p>
    <w:p w:rsidR="00736553" w:rsidRDefault="00736553">
      <w:pPr>
        <w:pStyle w:val="ConsPlusNormal"/>
        <w:ind w:firstLine="540"/>
        <w:jc w:val="both"/>
      </w:pPr>
      <w: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736553" w:rsidRDefault="00736553">
      <w:pPr>
        <w:pStyle w:val="ConsPlusNormal"/>
        <w:jc w:val="both"/>
      </w:pPr>
    </w:p>
    <w:p w:rsidR="00736553" w:rsidRDefault="00736553">
      <w:pPr>
        <w:pStyle w:val="ConsPlusNormal"/>
        <w:jc w:val="center"/>
        <w:outlineLvl w:val="2"/>
      </w:pPr>
      <w:r>
        <w:t>Требования к порядку информирования о предоставлении</w:t>
      </w:r>
    </w:p>
    <w:p w:rsidR="00736553" w:rsidRDefault="00736553">
      <w:pPr>
        <w:pStyle w:val="ConsPlusNormal"/>
        <w:jc w:val="center"/>
      </w:pPr>
      <w:r>
        <w:t>государственной услуги</w:t>
      </w:r>
    </w:p>
    <w:p w:rsidR="00736553" w:rsidRDefault="00736553">
      <w:pPr>
        <w:pStyle w:val="ConsPlusNormal"/>
        <w:jc w:val="both"/>
      </w:pPr>
    </w:p>
    <w:p w:rsidR="00736553" w:rsidRDefault="00736553">
      <w:pPr>
        <w:pStyle w:val="ConsPlusNormal"/>
        <w:ind w:firstLine="540"/>
        <w:jc w:val="both"/>
      </w:pPr>
      <w:r>
        <w:t>6. Прием граждан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ПФР.</w:t>
      </w:r>
    </w:p>
    <w:p w:rsidR="00736553" w:rsidRDefault="00736553">
      <w:pPr>
        <w:pStyle w:val="ConsPlusNormal"/>
        <w:ind w:firstLine="540"/>
        <w:jc w:val="both"/>
      </w:pPr>
      <w:r>
        <w:t>Место нахождения ПФР: г. Москва, ул. Шаболовка, д. 4.</w:t>
      </w:r>
    </w:p>
    <w:p w:rsidR="00736553" w:rsidRDefault="00736553">
      <w:pPr>
        <w:pStyle w:val="ConsPlusNormal"/>
        <w:ind w:firstLine="540"/>
        <w:jc w:val="both"/>
      </w:pPr>
      <w:r>
        <w:t>Почтовый адрес для направления документов: ул. Шаболовка, д. 4, ГСП-1, г. Москва, 119991, ПФР.</w:t>
      </w:r>
    </w:p>
    <w:p w:rsidR="00736553" w:rsidRDefault="00736553">
      <w:pPr>
        <w:pStyle w:val="ConsPlusNormal"/>
        <w:ind w:firstLine="540"/>
        <w:jc w:val="both"/>
      </w:pPr>
      <w:r>
        <w:t>Телефон ПФР: (495) 987-89-07.</w:t>
      </w:r>
    </w:p>
    <w:p w:rsidR="00736553" w:rsidRDefault="00736553">
      <w:pPr>
        <w:pStyle w:val="ConsPlusNormal"/>
        <w:ind w:firstLine="540"/>
        <w:jc w:val="both"/>
      </w:pPr>
      <w:r>
        <w:t>Факс: (495) 982-06-63.</w:t>
      </w:r>
    </w:p>
    <w:p w:rsidR="00736553" w:rsidRDefault="00736553">
      <w:pPr>
        <w:pStyle w:val="ConsPlusNormal"/>
        <w:ind w:firstLine="540"/>
        <w:jc w:val="both"/>
      </w:pPr>
      <w:r>
        <w:t>Адрес официального сайта ПФР в информационно-телекоммуникационной сети "Интернет" (далее - сеть Интернет): www.pfrf.ru (далее - сайт ПФР).</w:t>
      </w:r>
    </w:p>
    <w:p w:rsidR="00736553" w:rsidRDefault="00736553">
      <w:pPr>
        <w:pStyle w:val="ConsPlusNormal"/>
        <w:ind w:firstLine="540"/>
        <w:jc w:val="both"/>
      </w:pPr>
      <w:r>
        <w:t>Сведения о территориальных органах ПФР, осуществляющих предоставление государственной услуги (наименования территориальных органов ПФР, почтовые адреса, номера справочных телефонов и факсов, а также график работы), размещаются на сайте ПФР,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расположенных в помещениях, в которых предоставляется государственная услуга.</w:t>
      </w:r>
    </w:p>
    <w:p w:rsidR="00736553" w:rsidRDefault="00736553">
      <w:pPr>
        <w:pStyle w:val="ConsPlusNormal"/>
        <w:ind w:firstLine="540"/>
        <w:jc w:val="both"/>
      </w:pPr>
      <w:r>
        <w:t>7. Информирование граждан по вопросам предоставления государственной услуги осуществляется 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w:t>
      </w:r>
    </w:p>
    <w:p w:rsidR="00736553" w:rsidRDefault="00736553">
      <w:pPr>
        <w:pStyle w:val="ConsPlusNormal"/>
        <w:ind w:firstLine="540"/>
        <w:jc w:val="both"/>
      </w:pPr>
      <w:r>
        <w:t>а) при непосредственном обращении гражданина в территориальный орган ПФР;</w:t>
      </w:r>
    </w:p>
    <w:p w:rsidR="00736553" w:rsidRDefault="00736553">
      <w:pPr>
        <w:pStyle w:val="ConsPlusNormal"/>
        <w:ind w:firstLine="540"/>
        <w:jc w:val="both"/>
      </w:pPr>
      <w:r>
        <w:t>б) посредством телефонной и факсимильной связи;</w:t>
      </w:r>
    </w:p>
    <w:p w:rsidR="00736553" w:rsidRDefault="00736553">
      <w:pPr>
        <w:pStyle w:val="ConsPlusNormal"/>
        <w:ind w:firstLine="540"/>
        <w:jc w:val="both"/>
      </w:pPr>
      <w:r>
        <w:t xml:space="preserve">в) путем оформления информационных стендов в местах предоставления государственной услуги, на которых размещается информация, указанная </w:t>
      </w:r>
      <w:hyperlink w:anchor="P350" w:history="1">
        <w:r>
          <w:rPr>
            <w:color w:val="0000FF"/>
          </w:rPr>
          <w:t>абзацах шестнадцатом</w:t>
        </w:r>
      </w:hyperlink>
      <w:r>
        <w:t xml:space="preserve"> - </w:t>
      </w:r>
      <w:hyperlink w:anchor="P357" w:history="1">
        <w:r>
          <w:rPr>
            <w:color w:val="0000FF"/>
          </w:rPr>
          <w:t>двадцать третьем пункта 65</w:t>
        </w:r>
      </w:hyperlink>
      <w:r>
        <w:t>;</w:t>
      </w:r>
    </w:p>
    <w:p w:rsidR="00736553" w:rsidRDefault="00736553">
      <w:pPr>
        <w:pStyle w:val="ConsPlusNormal"/>
        <w:ind w:firstLine="540"/>
        <w:jc w:val="both"/>
      </w:pPr>
      <w:r>
        <w:t>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сайте ПФР и на Едином портале;</w:t>
      </w:r>
    </w:p>
    <w:p w:rsidR="00736553" w:rsidRDefault="00736553">
      <w:pPr>
        <w:pStyle w:val="ConsPlusNormal"/>
        <w:ind w:firstLine="540"/>
        <w:jc w:val="both"/>
      </w:pPr>
      <w:r>
        <w:t>д) путем размещения брошюр, буклетов и других печатных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многофункциональный центр);</w:t>
      </w:r>
    </w:p>
    <w:p w:rsidR="00736553" w:rsidRDefault="00736553">
      <w:pPr>
        <w:pStyle w:val="ConsPlusNormal"/>
        <w:ind w:firstLine="540"/>
        <w:jc w:val="both"/>
      </w:pPr>
      <w:r>
        <w:t>е) посредством ответов на письменные обращения граждан.</w:t>
      </w:r>
    </w:p>
    <w:p w:rsidR="00736553" w:rsidRDefault="00736553">
      <w:pPr>
        <w:pStyle w:val="ConsPlusNormal"/>
        <w:ind w:firstLine="540"/>
        <w:jc w:val="both"/>
      </w:pPr>
      <w:r>
        <w:t xml:space="preserve">8.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w:t>
      </w:r>
      <w:r>
        <w:lastRenderedPageBreak/>
        <w:t>отчество (при наличии), должность, наименование структурного подразделения территориального органа ПФР.</w:t>
      </w:r>
    </w:p>
    <w:p w:rsidR="00736553" w:rsidRDefault="00736553">
      <w:pPr>
        <w:pStyle w:val="ConsPlusNormal"/>
        <w:ind w:firstLine="540"/>
        <w:jc w:val="both"/>
      </w:pPr>
      <w:r>
        <w:t>Должностное лицо обязано сообщить график приема граждан, точный почтовый адрес территориального органа ПФР, способ проезда к нему, а при необходимости - требования к письменному обращению.</w:t>
      </w:r>
    </w:p>
    <w:p w:rsidR="00736553" w:rsidRDefault="00736553">
      <w:pPr>
        <w:pStyle w:val="ConsPlusNormal"/>
        <w:ind w:firstLine="540"/>
        <w:jc w:val="both"/>
      </w:pPr>
      <w:r>
        <w:t>Информирование граждан по телефону о порядке предоставления государственной услуги осуществляется в соответствии с графиком работы территориального органа ПФР.</w:t>
      </w:r>
    </w:p>
    <w:p w:rsidR="00736553" w:rsidRDefault="00736553">
      <w:pPr>
        <w:pStyle w:val="ConsPlusNormal"/>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736553" w:rsidRDefault="00736553">
      <w:pPr>
        <w:pStyle w:val="ConsPlusNormal"/>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736553" w:rsidRDefault="00736553">
      <w:pPr>
        <w:pStyle w:val="ConsPlusNormal"/>
        <w:ind w:firstLine="540"/>
        <w:jc w:val="both"/>
      </w:pPr>
      <w:r>
        <w:t>Разговор по телефону не должен продолжаться более 10 минут.</w:t>
      </w:r>
    </w:p>
    <w:p w:rsidR="00736553" w:rsidRDefault="00736553">
      <w:pPr>
        <w:pStyle w:val="ConsPlusNormal"/>
        <w:ind w:firstLine="540"/>
        <w:jc w:val="both"/>
      </w:pPr>
      <w:r>
        <w:t>9. При ответах на телефонные звонки и устные обращения по вопросу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w:t>
      </w:r>
    </w:p>
    <w:p w:rsidR="00736553" w:rsidRDefault="00736553">
      <w:pPr>
        <w:pStyle w:val="ConsPlusNormal"/>
        <w:ind w:firstLine="540"/>
        <w:jc w:val="both"/>
      </w:pPr>
      <w:r>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736553" w:rsidRDefault="00736553">
      <w:pPr>
        <w:pStyle w:val="ConsPlusNormal"/>
        <w:ind w:firstLine="540"/>
        <w:jc w:val="both"/>
      </w:pPr>
      <w:r>
        <w:t>б) о перечне категорий граждан, имеющих право на получение государственной услуги;</w:t>
      </w:r>
    </w:p>
    <w:p w:rsidR="00736553" w:rsidRDefault="00736553">
      <w:pPr>
        <w:pStyle w:val="ConsPlusNormal"/>
        <w:ind w:firstLine="540"/>
        <w:jc w:val="both"/>
      </w:pPr>
      <w:r>
        <w:t>в) о перечне документов, необходимых для предоставления государственной услуги;</w:t>
      </w:r>
    </w:p>
    <w:p w:rsidR="00736553" w:rsidRDefault="00736553">
      <w:pPr>
        <w:pStyle w:val="ConsPlusNormal"/>
        <w:ind w:firstLine="540"/>
        <w:jc w:val="both"/>
      </w:pPr>
      <w:r>
        <w:t>г) о сроках предоставления государственной услуги;</w:t>
      </w:r>
    </w:p>
    <w:p w:rsidR="00736553" w:rsidRDefault="00736553">
      <w:pPr>
        <w:pStyle w:val="ConsPlusNormal"/>
        <w:ind w:firstLine="540"/>
        <w:jc w:val="both"/>
      </w:pPr>
      <w:r>
        <w:t>д) об основаниях отказа в предоставлении государственной услуги;</w:t>
      </w:r>
    </w:p>
    <w:p w:rsidR="00736553" w:rsidRDefault="00736553">
      <w:pPr>
        <w:pStyle w:val="ConsPlusNormal"/>
        <w:ind w:firstLine="540"/>
        <w:jc w:val="both"/>
      </w:pPr>
      <w:r>
        <w:t>е) о месте размещения на сайте ПФР информации по вопросам предоставления государственной услуги.</w:t>
      </w:r>
    </w:p>
    <w:p w:rsidR="00736553" w:rsidRDefault="00736553">
      <w:pPr>
        <w:pStyle w:val="ConsPlusNormal"/>
        <w:ind w:firstLine="540"/>
        <w:jc w:val="both"/>
      </w:pPr>
      <w:r>
        <w:t>10. На сайте ПФР размещаются следующие информация и документы:</w:t>
      </w:r>
    </w:p>
    <w:p w:rsidR="00736553" w:rsidRDefault="00736553">
      <w:pPr>
        <w:pStyle w:val="ConsPlusNormal"/>
        <w:ind w:firstLine="540"/>
        <w:jc w:val="both"/>
      </w:pPr>
      <w:r>
        <w:t>а) полное наименование и почтовые адреса территориальных органов ПФР;</w:t>
      </w:r>
    </w:p>
    <w:p w:rsidR="00736553" w:rsidRDefault="00736553">
      <w:pPr>
        <w:pStyle w:val="ConsPlusNormal"/>
        <w:ind w:firstLine="540"/>
        <w:jc w:val="both"/>
      </w:pPr>
      <w:r>
        <w:t>б) номера телефонов-автоинформаторов (при наличии), справочные номера телефонов структурных подразделений территориальных органов ПФР;</w:t>
      </w:r>
    </w:p>
    <w:p w:rsidR="00736553" w:rsidRDefault="00736553">
      <w:pPr>
        <w:pStyle w:val="ConsPlusNormal"/>
        <w:ind w:firstLine="540"/>
        <w:jc w:val="both"/>
      </w:pPr>
      <w:r>
        <w:t>в) режим работы территориальных органов ПФР;</w:t>
      </w:r>
    </w:p>
    <w:p w:rsidR="00736553" w:rsidRDefault="00736553">
      <w:pPr>
        <w:pStyle w:val="ConsPlusNormal"/>
        <w:ind w:firstLine="540"/>
        <w:jc w:val="both"/>
      </w:pPr>
      <w:r>
        <w:t>г) 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736553" w:rsidRDefault="00736553">
      <w:pPr>
        <w:pStyle w:val="ConsPlusNormal"/>
        <w:ind w:firstLine="540"/>
        <w:jc w:val="both"/>
      </w:pPr>
      <w:r>
        <w:t>д) перечень категорий граждан, имеющих право на получение государственной услуги;</w:t>
      </w:r>
    </w:p>
    <w:p w:rsidR="00736553" w:rsidRDefault="00736553">
      <w:pPr>
        <w:pStyle w:val="ConsPlusNormal"/>
        <w:ind w:firstLine="540"/>
        <w:jc w:val="both"/>
      </w:pPr>
      <w:r>
        <w:t>е) перечень документов, необходимых для предоставления государственной услуги;</w:t>
      </w:r>
    </w:p>
    <w:p w:rsidR="00736553" w:rsidRDefault="00736553">
      <w:pPr>
        <w:pStyle w:val="ConsPlusNormal"/>
        <w:ind w:firstLine="540"/>
        <w:jc w:val="both"/>
      </w:pPr>
      <w:r>
        <w:t>ж) формы заявлений и образцы их заполнения;</w:t>
      </w:r>
    </w:p>
    <w:p w:rsidR="00736553" w:rsidRDefault="00736553">
      <w:pPr>
        <w:pStyle w:val="ConsPlusNormal"/>
        <w:ind w:firstLine="540"/>
        <w:jc w:val="both"/>
      </w:pPr>
      <w:r>
        <w:t>з) сроки предоставления государственной услуги;</w:t>
      </w:r>
    </w:p>
    <w:p w:rsidR="00736553" w:rsidRDefault="00736553">
      <w:pPr>
        <w:pStyle w:val="ConsPlusNormal"/>
        <w:ind w:firstLine="540"/>
        <w:jc w:val="both"/>
      </w:pPr>
      <w:r>
        <w:t>и) текст Административного регламента с приложениями;</w:t>
      </w:r>
    </w:p>
    <w:p w:rsidR="00736553" w:rsidRDefault="00736553">
      <w:pPr>
        <w:pStyle w:val="ConsPlusNormal"/>
        <w:ind w:firstLine="540"/>
        <w:jc w:val="both"/>
      </w:pPr>
      <w:r>
        <w:t>к) краткое описание порядка предоставления государственной услуги.</w:t>
      </w:r>
    </w:p>
    <w:p w:rsidR="00736553" w:rsidRDefault="00736553">
      <w:pPr>
        <w:pStyle w:val="ConsPlusNormal"/>
        <w:jc w:val="both"/>
      </w:pPr>
    </w:p>
    <w:p w:rsidR="00736553" w:rsidRDefault="00736553">
      <w:pPr>
        <w:pStyle w:val="ConsPlusNormal"/>
        <w:jc w:val="center"/>
        <w:outlineLvl w:val="1"/>
      </w:pPr>
      <w:r>
        <w:t>II. Стандарт предоставления государственной услуги</w:t>
      </w:r>
    </w:p>
    <w:p w:rsidR="00736553" w:rsidRDefault="00736553">
      <w:pPr>
        <w:pStyle w:val="ConsPlusNormal"/>
        <w:jc w:val="both"/>
      </w:pPr>
    </w:p>
    <w:p w:rsidR="00736553" w:rsidRDefault="00736553">
      <w:pPr>
        <w:pStyle w:val="ConsPlusNormal"/>
        <w:jc w:val="center"/>
        <w:outlineLvl w:val="2"/>
      </w:pPr>
      <w:r>
        <w:t>Наименование государственной услуги</w:t>
      </w:r>
    </w:p>
    <w:p w:rsidR="00736553" w:rsidRDefault="00736553">
      <w:pPr>
        <w:pStyle w:val="ConsPlusNormal"/>
        <w:jc w:val="both"/>
      </w:pPr>
    </w:p>
    <w:p w:rsidR="00736553" w:rsidRDefault="00736553">
      <w:pPr>
        <w:pStyle w:val="ConsPlusNormal"/>
        <w:ind w:firstLine="540"/>
        <w:jc w:val="both"/>
      </w:pPr>
      <w:r>
        <w:t>11. Наименование государственной услуги - государственная услуга по выплате страховых пенсий, накопительной пенсии и пенсий по государственному пенсионному обеспечению.</w:t>
      </w:r>
    </w:p>
    <w:p w:rsidR="00736553" w:rsidRDefault="00736553">
      <w:pPr>
        <w:pStyle w:val="ConsPlusNormal"/>
        <w:jc w:val="both"/>
      </w:pPr>
    </w:p>
    <w:p w:rsidR="00736553" w:rsidRDefault="00736553">
      <w:pPr>
        <w:pStyle w:val="ConsPlusNormal"/>
        <w:jc w:val="center"/>
        <w:outlineLvl w:val="2"/>
      </w:pPr>
      <w:r>
        <w:t>Наименование государственного внебюджетного фонда,</w:t>
      </w:r>
    </w:p>
    <w:p w:rsidR="00736553" w:rsidRDefault="00736553">
      <w:pPr>
        <w:pStyle w:val="ConsPlusNormal"/>
        <w:jc w:val="center"/>
      </w:pPr>
      <w:r>
        <w:t>предоставляющего государственную услугу</w:t>
      </w:r>
    </w:p>
    <w:p w:rsidR="00736553" w:rsidRDefault="00736553">
      <w:pPr>
        <w:pStyle w:val="ConsPlusNormal"/>
        <w:jc w:val="both"/>
      </w:pPr>
    </w:p>
    <w:p w:rsidR="00736553" w:rsidRDefault="00736553">
      <w:pPr>
        <w:pStyle w:val="ConsPlusNormal"/>
        <w:ind w:firstLine="540"/>
        <w:jc w:val="both"/>
      </w:pPr>
      <w:r>
        <w:t>12. Государственную услугу предоставляют территориальные органы ПФР.</w:t>
      </w:r>
    </w:p>
    <w:p w:rsidR="00736553" w:rsidRDefault="00736553">
      <w:pPr>
        <w:pStyle w:val="ConsPlusNormal"/>
        <w:ind w:firstLine="540"/>
        <w:jc w:val="both"/>
      </w:pPr>
      <w:r>
        <w:t>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736553" w:rsidRDefault="00736553">
      <w:pPr>
        <w:pStyle w:val="ConsPlusNormal"/>
        <w:jc w:val="both"/>
      </w:pPr>
    </w:p>
    <w:p w:rsidR="00736553" w:rsidRDefault="00736553">
      <w:pPr>
        <w:pStyle w:val="ConsPlusNormal"/>
        <w:jc w:val="center"/>
        <w:outlineLvl w:val="2"/>
      </w:pPr>
      <w:r>
        <w:t>Описание результата предоставления государственной услуги</w:t>
      </w:r>
    </w:p>
    <w:p w:rsidR="00736553" w:rsidRDefault="00736553">
      <w:pPr>
        <w:pStyle w:val="ConsPlusNormal"/>
        <w:jc w:val="both"/>
      </w:pPr>
    </w:p>
    <w:p w:rsidR="00736553" w:rsidRDefault="00736553">
      <w:pPr>
        <w:pStyle w:val="ConsPlusNormal"/>
        <w:ind w:firstLine="540"/>
        <w:jc w:val="both"/>
      </w:pPr>
      <w:r>
        <w:t>13. Результатом предоставления государственной услуги является удовлетворение поданного заявления либо отказ в удовлетворении поданного заявления.</w:t>
      </w:r>
    </w:p>
    <w:p w:rsidR="00736553" w:rsidRDefault="00736553">
      <w:pPr>
        <w:pStyle w:val="ConsPlusNormal"/>
        <w:jc w:val="both"/>
      </w:pPr>
    </w:p>
    <w:p w:rsidR="00736553" w:rsidRDefault="00736553">
      <w:pPr>
        <w:pStyle w:val="ConsPlusNormal"/>
        <w:jc w:val="center"/>
        <w:outlineLvl w:val="2"/>
      </w:pPr>
      <w:r>
        <w:t>Срок предоставления государственной услуги, в том числе</w:t>
      </w:r>
    </w:p>
    <w:p w:rsidR="00736553" w:rsidRDefault="00736553">
      <w:pPr>
        <w:pStyle w:val="ConsPlusNormal"/>
        <w:jc w:val="center"/>
      </w:pPr>
      <w:r>
        <w:t>с учетом необходимости обращения в организации, участвующие</w:t>
      </w:r>
    </w:p>
    <w:p w:rsidR="00736553" w:rsidRDefault="00736553">
      <w:pPr>
        <w:pStyle w:val="ConsPlusNormal"/>
        <w:jc w:val="center"/>
      </w:pPr>
      <w:r>
        <w:t>в предоставлении государственной услуги, срок выдачи</w:t>
      </w:r>
    </w:p>
    <w:p w:rsidR="00736553" w:rsidRDefault="00736553">
      <w:pPr>
        <w:pStyle w:val="ConsPlusNormal"/>
        <w:jc w:val="center"/>
      </w:pPr>
      <w:r>
        <w:t>(направления) документов, являющихся результатом</w:t>
      </w:r>
    </w:p>
    <w:p w:rsidR="00736553" w:rsidRDefault="00736553">
      <w:pPr>
        <w:pStyle w:val="ConsPlusNormal"/>
        <w:jc w:val="center"/>
      </w:pPr>
      <w:r>
        <w:t>предоставления государственной услуги</w:t>
      </w:r>
    </w:p>
    <w:p w:rsidR="00736553" w:rsidRDefault="00736553">
      <w:pPr>
        <w:pStyle w:val="ConsPlusNormal"/>
        <w:jc w:val="both"/>
      </w:pPr>
    </w:p>
    <w:p w:rsidR="00736553" w:rsidRDefault="00736553">
      <w:pPr>
        <w:pStyle w:val="ConsPlusNormal"/>
        <w:ind w:firstLine="540"/>
        <w:jc w:val="both"/>
      </w:pPr>
      <w:bookmarkStart w:id="1" w:name="P120"/>
      <w:bookmarkEnd w:id="1"/>
      <w:r>
        <w:t xml:space="preserve">14. Срок предоставления государственной услуги исчисляется со дня обращения гражданина за предоставлением государственной услуги, за исключением случая, предусмотренного </w:t>
      </w:r>
      <w:hyperlink w:anchor="P147" w:history="1">
        <w:r>
          <w:rPr>
            <w:color w:val="0000FF"/>
          </w:rPr>
          <w:t>абзацем первым пунктом 24</w:t>
        </w:r>
      </w:hyperlink>
      <w:r>
        <w:t xml:space="preserve"> Административного регламента. Днем обращения за предоставлением государственной услуги считается день приема территориальным органом ПФР заявления и документов, предусмотренных </w:t>
      </w:r>
      <w:hyperlink w:anchor="P207" w:history="1">
        <w:r>
          <w:rPr>
            <w:color w:val="0000FF"/>
          </w:rPr>
          <w:t>пунктами 30</w:t>
        </w:r>
      </w:hyperlink>
      <w:r>
        <w:t xml:space="preserve">, </w:t>
      </w:r>
      <w:hyperlink w:anchor="P210" w:history="1">
        <w:r>
          <w:rPr>
            <w:color w:val="0000FF"/>
          </w:rPr>
          <w:t>31</w:t>
        </w:r>
      </w:hyperlink>
      <w:r>
        <w:t xml:space="preserve">, </w:t>
      </w:r>
      <w:hyperlink w:anchor="P215" w:history="1">
        <w:r>
          <w:rPr>
            <w:color w:val="0000FF"/>
          </w:rPr>
          <w:t>34</w:t>
        </w:r>
      </w:hyperlink>
      <w:r>
        <w:t xml:space="preserve"> - </w:t>
      </w:r>
      <w:hyperlink w:anchor="P252" w:history="1">
        <w:r>
          <w:rPr>
            <w:color w:val="0000FF"/>
          </w:rPr>
          <w:t>46</w:t>
        </w:r>
      </w:hyperlink>
      <w:r>
        <w:t xml:space="preserve"> Административного регламента.</w:t>
      </w:r>
    </w:p>
    <w:p w:rsidR="00736553" w:rsidRDefault="00736553">
      <w:pPr>
        <w:pStyle w:val="ConsPlusNormal"/>
        <w:ind w:firstLine="540"/>
        <w:jc w:val="both"/>
      </w:pPr>
      <w:r>
        <w:t xml:space="preserve">При направлении заявления и документов, предусмотренных </w:t>
      </w:r>
      <w:hyperlink w:anchor="P207" w:history="1">
        <w:r>
          <w:rPr>
            <w:color w:val="0000FF"/>
          </w:rPr>
          <w:t>пунктами 30</w:t>
        </w:r>
      </w:hyperlink>
      <w:r>
        <w:t xml:space="preserve">, </w:t>
      </w:r>
      <w:hyperlink w:anchor="P210" w:history="1">
        <w:r>
          <w:rPr>
            <w:color w:val="0000FF"/>
          </w:rPr>
          <w:t>31</w:t>
        </w:r>
      </w:hyperlink>
      <w:r>
        <w:t xml:space="preserve">, </w:t>
      </w:r>
      <w:hyperlink w:anchor="P215" w:history="1">
        <w:r>
          <w:rPr>
            <w:color w:val="0000FF"/>
          </w:rPr>
          <w:t>34</w:t>
        </w:r>
      </w:hyperlink>
      <w:r>
        <w:t xml:space="preserve"> - </w:t>
      </w:r>
      <w:hyperlink w:anchor="P249" w:history="1">
        <w:r>
          <w:rPr>
            <w:color w:val="0000FF"/>
          </w:rPr>
          <w:t>44</w:t>
        </w:r>
      </w:hyperlink>
      <w:r>
        <w:t xml:space="preserve">, </w:t>
      </w:r>
      <w:hyperlink w:anchor="P252" w:history="1">
        <w:r>
          <w:rPr>
            <w:color w:val="0000FF"/>
          </w:rPr>
          <w:t>46</w:t>
        </w:r>
      </w:hyperlink>
      <w:r>
        <w:t xml:space="preserve"> Административного регламента,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заявления.</w:t>
      </w:r>
    </w:p>
    <w:p w:rsidR="00736553" w:rsidRDefault="00736553">
      <w:pPr>
        <w:pStyle w:val="ConsPlusNormal"/>
        <w:ind w:firstLine="540"/>
        <w:jc w:val="both"/>
      </w:pPr>
      <w:r>
        <w:t>В случае представления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736553" w:rsidRDefault="00736553">
      <w:pPr>
        <w:pStyle w:val="ConsPlusNormal"/>
        <w:ind w:firstLine="540"/>
        <w:jc w:val="both"/>
      </w:pPr>
      <w:r>
        <w:t xml:space="preserve">В случае подачи заявления и документов, предусмотренных </w:t>
      </w:r>
      <w:hyperlink w:anchor="P207" w:history="1">
        <w:r>
          <w:rPr>
            <w:color w:val="0000FF"/>
          </w:rPr>
          <w:t>пунктами 30</w:t>
        </w:r>
      </w:hyperlink>
      <w:r>
        <w:t xml:space="preserve">, </w:t>
      </w:r>
      <w:hyperlink w:anchor="P210" w:history="1">
        <w:r>
          <w:rPr>
            <w:color w:val="0000FF"/>
          </w:rPr>
          <w:t>31</w:t>
        </w:r>
      </w:hyperlink>
      <w:r>
        <w:t xml:space="preserve">, </w:t>
      </w:r>
      <w:hyperlink w:anchor="P215" w:history="1">
        <w:r>
          <w:rPr>
            <w:color w:val="0000FF"/>
          </w:rPr>
          <w:t>34</w:t>
        </w:r>
      </w:hyperlink>
      <w:r>
        <w:t xml:space="preserve"> - </w:t>
      </w:r>
      <w:hyperlink w:anchor="P252" w:history="1">
        <w:r>
          <w:rPr>
            <w:color w:val="0000FF"/>
          </w:rPr>
          <w:t>46</w:t>
        </w:r>
      </w:hyperlink>
      <w:r>
        <w:t xml:space="preserve"> Административного регламента, 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w:t>
      </w:r>
    </w:p>
    <w:p w:rsidR="00736553" w:rsidRDefault="00736553">
      <w:pPr>
        <w:pStyle w:val="ConsPlusNormal"/>
        <w:ind w:firstLine="540"/>
        <w:jc w:val="both"/>
      </w:pPr>
      <w:r>
        <w:t xml:space="preserve">15. Внесение информации в выплатное дело гражданина в соответствии с заявлением о доставке пенсии, заявлением об изменении персональных данных осуществляется не позднее чем через 3 рабочих дня после получения территориальным органом ПФР указанных заявлений с документами, предусмотренными </w:t>
      </w:r>
      <w:hyperlink w:anchor="P207" w:history="1">
        <w:r>
          <w:rPr>
            <w:color w:val="0000FF"/>
          </w:rPr>
          <w:t>пунктами 30</w:t>
        </w:r>
      </w:hyperlink>
      <w:r>
        <w:t xml:space="preserve">, </w:t>
      </w:r>
      <w:hyperlink w:anchor="P210" w:history="1">
        <w:r>
          <w:rPr>
            <w:color w:val="0000FF"/>
          </w:rPr>
          <w:t>31</w:t>
        </w:r>
      </w:hyperlink>
      <w:r>
        <w:t xml:space="preserve">, </w:t>
      </w:r>
      <w:hyperlink w:anchor="P233" w:history="1">
        <w:r>
          <w:rPr>
            <w:color w:val="0000FF"/>
          </w:rPr>
          <w:t>38</w:t>
        </w:r>
      </w:hyperlink>
      <w:r>
        <w:t xml:space="preserve">, </w:t>
      </w:r>
      <w:hyperlink w:anchor="P234" w:history="1">
        <w:r>
          <w:rPr>
            <w:color w:val="0000FF"/>
          </w:rPr>
          <w:t>39</w:t>
        </w:r>
      </w:hyperlink>
      <w:r>
        <w:t xml:space="preserve"> Административного регламента соответственно.</w:t>
      </w:r>
    </w:p>
    <w:p w:rsidR="00736553" w:rsidRDefault="00736553">
      <w:pPr>
        <w:pStyle w:val="ConsPlusNormal"/>
        <w:ind w:firstLine="540"/>
        <w:jc w:val="both"/>
      </w:pPr>
      <w:r>
        <w:t xml:space="preserve">16. Заявление о возобновлении выплаты пенсии рассматривается территориальным органом ПФР не позднее чем через 5 рабочих дней со дня получения территориальным органом ПФР указанного заявления и документов, предусмотренных </w:t>
      </w:r>
      <w:hyperlink w:anchor="P207" w:history="1">
        <w:r>
          <w:rPr>
            <w:color w:val="0000FF"/>
          </w:rPr>
          <w:t>пунктами 30</w:t>
        </w:r>
      </w:hyperlink>
      <w:r>
        <w:t xml:space="preserve">, </w:t>
      </w:r>
      <w:hyperlink w:anchor="P210" w:history="1">
        <w:r>
          <w:rPr>
            <w:color w:val="0000FF"/>
          </w:rPr>
          <w:t>31</w:t>
        </w:r>
      </w:hyperlink>
      <w:r>
        <w:t xml:space="preserve">, </w:t>
      </w:r>
      <w:hyperlink w:anchor="P215" w:history="1">
        <w:r>
          <w:rPr>
            <w:color w:val="0000FF"/>
          </w:rPr>
          <w:t>34</w:t>
        </w:r>
      </w:hyperlink>
      <w:r>
        <w:t xml:space="preserve"> Административного регламента. Возобновление выплаты пенсии производится с 1-го числа месяца, следующего за месяцем, в котором территориальным органом ПФР было получено заявление о возобновлении выплаты пенсии.</w:t>
      </w:r>
    </w:p>
    <w:p w:rsidR="00736553" w:rsidRDefault="00736553">
      <w:pPr>
        <w:pStyle w:val="ConsPlusNormal"/>
        <w:ind w:firstLine="540"/>
        <w:jc w:val="both"/>
      </w:pPr>
      <w:r>
        <w:t xml:space="preserve">17. Заявление о восстановлении выплаты пенсии рассматривается территориальным органом ПФР не позднее чем через 5 рабочих дней со дня получения территориальным органом ПФР указанного заявления и документов, предусмотренных </w:t>
      </w:r>
      <w:hyperlink w:anchor="P207" w:history="1">
        <w:r>
          <w:rPr>
            <w:color w:val="0000FF"/>
          </w:rPr>
          <w:t>пунктами 30</w:t>
        </w:r>
      </w:hyperlink>
      <w:r>
        <w:t xml:space="preserve">, </w:t>
      </w:r>
      <w:hyperlink w:anchor="P210" w:history="1">
        <w:r>
          <w:rPr>
            <w:color w:val="0000FF"/>
          </w:rPr>
          <w:t>31</w:t>
        </w:r>
      </w:hyperlink>
      <w:r>
        <w:t xml:space="preserve">, </w:t>
      </w:r>
      <w:hyperlink w:anchor="P225" w:history="1">
        <w:r>
          <w:rPr>
            <w:color w:val="0000FF"/>
          </w:rPr>
          <w:t>36</w:t>
        </w:r>
      </w:hyperlink>
      <w:r>
        <w:t xml:space="preserve"> Административного регламента.</w:t>
      </w:r>
    </w:p>
    <w:p w:rsidR="00736553" w:rsidRDefault="00736553">
      <w:pPr>
        <w:pStyle w:val="ConsPlusNormal"/>
        <w:ind w:firstLine="540"/>
        <w:jc w:val="both"/>
      </w:pPr>
      <w:r>
        <w:t>Выплата пенсии восстанавливается:</w:t>
      </w:r>
    </w:p>
    <w:p w:rsidR="00736553" w:rsidRDefault="00736553">
      <w:pPr>
        <w:pStyle w:val="ConsPlusNormal"/>
        <w:ind w:firstLine="540"/>
        <w:jc w:val="both"/>
      </w:pPr>
      <w:r>
        <w:t>в случае отмены решения суда об объявлении гражданина умершим или о признании гражданина безвестно отсутствующим - с 1-го числа месяца, следующего за месяцем, в котором вступило в силу соответствующее решение суда;</w:t>
      </w:r>
    </w:p>
    <w:p w:rsidR="00736553" w:rsidRDefault="00736553">
      <w:pPr>
        <w:pStyle w:val="ConsPlusNormal"/>
        <w:ind w:firstLine="540"/>
        <w:jc w:val="both"/>
      </w:pPr>
      <w:r>
        <w:t xml:space="preserve">по желанию гражданина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территориальным органом ПФР получены заявление о восстановлении выплаты этой пенсии и документы, предусмотренные </w:t>
      </w:r>
      <w:hyperlink w:anchor="P225" w:history="1">
        <w:r>
          <w:rPr>
            <w:color w:val="0000FF"/>
          </w:rPr>
          <w:t>пунктом 36</w:t>
        </w:r>
      </w:hyperlink>
      <w:r>
        <w:t xml:space="preserve"> Административного регламента;</w:t>
      </w:r>
    </w:p>
    <w:p w:rsidR="00736553" w:rsidRDefault="00736553">
      <w:pPr>
        <w:pStyle w:val="ConsPlusNormal"/>
        <w:ind w:firstLine="540"/>
        <w:jc w:val="both"/>
      </w:pPr>
      <w:r>
        <w:t xml:space="preserve">при подаче гражданином заявления о восстановлении выплаты страховой пенсии после </w:t>
      </w:r>
      <w:r>
        <w:lastRenderedPageBreak/>
        <w:t xml:space="preserve">отказа от ее получения на основании </w:t>
      </w:r>
      <w:hyperlink r:id="rId12" w:history="1">
        <w:r>
          <w:rPr>
            <w:color w:val="0000FF"/>
          </w:rPr>
          <w:t>пункта 5 части 1 статьи 25</w:t>
        </w:r>
      </w:hyperlink>
      <w:r>
        <w:t xml:space="preserve"> Федерального закона от 28 декабря 2013 г. N 400-ФЗ - с 1-го числа месяца, следующего за месяцем, в котором территориальным органом ПФР, получено соответствующее заявление пенсионера.</w:t>
      </w:r>
    </w:p>
    <w:p w:rsidR="00736553" w:rsidRDefault="00736553">
      <w:pPr>
        <w:pStyle w:val="ConsPlusNormal"/>
        <w:ind w:firstLine="540"/>
        <w:jc w:val="both"/>
      </w:pPr>
      <w:bookmarkStart w:id="2" w:name="P131"/>
      <w:bookmarkEnd w:id="2"/>
      <w:r>
        <w:t>18. В случае проведения проверки достоверности документов, необходимых для восстановления или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территориальный орган ПФР вправе приостановить срок рассмотрения заявления о восстановлении выплаты пенсии, заявления о возобновлении выплаты пенсии до завершения проверки, представления документов, запрошенных в указанных органах и организациях, но не более чем на 3 месяца.</w:t>
      </w:r>
    </w:p>
    <w:p w:rsidR="00736553" w:rsidRDefault="00736553">
      <w:pPr>
        <w:pStyle w:val="ConsPlusNormal"/>
        <w:ind w:firstLine="540"/>
        <w:jc w:val="both"/>
      </w:pPr>
      <w:r>
        <w:t>Приостановление срока рассмотрения заявления о восстановлении выплаты пенсии, заявления о возобновлении выплаты пенсии оформляется решением территориального органа ПФР.</w:t>
      </w:r>
    </w:p>
    <w:p w:rsidR="00736553" w:rsidRDefault="00736553">
      <w:pPr>
        <w:pStyle w:val="ConsPlusNormal"/>
        <w:ind w:firstLine="540"/>
        <w:jc w:val="both"/>
      </w:pPr>
      <w:r>
        <w:t xml:space="preserve">По завершении проверки, поступлении всех документов, запрошенных территориальным органом ПФР в органах и организациях, указанных в </w:t>
      </w:r>
      <w:hyperlink w:anchor="P131" w:history="1">
        <w:r>
          <w:rPr>
            <w:color w:val="0000FF"/>
          </w:rPr>
          <w:t>абзаце первом</w:t>
        </w:r>
      </w:hyperlink>
      <w:r>
        <w:t xml:space="preserve"> настоящего пункта, восстановление срока рассмотрения заявления о восстановлении выплаты пенсии, заявления о возобновлении выплаты пенсии оформляется решением территориального органа ПФР.</w:t>
      </w:r>
    </w:p>
    <w:p w:rsidR="00736553" w:rsidRDefault="00736553">
      <w:pPr>
        <w:pStyle w:val="ConsPlusNormal"/>
        <w:ind w:firstLine="540"/>
        <w:jc w:val="both"/>
      </w:pPr>
      <w:r>
        <w:t>Территориальный орган ПФР извещает гражданина о приостановлении и восстановлении срока рассмотрения заявления о восстановлении выплаты пенсии, о возобновлении выплаты пенсии путем направления соответствующего решения способом, позволяющим определить факт и дату его направления.</w:t>
      </w:r>
    </w:p>
    <w:p w:rsidR="00736553" w:rsidRDefault="00736553">
      <w:pPr>
        <w:pStyle w:val="ConsPlusNormal"/>
        <w:ind w:firstLine="540"/>
        <w:jc w:val="both"/>
      </w:pPr>
      <w:r>
        <w:t>19. Рассмотрение заявления о добровольном возмещении излишне полученных сумм пенсии и принятие решения об удержании из установленной пенсии осуществляется территориальным органом ПФР не позднее 5 рабочих дней со дня получения территориальным органом ПФР заявления.</w:t>
      </w:r>
    </w:p>
    <w:p w:rsidR="00736553" w:rsidRDefault="00736553">
      <w:pPr>
        <w:pStyle w:val="ConsPlusNormal"/>
        <w:ind w:firstLine="540"/>
        <w:jc w:val="both"/>
      </w:pPr>
      <w:r>
        <w:t>Начисление пенсии с учетом возмещения излишне полученных гражданином сумм пенсии согласно поданному заявлению о добровольном возмещении излишне полученных сумм пенсии производится с 1-го числа месяца, следующего за месяцем получения территориальным органом ПФР указанного заявления, но не ранее даты, указанной гражданином в заявлении.</w:t>
      </w:r>
    </w:p>
    <w:p w:rsidR="00736553" w:rsidRDefault="00736553">
      <w:pPr>
        <w:pStyle w:val="ConsPlusNormal"/>
        <w:ind w:firstLine="540"/>
        <w:jc w:val="both"/>
      </w:pPr>
      <w:r>
        <w:t>20. Перечисление пенсии в полном объеме или в определенной части пенсии в счет установленной платы за предоставляемые социальные услуги в стационарной форме социального обслуживания и начисление сумм пенсии с учетом удержания в счет установленной платы за предоставляемые социальные услуги в стационарной форме социального обслуживания производятся с 1-го числа месяца, следующего за месяцем получения территориальным органом ПФР заявления о перечислении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 но не ранее даты, указанной гражданином в заявлении.</w:t>
      </w:r>
    </w:p>
    <w:p w:rsidR="00736553" w:rsidRDefault="00736553">
      <w:pPr>
        <w:pStyle w:val="ConsPlusNormal"/>
        <w:ind w:firstLine="540"/>
        <w:jc w:val="both"/>
      </w:pPr>
      <w:r>
        <w:t>Перечисление сумм по волеизъявлению гражданина может осуществляться из всех получаемых гражданином видов пенсий.</w:t>
      </w:r>
    </w:p>
    <w:p w:rsidR="00736553" w:rsidRDefault="00736553">
      <w:pPr>
        <w:pStyle w:val="ConsPlusNormal"/>
        <w:ind w:firstLine="540"/>
        <w:jc w:val="both"/>
      </w:pPr>
      <w:r>
        <w:t xml:space="preserve">21. Выплата сумм пенсии, причитавшихся пенсионеру и оставшихся не полученными в связи с его смертью, членам семьи умершего, проживавшим с ним на день его смерти, либо наследникам умершего по свидетельству о праве на наследство, производится в течение 5 рабочих дней после получения территориальным органом ПФР заявления о выплате начисленных сумм пенсии, причитавшихся пенсионеру и оставшихся не полученными в связи с его смертью, документов, предусмотренных </w:t>
      </w:r>
      <w:hyperlink w:anchor="P243" w:history="1">
        <w:r>
          <w:rPr>
            <w:color w:val="0000FF"/>
          </w:rPr>
          <w:t>пунктом 42</w:t>
        </w:r>
      </w:hyperlink>
      <w:r>
        <w:t xml:space="preserve"> Административного регламента, и информации организации, занимающейся доставкой пенсии, о недоставленных суммах пенсии.</w:t>
      </w:r>
    </w:p>
    <w:p w:rsidR="00736553" w:rsidRDefault="00736553">
      <w:pPr>
        <w:pStyle w:val="ConsPlusNormal"/>
        <w:ind w:firstLine="540"/>
        <w:jc w:val="both"/>
      </w:pPr>
      <w:r>
        <w:t xml:space="preserve">22. Справка о суммах пенсии, не полученных при жизни пенсионером, выдается территориальным органом ПФР в течение 3 рабочих дней после получения территориальным органом ПФР заявления о выдаче справки о суммах пенсии, не полученных при жизни пенсионером, и документов, предусмотренных </w:t>
      </w:r>
      <w:hyperlink w:anchor="P248" w:history="1">
        <w:r>
          <w:rPr>
            <w:color w:val="0000FF"/>
          </w:rPr>
          <w:t>пунктом 43</w:t>
        </w:r>
      </w:hyperlink>
      <w:r>
        <w:t xml:space="preserve"> Административного регламента.</w:t>
      </w:r>
    </w:p>
    <w:p w:rsidR="00736553" w:rsidRDefault="00736553">
      <w:pPr>
        <w:pStyle w:val="ConsPlusNormal"/>
        <w:ind w:firstLine="540"/>
        <w:jc w:val="both"/>
      </w:pPr>
      <w:r>
        <w:t xml:space="preserve">23. Принятие решения о прекращении выплаты пенсии осуществляется территориальным органом ПФР в течение рабочего дня, следующего за днем получения территориальным органом ПФР заявления о прекращении выплаты пенсии и документов, предусмотренных </w:t>
      </w:r>
      <w:hyperlink w:anchor="P218" w:history="1">
        <w:r>
          <w:rPr>
            <w:color w:val="0000FF"/>
          </w:rPr>
          <w:t>пунктом 35</w:t>
        </w:r>
      </w:hyperlink>
      <w:r>
        <w:t xml:space="preserve"> </w:t>
      </w:r>
      <w:r>
        <w:lastRenderedPageBreak/>
        <w:t>Административного регламента, или заявления об отказе от получения назначенной пенсии.</w:t>
      </w:r>
    </w:p>
    <w:p w:rsidR="00736553" w:rsidRDefault="00736553">
      <w:pPr>
        <w:pStyle w:val="ConsPlusNormal"/>
        <w:ind w:firstLine="540"/>
        <w:jc w:val="both"/>
      </w:pPr>
      <w:r>
        <w:t>Выплата пенсии прекращается:</w:t>
      </w:r>
    </w:p>
    <w:p w:rsidR="00736553" w:rsidRDefault="00736553">
      <w:pPr>
        <w:pStyle w:val="ConsPlusNormal"/>
        <w:ind w:firstLine="540"/>
        <w:jc w:val="both"/>
      </w:pPr>
      <w:r>
        <w:t>в случае прекращения обучения по очной форме по основным образовательным программам в организации, осуществляющей образовательную деятельность, в том числе в иностранной организации, расположенной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гражданина в возрасте старше 18 лет, получающего пенсию по случаю потери кормильца, при переводе его на заочную или очно-заочную форму обучения, а также в других случаях приобретения трудоспособности гражданином, получающим пенсию по случаю потери кормильца - с 1-го числа месяца, следующего за месяцем, в котором наступили указанные выше обстоятельства;</w:t>
      </w:r>
    </w:p>
    <w:p w:rsidR="00736553" w:rsidRDefault="00736553">
      <w:pPr>
        <w:pStyle w:val="ConsPlusNormal"/>
        <w:ind w:firstLine="540"/>
        <w:jc w:val="both"/>
      </w:pPr>
      <w:r>
        <w:t>в случае поступления на работу (возобновления иной деятельности, подлежащей включению в страховой стаж) граждан, получающих пенсию, выплата которой зависит от выполнения работы (выплата пенсии по случаю потери кормильца гражданам, занятым уходом за детьми, братьями, сестрами или внуками умершего кормильца, не достигшими 14 лет; социальной пенсии нетрудоспособным гражданам; другие предусмотренные законодательством Российской Федерации случаи) - с 1-го числа месяца, следующего за месяцем, в котором гражданин поступил на работу;</w:t>
      </w:r>
    </w:p>
    <w:p w:rsidR="00736553" w:rsidRDefault="00736553">
      <w:pPr>
        <w:pStyle w:val="ConsPlusNormal"/>
        <w:ind w:firstLine="540"/>
        <w:jc w:val="both"/>
      </w:pPr>
      <w:r>
        <w:t>в случае отказа гражданина от получения назначенной пенсии - с 1-го числа месяца, следующего за месяцем, в котором территориальным органом ПФР получено соответствующее заявление гражданина;</w:t>
      </w:r>
    </w:p>
    <w:p w:rsidR="00736553" w:rsidRDefault="00736553">
      <w:pPr>
        <w:pStyle w:val="ConsPlusNormal"/>
        <w:ind w:firstLine="540"/>
        <w:jc w:val="both"/>
      </w:pPr>
      <w:r>
        <w:t xml:space="preserve">в случае установления пенсии в соответствии с </w:t>
      </w:r>
      <w:hyperlink r:id="rId13"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 1999, N 23, ст. 2813; 2000, N 50, ст. 4864; 2001, N 17, ст. 1646; 2002, N 2, ст. 129; N 10, ст. 965; N 22, ст. 2029; N 24, ст. 2254; N 27, ст. 2620; N 30, ст. 3033; 2003, N 2, ст. 154; N 27, ст. 2700; 2004, N 27, ст. 2711; N 35, ст. 3607; 2006, N 6, ст. 637; N 52, ст. 5505; 2007, N 1, ст. 35; N 49, ст. 6072; N 50, ст. 6232; 2008, N 7, ст. 543; N 19, ст. 2098; N 30, ст. 3612; 2009, N 18, ст. 2150; N 30, ст. 3739; N 45, ст. 5271; 2010, N 26, ст. 3247; N 50, ст. 6612; 2011, N 27, ст. 3880; N 46, ст. 6407; 2013, N 23, ст. 2885; N 27, ст. 3477; N 52, ст. 6962; 2014, N 23, ст. 2930; N 30, ст. 4217; N 45, ст. 6152; N 49, ст. 6906; 2015, N 51, ст. 7238; 2016, N 27, ст. 4160, 4238) (далее - Закон Российской Федерации от 12 февраля 1993 г. N 4468-1) - с 1-го числа месяца, следующего за месяцем, в котором гражданин обратился с заявлением о прекращении выплаты пенсии.</w:t>
      </w:r>
    </w:p>
    <w:p w:rsidR="00736553" w:rsidRDefault="00736553">
      <w:pPr>
        <w:pStyle w:val="ConsPlusNormal"/>
        <w:ind w:firstLine="540"/>
        <w:jc w:val="both"/>
      </w:pPr>
      <w:bookmarkStart w:id="3" w:name="P147"/>
      <w:bookmarkEnd w:id="3"/>
      <w:r>
        <w:t xml:space="preserve">24. Заявление о факте осуществления (прекращения) работы и (или) иной деятельности, поданное гражданином, осуществляющим (прекратившим) работу и (или) иную деятельность на территории Российской Федерации, приобщается к материалам выплатного дела для учета при вынесении территориальным органом ПФР решения о выплате сумм страховой пенсии, фиксированной выплаты к страховой пенсии (с учетом повышения фиксированной выплаты к страховой пенсии). Данное решение выносится в месяце, следующем за месяцем, в котором территориальным органом ПФР получены сведения, представленные страхователем в соответствии с </w:t>
      </w:r>
      <w:hyperlink r:id="rId14" w:history="1">
        <w:r>
          <w:rPr>
            <w:color w:val="0000FF"/>
          </w:rPr>
          <w:t>пунктом 2.2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ст. 4291; N 45, ст. 6335, N 49, ст. 7037, 7057, 7061; N 50, ст. 6965, 6966; 2013, N 14, ст. 1668; N 49, ст. 6352; N 52, ст. 6986; 2014, N 11, ст. 1098; N 26, ст. 3394; N 30, ст. 4217; N 45, ст. 6155; N 49, ст. 6915; 2016, N 1, ст. 5; N 18, ст. 2512; N 27, ст. 4183) (далее - Федеральный закон от 1 апреля 1996 г. N 27-ФЗ).</w:t>
      </w:r>
    </w:p>
    <w:p w:rsidR="00736553" w:rsidRDefault="00736553">
      <w:pPr>
        <w:pStyle w:val="ConsPlusNormal"/>
        <w:ind w:firstLine="540"/>
        <w:jc w:val="both"/>
      </w:pPr>
      <w:r>
        <w:t xml:space="preserve">Выплата страховой пенсии с учетом факта осуществления (прекращения) работы и (или) иной деятельности гражданином на территории Российской Федерации осуществляется с месяца, </w:t>
      </w:r>
      <w:r>
        <w:lastRenderedPageBreak/>
        <w:t>следующего за месяцем, в котором было вынесено решение о выплате сумм страховой пенсии, фиксированной выплаты к страховой пенсии (с учетом повышения фиксированной выплаты к страховой пенсии).</w:t>
      </w:r>
    </w:p>
    <w:p w:rsidR="00736553" w:rsidRDefault="00736553">
      <w:pPr>
        <w:pStyle w:val="ConsPlusNormal"/>
        <w:ind w:firstLine="540"/>
        <w:jc w:val="both"/>
      </w:pPr>
      <w:r>
        <w:t xml:space="preserve">По заявлению о факте осуществления (прекращения) работы и (или) иной деятельности, поданному гражданином, осуществляющим (прекратившим) работу и (или) иную деятельность за пределами территории Российской Федерации, решение о выплате сумм страховой пенсии, фиксированной выплаты к страховой пенсии (с учетом повышения фиксированной выплаты к страховой пенсии) выносится не позднее 5 рабочих дней со дня получения заявления и документов, предусмотренных </w:t>
      </w:r>
      <w:hyperlink w:anchor="P207" w:history="1">
        <w:r>
          <w:rPr>
            <w:color w:val="0000FF"/>
          </w:rPr>
          <w:t>пунктами 30</w:t>
        </w:r>
      </w:hyperlink>
      <w:r>
        <w:t xml:space="preserve">, </w:t>
      </w:r>
      <w:hyperlink w:anchor="P210" w:history="1">
        <w:r>
          <w:rPr>
            <w:color w:val="0000FF"/>
          </w:rPr>
          <w:t>31</w:t>
        </w:r>
      </w:hyperlink>
      <w:r>
        <w:t xml:space="preserve">, </w:t>
      </w:r>
      <w:hyperlink w:anchor="P249" w:history="1">
        <w:r>
          <w:rPr>
            <w:color w:val="0000FF"/>
          </w:rPr>
          <w:t>44</w:t>
        </w:r>
      </w:hyperlink>
      <w:r>
        <w:t xml:space="preserve"> Административного регламента.</w:t>
      </w:r>
    </w:p>
    <w:p w:rsidR="00736553" w:rsidRDefault="00736553">
      <w:pPr>
        <w:pStyle w:val="ConsPlusNormal"/>
        <w:ind w:firstLine="540"/>
        <w:jc w:val="both"/>
      </w:pPr>
      <w:r>
        <w:t>Выплата страховой пенсии с учетом факта осуществления (прекращения) работы и (или) иной деятельности гражданином за пределами территории Российской Федерации осуществляется с месяца, следующего за месяцем, в котором пенсионер обратился в территориальный орган ПФР с заявлением и документами, подтверждающими факт осуществления (прекращения) работы и (или) иной деятельности, выданными компетентными органами (должностными лицами) иностранного государства.</w:t>
      </w:r>
    </w:p>
    <w:p w:rsidR="00736553" w:rsidRDefault="00736553">
      <w:pPr>
        <w:pStyle w:val="ConsPlusNormal"/>
        <w:ind w:firstLine="540"/>
        <w:jc w:val="both"/>
      </w:pPr>
      <w:r>
        <w:t>25. Заявление о подтверждении места фактического проживания гражданина Российской Федерации приобщается к материалам выплатного дела для продолжения выплаты повышения фиксированной выплаты к страховой пенсии по старости, фиксированной выплаты к страховой пенсии по инвалидности, фиксированной выплаты к страховой пенсии по случаю потери кормильца, продолжения выплаты дополнительного увеличения повышения фиксированной выплаты к указанным страховым пенсиям (далее соответственно - повышение фиксированной выплаты, дополнительное увеличение повышения фиксированной выплаты), а также для продолжения выплаты пенсии по государственному пенсионному обеспечению, установленных гражданам Российской Федерации по месту их фактического проживания в районах Крайнего Севера и приравненных к ним местностях, с применением районного коэффициента, установленного для района (местности) их фактического проживания (далее - районный коэффициент).</w:t>
      </w:r>
    </w:p>
    <w:p w:rsidR="00736553" w:rsidRDefault="00736553">
      <w:pPr>
        <w:pStyle w:val="ConsPlusNormal"/>
        <w:ind w:firstLine="540"/>
        <w:jc w:val="both"/>
      </w:pPr>
      <w:r>
        <w:t>26. Запрос выплатного дела направляется территориальным органом ПФР по новому месту жительства гражданина в территориальный орган ПФР по прежнему месту жительства гражданина в течение дня, следующего за днем получения территориальным органом ПФР заявления о запросе выплатного дела.</w:t>
      </w:r>
    </w:p>
    <w:p w:rsidR="00736553" w:rsidRDefault="00736553">
      <w:pPr>
        <w:pStyle w:val="ConsPlusNormal"/>
        <w:ind w:firstLine="540"/>
        <w:jc w:val="both"/>
      </w:pPr>
      <w:r>
        <w:t>27. Принятие распоряжения о выплате накопительной пенсии на основании заявления о выплате накопительной пенсии, поданного гражданином, выплата накопительной пенсии которому осуществлялась негосударственным пенсионным фондом, прекратившим деятельность, осуществляется территориальным органом ПФР после перечисления в ПФР средств пенсионных накоплений, необходимых для финансирования выплаты накопительной пенсии в размере, установленном негосударственным пенсионным фондом, в течение всего срока, на который она установлена, и отражения указанных средств пенсионных накоплений в специальной части индивидуального лицевого счета застрахованного лица.</w:t>
      </w:r>
    </w:p>
    <w:p w:rsidR="00736553" w:rsidRDefault="00736553">
      <w:pPr>
        <w:pStyle w:val="ConsPlusNormal"/>
        <w:ind w:firstLine="540"/>
        <w:jc w:val="both"/>
      </w:pPr>
      <w:bookmarkStart w:id="4" w:name="P154"/>
      <w:bookmarkEnd w:id="4"/>
      <w:r>
        <w:t>28. В случае отказа в удовлетворении поданного заявления территориальный орган ПФР не позднее чем через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 любым способом, позволяющим определить данный факт, и одновременно возвращает все представленные им документы.</w:t>
      </w:r>
    </w:p>
    <w:p w:rsidR="00736553" w:rsidRDefault="00736553">
      <w:pPr>
        <w:pStyle w:val="ConsPlusNormal"/>
        <w:jc w:val="both"/>
      </w:pPr>
    </w:p>
    <w:p w:rsidR="00736553" w:rsidRDefault="00736553">
      <w:pPr>
        <w:pStyle w:val="ConsPlusNormal"/>
        <w:jc w:val="center"/>
        <w:outlineLvl w:val="2"/>
      </w:pPr>
      <w:r>
        <w:t>Перечень нормативных актов, регулирующих</w:t>
      </w:r>
    </w:p>
    <w:p w:rsidR="00736553" w:rsidRDefault="00736553">
      <w:pPr>
        <w:pStyle w:val="ConsPlusNormal"/>
        <w:jc w:val="center"/>
      </w:pPr>
      <w:r>
        <w:t>отношения, возникающие в связи с предоставлением</w:t>
      </w:r>
    </w:p>
    <w:p w:rsidR="00736553" w:rsidRDefault="00736553">
      <w:pPr>
        <w:pStyle w:val="ConsPlusNormal"/>
        <w:jc w:val="center"/>
      </w:pPr>
      <w:r>
        <w:t>государственной услуги</w:t>
      </w:r>
    </w:p>
    <w:p w:rsidR="00736553" w:rsidRDefault="00736553">
      <w:pPr>
        <w:pStyle w:val="ConsPlusNormal"/>
        <w:jc w:val="both"/>
      </w:pPr>
    </w:p>
    <w:p w:rsidR="00736553" w:rsidRDefault="00736553">
      <w:pPr>
        <w:pStyle w:val="ConsPlusNormal"/>
        <w:ind w:firstLine="540"/>
        <w:jc w:val="both"/>
      </w:pPr>
      <w:r>
        <w:t>29. Территориальные органы ПФР при предоставлении государственной услуги руководствуются:</w:t>
      </w:r>
    </w:p>
    <w:p w:rsidR="00736553" w:rsidRDefault="00736553">
      <w:pPr>
        <w:pStyle w:val="ConsPlusNormal"/>
        <w:ind w:firstLine="540"/>
        <w:jc w:val="both"/>
      </w:pPr>
      <w:r>
        <w:t xml:space="preserve">Гражданским </w:t>
      </w:r>
      <w:hyperlink r:id="rId15" w:history="1">
        <w:r>
          <w:rPr>
            <w:color w:val="0000FF"/>
          </w:rPr>
          <w:t>кодексом</w:t>
        </w:r>
      </w:hyperlink>
      <w:r>
        <w:t xml:space="preserve"> Российской Федерации (часть I) (Собрание законодательства Российской Федерации, 1994, N 32, ст. 3301; 1996, N 9, ст. 773; N 34, ст. 4026; 1999, N 28, ст. 3471; 2001, N 17, ст. 1644; N 21, ст. 2063; 2002, N 12, ст. 1093; N 48, ст. 4737, 4746; 2003, N 2, ст. 167; N 52, </w:t>
      </w:r>
      <w:r>
        <w:lastRenderedPageBreak/>
        <w:t>ст. 5034; 2004, N 27, ст. 2711; N 31, ст. 3233; 2005, N 1, ст. 18, 39, 43; N 27, ст. 2722; N 30, ст. 3120; 2006, N 2, ст. 171; N 3, ст. 282; N 23, ст. 2380; N 27, ст. 2881; N 31, ст. 3437; N 45, ст. 4627; N 50, ст. 5279; N 52, ст. 5497, 5498; 2007, N 1, ст. 21; N 7, ст. 834; N 27, ст. 3213; N 31, ст. 3993; N 41, ст. 4845; N 49, ст. 6079; N 50, ст. 6246; 2008, N 17, ст. 1756; N 20, ст. 2253; N 29, ст. 3418; N 30, ст. 3597, 3616, 3617; 2009, N 1, ст. 14, 19, 20, 23; N 7, ст. 775; N 26, ст. 3130; N 29, ст. 3582, 3618; N 52, ст. 6428; 2010, N 19, ст. 2291; N 31, ст. 4163; 2011, N 7, ст. 901; N 15, ст. 2038; N 49, ст. 7015, 7041; N 50, ст. 7335, 7347; 2012, N 29, ст. 4167; N 50, ст. 6954, 6963; N 53, ст. 7607, 7627; 2013, N 7, ст. 609; N 19, ст. 2327; N 26, ст. 3207; N 27, ст. 3434, 3459; N 30, ст. 4078; N 44, ст. 5641; N 51, ст. 6687; 2014, N 11, ст. 1100; N 19, ст. 2304, 2334; N 26, ст. 3377; N 43, ст. 5799; 2015, N 1, ст. 52; N 10, ст. 1412; N 14, ст. 2020; N 21, ст. 2985; N 27, ст. 3945, 3977, 4000, 4001; N 29, ст. 4342, 4384, 4394; 2016, N 1, ст. 77; N 5, ст. 559; N 14, ст. 1909; N 22, ст. 3094; N 27, ст. 4169, 4248, 4265, 4266, 4287);</w:t>
      </w:r>
    </w:p>
    <w:p w:rsidR="00736553" w:rsidRDefault="00736553">
      <w:pPr>
        <w:pStyle w:val="ConsPlusNormal"/>
        <w:ind w:firstLine="540"/>
        <w:jc w:val="both"/>
      </w:pPr>
      <w:r>
        <w:t xml:space="preserve">Гражданским </w:t>
      </w:r>
      <w:hyperlink r:id="rId16" w:history="1">
        <w:r>
          <w:rPr>
            <w:color w:val="0000FF"/>
          </w:rPr>
          <w:t>кодексом</w:t>
        </w:r>
      </w:hyperlink>
      <w:r>
        <w:t xml:space="preserve"> Российской Федерации (часть III) (Собрание законодательства Российской Федерации, 2001, N 49, ст. 4552; 2004, N 49, ст. 4855; 2006, N 23, ст. 2380; N 52, ст. 5497; 2007, N 1, ст. 21; N 49, ст. 6042; 2008, N 18, ст. 1939; N 27, ст. 3123; 2012, N 24, ст. 3068; 2013, N 19, ст. 2327; N 30, ст. 4056; N 40, ст. 5030; N 52, ст. 7011; 2014, N 19, ст. 2329; 2016, N 7, ст. 910; N 11, ст. 1487; N 14, ст. 1909; N 27, ст. 4160, 4266);</w:t>
      </w:r>
    </w:p>
    <w:p w:rsidR="00736553" w:rsidRDefault="00736553">
      <w:pPr>
        <w:pStyle w:val="ConsPlusNormal"/>
        <w:ind w:firstLine="540"/>
        <w:jc w:val="both"/>
      </w:pPr>
      <w:hyperlink r:id="rId17" w:history="1">
        <w:r>
          <w:rPr>
            <w:color w:val="0000FF"/>
          </w:rPr>
          <w:t>Законом</w:t>
        </w:r>
      </w:hyperlink>
      <w:r>
        <w:t xml:space="preserve"> Российской Федерации от 2 июля 1992 г.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N 35, ст. 3607; 2009, N 11, ст. 1367; 2010, N 31, ст. 4172; 2011, N 7, ст. 901; N 15, ст. 2040; N 48, ст. 6727; 2013, N 27, ст. 3477; N 48, ст. 6165; N 52, ст. 6986; 2014, N 23, ст. 2930; N 42, ст. 5615; 2015, N 10, ст. 1393; N 48, ст. 6724; 2016, N 22, ст. 3097; N 27, ст. 4160);</w:t>
      </w:r>
    </w:p>
    <w:p w:rsidR="00736553" w:rsidRDefault="00736553">
      <w:pPr>
        <w:pStyle w:val="ConsPlusNormal"/>
        <w:ind w:firstLine="540"/>
        <w:jc w:val="both"/>
      </w:pPr>
      <w:hyperlink r:id="rId18" w:history="1">
        <w:r>
          <w:rPr>
            <w:color w:val="0000FF"/>
          </w:rPr>
          <w:t>Законом</w:t>
        </w:r>
      </w:hyperlink>
      <w:r>
        <w:t xml:space="preserve"> Российской Федерации от 12 февраля 1993 г. N 4468-1;</w:t>
      </w:r>
    </w:p>
    <w:p w:rsidR="00736553" w:rsidRDefault="00736553">
      <w:pPr>
        <w:pStyle w:val="ConsPlusNormal"/>
        <w:ind w:firstLine="540"/>
        <w:jc w:val="both"/>
      </w:pPr>
      <w:hyperlink r:id="rId19" w:history="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2004, N 45, ст. 4377; 2006, N 31, ст. 3420; 2010, N 31, ст. 4196; 2011, N 27, ст. 3880; N 50, ст. 7341; 2012, N 53, ст. 7638; 2013, N 48, ст. 6165; N 51, ст. 6696; N 52, ст. 6952; 2014, N 52, ст. 7557; 2015, N 1, ст. 78; N 27, ст. 3988; N 48, ст. 6724; 2016, N 23, ст. 3276) (далее - Закон от 25 июня 1993 г. N 5242-1);</w:t>
      </w:r>
    </w:p>
    <w:p w:rsidR="00736553" w:rsidRDefault="00736553">
      <w:pPr>
        <w:pStyle w:val="ConsPlusNormal"/>
        <w:ind w:firstLine="540"/>
        <w:jc w:val="both"/>
      </w:pPr>
      <w:r>
        <w:t xml:space="preserve">Федеральным </w:t>
      </w:r>
      <w:hyperlink r:id="rId20"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2016, N 1, ст. 19);</w:t>
      </w:r>
    </w:p>
    <w:p w:rsidR="00736553" w:rsidRDefault="00736553">
      <w:pPr>
        <w:pStyle w:val="ConsPlusNormal"/>
        <w:ind w:firstLine="540"/>
        <w:jc w:val="both"/>
      </w:pPr>
      <w:r>
        <w:t xml:space="preserve">Федеральным </w:t>
      </w:r>
      <w:hyperlink r:id="rId21" w:history="1">
        <w:r>
          <w:rPr>
            <w:color w:val="0000FF"/>
          </w:rPr>
          <w:t>законом</w:t>
        </w:r>
      </w:hyperlink>
      <w:r>
        <w:t xml:space="preserve"> от 1 апреля 1996 г. N 27-ФЗ;</w:t>
      </w:r>
    </w:p>
    <w:p w:rsidR="00736553" w:rsidRDefault="00736553">
      <w:pPr>
        <w:pStyle w:val="ConsPlusNormal"/>
        <w:ind w:firstLine="540"/>
        <w:jc w:val="both"/>
      </w:pPr>
      <w:r>
        <w:t xml:space="preserve">Федеральным </w:t>
      </w:r>
      <w:hyperlink r:id="rId22" w:history="1">
        <w:r>
          <w:rPr>
            <w:color w:val="0000FF"/>
          </w:rPr>
          <w:t>законом</w:t>
        </w:r>
      </w:hyperlink>
      <w:r>
        <w:t xml:space="preserve">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 N 47, ст. 6394; 2013, N 19, ст. 2326, 2331; N 30, ст. 4075; N 48, ст. 6165; 2014, N 14, ст. 1544; N 19, ст. 2322; N 26, ст. 3371; 2015, N 1, ст. 70, N 48, ст. 6724; 2016, N 14, ст. 1909; N 26, ст. 3888; N 27, ст. 4294);</w:t>
      </w:r>
    </w:p>
    <w:p w:rsidR="00736553" w:rsidRDefault="00736553">
      <w:pPr>
        <w:pStyle w:val="ConsPlusNormal"/>
        <w:ind w:firstLine="540"/>
        <w:jc w:val="both"/>
      </w:pPr>
      <w:r>
        <w:t xml:space="preserve">Федеральным </w:t>
      </w:r>
      <w:hyperlink r:id="rId23" w:history="1">
        <w:r>
          <w:rPr>
            <w:color w:val="0000FF"/>
          </w:rPr>
          <w:t>законом</w:t>
        </w:r>
      </w:hyperlink>
      <w:r>
        <w:t xml:space="preserve"> от 15 декабря 2001 г. N 166-ФЗ;</w:t>
      </w:r>
    </w:p>
    <w:p w:rsidR="00736553" w:rsidRDefault="00736553">
      <w:pPr>
        <w:pStyle w:val="ConsPlusNormal"/>
        <w:ind w:firstLine="540"/>
        <w:jc w:val="both"/>
      </w:pPr>
      <w:r>
        <w:t xml:space="preserve">Федеральным </w:t>
      </w:r>
      <w:hyperlink r:id="rId24" w:history="1">
        <w:r>
          <w:rPr>
            <w:color w:val="0000FF"/>
          </w:rPr>
          <w:t>законом</w:t>
        </w:r>
      </w:hyperlink>
      <w:r>
        <w:t xml:space="preserve"> от 15 декабря 2001 г. N 167-ФЗ "Об обязательном пенсионном страховании в Российской Федерации" (Собрание законодательства Российской Федерации, 2001, </w:t>
      </w:r>
      <w:r>
        <w:lastRenderedPageBreak/>
        <w:t>N 51, ст. 4832; 2002, N 22, ст. 2026; 2003, N 1, ст. 2, 13; N 52, ст. 5037; 2004, N 27, ст. 2711; N 30, ст. 3088; N 49, ст. 4854, 4856; 2005, N 1, ст. 9; N 29, ст. 3096; N 45, ст. 4585; 2006, N 6, ст. 636; N 31, ст. 3436; N 32, ст. 3585; 2007, N 7, ст. 933; N 30, ст. 3754; 2008, N 18, ст. 1942; N 29, ст. 3417; N 30, ст. 3602, 3616; 2009, N 1, ст. 12; N 29, ст. 3622; N 30, ст. 3739; N 52, ст. 6454; 2010, N 31, ст. 4196; N 40, ст. 4969; N 42, ст. 5294; N 50, ст. 6597; 2011, N 1, ст. 40, 44; N 23, ст. 3258; N 27, ст. 3880; N 29, ст. 4291; N 45, ст. 6335; N 49, ст. 7037, 7043, 7057; 2012, N 26, ст. 3447; N 31, ст. 4322; N 50, ст. 6965, 6966; 2013, N 27, ст. 3477; N 30, ст. 4044, 4070; N 49, ст. 6352, 6986; 2014, N 11, ст. 1098; N 14, ст. 1551; N 26, ст. 3394; N 30, ст. 4217; N 48, ст. 6659; N 49, ст. 6915, 6919; 2015, N 1, ст. 72; N 29, ст. 4339; N 48, ст. 6713; N 51, ст. 7244; 2016, N 27, ст. 4183);</w:t>
      </w:r>
    </w:p>
    <w:p w:rsidR="00736553" w:rsidRDefault="00736553">
      <w:pPr>
        <w:pStyle w:val="ConsPlusNormal"/>
        <w:ind w:firstLine="540"/>
        <w:jc w:val="both"/>
      </w:pPr>
      <w:r>
        <w:t xml:space="preserve">Федеральным </w:t>
      </w:r>
      <w:hyperlink r:id="rId25" w:history="1">
        <w:r>
          <w:rPr>
            <w:color w:val="0000FF"/>
          </w:rPr>
          <w:t>законом</w:t>
        </w:r>
      </w:hyperlink>
      <w:r>
        <w:t xml:space="preserve"> от 31 мая 2002 г. N 62-ФЗ "О гражданстве Российской Федерации" (Собрание законодательства Российской Федерации, 2002, N 22, ст. 2031; 2003, N 46, ст. 4447; 2004, N 45, ст. 4377; 2006, N 2, ст. 170; N 31, ст. 3420; 2007, N 49, ст. 6057; N 50, ст. 6241; 2008, N 40, ст. 4498; 2009, N 1, ст. 9; N 26, ст. 3125; 2012, N 47, ст. 6393; 2013, N 27, ст. 3461, 3477; N 44, ст. 5638; 2014, N 16, ст. 1828, 1829; N 23, ст. 2927; N 26, ст. 3363; N 42, ст. 5615; 2015, N 1, ст. 60; 2016, N 18, ст. 2500);</w:t>
      </w:r>
    </w:p>
    <w:p w:rsidR="00736553" w:rsidRDefault="00736553">
      <w:pPr>
        <w:pStyle w:val="ConsPlusNormal"/>
        <w:ind w:firstLine="540"/>
        <w:jc w:val="both"/>
      </w:pPr>
      <w:r>
        <w:t xml:space="preserve">Федеральным </w:t>
      </w:r>
      <w:hyperlink r:id="rId26" w:history="1">
        <w:r>
          <w:rPr>
            <w:color w:val="0000FF"/>
          </w:rPr>
          <w:t>законом</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7342, 7352; 2012, N 31, ст. 4322; N 47, ст. 6397; N 53, ст. 7640, 7645; 2013, N 19, ст. 2309, 2310; N 23, ст. 2866; N 27, ст. 3461, 3470, 3477; N 30, ст.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w:t>
      </w:r>
    </w:p>
    <w:p w:rsidR="00736553" w:rsidRDefault="00736553">
      <w:pPr>
        <w:pStyle w:val="ConsPlusNormal"/>
        <w:ind w:firstLine="540"/>
        <w:jc w:val="both"/>
      </w:pPr>
      <w:r>
        <w:t xml:space="preserve">Федеральным </w:t>
      </w:r>
      <w:hyperlink r:id="rId27"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w:t>
      </w:r>
    </w:p>
    <w:p w:rsidR="00736553" w:rsidRDefault="00736553">
      <w:pPr>
        <w:pStyle w:val="ConsPlusNormal"/>
        <w:ind w:firstLine="540"/>
        <w:jc w:val="both"/>
      </w:pPr>
      <w:r>
        <w:t xml:space="preserve">Федеральным </w:t>
      </w:r>
      <w:hyperlink r:id="rId28"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w:t>
      </w:r>
    </w:p>
    <w:p w:rsidR="00736553" w:rsidRDefault="00736553">
      <w:pPr>
        <w:pStyle w:val="ConsPlusNormal"/>
        <w:ind w:firstLine="540"/>
        <w:jc w:val="both"/>
      </w:pPr>
      <w:r>
        <w:t xml:space="preserve">Федеральным </w:t>
      </w:r>
      <w:hyperlink r:id="rId29" w:history="1">
        <w:r>
          <w:rPr>
            <w:color w:val="0000FF"/>
          </w:rPr>
          <w:t>законом</w:t>
        </w:r>
      </w:hyperlink>
      <w:r>
        <w:t xml:space="preserve"> от 2 октября 2007 г. N 229-ФЗ "Об исполнительном производстве" (Собрание законодательства Российской Федерации, 2007, N 41, ст. 4849; 2008, N 20, ст. 2251; 2009, N 1, ст. 14; N 23, ст. 2761; N 29, ст. 3642; N 39, ст. 4539, 4540; N 51, ст. 6162; 2010, N 31, ст. 4182; 2011, N 7, ст. 905; N 17, ст. 2312; N 27, ст. 3873; N 29, ст. 4287; N 30, ст. 4573, 4574; N 48, ст. 6728; N 49, ст. 7014, 7041, 7061, 7067; N 50, ст. 7343, 7347, 7352, 7357; 2012, N 31, ст. 4322, 4333; 2013, N 14, ст. 1641, 1657; N 30, ст. 4039; N 51, ст. 6678, 6699; N 52, ст. 6948, 7006; 2014, N 11, ст. 1099; N 19, ст. 2331; N 30, ст. 4217; N 42, ст. 5615; N 43, ст. 5799; N 52, ст. 7543; 2015, N 1, ст. 29; N 10, ст. 1393, 1410, 1411, 1427; N 14, ст. 2022; N 27, ст. 3945, 3977, 4001; N 48, ст. 6706; 2016, N 1, ст. 11, 13, 45, 64; N 11, ст. 1493; N 14, ст. 1910; N 18, ст. 2511; N 27, ст. 4207, 4259, 4293) (далее - Федеральный закон от 2 октября 2007 г. N 229-ФЗ);</w:t>
      </w:r>
    </w:p>
    <w:p w:rsidR="00736553" w:rsidRDefault="00736553">
      <w:pPr>
        <w:pStyle w:val="ConsPlusNormal"/>
        <w:ind w:firstLine="540"/>
        <w:jc w:val="both"/>
      </w:pPr>
      <w:r>
        <w:t xml:space="preserve">Федеральным </w:t>
      </w:r>
      <w:hyperlink r:id="rId30" w:history="1">
        <w:r>
          <w:rPr>
            <w:color w:val="0000FF"/>
          </w:rPr>
          <w:t>законом</w:t>
        </w:r>
      </w:hyperlink>
      <w:r>
        <w:t xml:space="preserve"> от 24 апреля 2008 г. N 48-ФЗ "Об опеке и попечительстве" (Собрание законодательства Российской Федерации, 2008, N 17, ст. 1755; 2009, N 29, ст. 3615; 2011, N 27, ст. 3880; 2013, N 27, ст. 3459, 3477; 2014, N 19, ст. 2323; N 45, ст. 6143; N 52, ст. 7543; 2015, N 48, ст. 6724);</w:t>
      </w:r>
    </w:p>
    <w:p w:rsidR="00736553" w:rsidRDefault="00736553">
      <w:pPr>
        <w:pStyle w:val="ConsPlusNormal"/>
        <w:ind w:firstLine="540"/>
        <w:jc w:val="both"/>
      </w:pPr>
      <w:r>
        <w:t xml:space="preserve">Федеральным </w:t>
      </w:r>
      <w:hyperlink r:id="rId3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(далее - Федеральный закон от 27 </w:t>
      </w:r>
      <w:r>
        <w:lastRenderedPageBreak/>
        <w:t>июля 2010 г. N 210-ФЗ);</w:t>
      </w:r>
    </w:p>
    <w:p w:rsidR="00736553" w:rsidRDefault="00736553">
      <w:pPr>
        <w:pStyle w:val="ConsPlusNormal"/>
        <w:ind w:firstLine="540"/>
        <w:jc w:val="both"/>
      </w:pPr>
      <w:r>
        <w:t xml:space="preserve">Федеральным </w:t>
      </w:r>
      <w:hyperlink r:id="rId32"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w:t>
      </w:r>
    </w:p>
    <w:p w:rsidR="00736553" w:rsidRDefault="00736553">
      <w:pPr>
        <w:pStyle w:val="ConsPlusNormal"/>
        <w:ind w:firstLine="540"/>
        <w:jc w:val="both"/>
      </w:pPr>
      <w:r>
        <w:t xml:space="preserve">Федеральным </w:t>
      </w:r>
      <w:hyperlink r:id="rId33" w:history="1">
        <w:r>
          <w:rPr>
            <w:color w:val="0000FF"/>
          </w:rPr>
          <w:t>законом</w:t>
        </w:r>
      </w:hyperlink>
      <w:r>
        <w:t xml:space="preserve"> от 28 декабря 2013 г. N 400-ФЗ;</w:t>
      </w:r>
    </w:p>
    <w:p w:rsidR="00736553" w:rsidRDefault="00736553">
      <w:pPr>
        <w:pStyle w:val="ConsPlusNormal"/>
        <w:ind w:firstLine="540"/>
        <w:jc w:val="both"/>
      </w:pPr>
      <w:r>
        <w:t xml:space="preserve">Федеральным </w:t>
      </w:r>
      <w:hyperlink r:id="rId34" w:history="1">
        <w:r>
          <w:rPr>
            <w:color w:val="0000FF"/>
          </w:rPr>
          <w:t>законом</w:t>
        </w:r>
      </w:hyperlink>
      <w:r>
        <w:t xml:space="preserve"> от 28 декабря 2013 г. N 424-ФЗ;</w:t>
      </w:r>
    </w:p>
    <w:p w:rsidR="00736553" w:rsidRDefault="00736553">
      <w:pPr>
        <w:pStyle w:val="ConsPlusNormal"/>
        <w:ind w:firstLine="540"/>
        <w:jc w:val="both"/>
      </w:pPr>
      <w:r>
        <w:t xml:space="preserve">Федеральным </w:t>
      </w:r>
      <w:hyperlink r:id="rId35"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736553" w:rsidRDefault="00736553">
      <w:pPr>
        <w:pStyle w:val="ConsPlusNormal"/>
        <w:ind w:firstLine="540"/>
        <w:jc w:val="both"/>
      </w:pPr>
      <w:r>
        <w:t xml:space="preserve">Федеральным </w:t>
      </w:r>
      <w:hyperlink r:id="rId36" w:history="1">
        <w:r>
          <w:rPr>
            <w:color w:val="0000FF"/>
          </w:rPr>
          <w:t>законом</w:t>
        </w:r>
      </w:hyperlink>
      <w:r>
        <w:t xml:space="preserve"> от 29 декабря 2015 г. N 385-ФЗ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(Собрание законодательства Российской Федерации, 2016, N 1, ст. 5);</w:t>
      </w:r>
    </w:p>
    <w:p w:rsidR="00736553" w:rsidRDefault="00736553">
      <w:pPr>
        <w:pStyle w:val="ConsPlusNormal"/>
        <w:ind w:firstLine="540"/>
        <w:jc w:val="both"/>
      </w:pPr>
      <w:hyperlink r:id="rId37" w:history="1">
        <w:r>
          <w:rPr>
            <w:color w:val="0000FF"/>
          </w:rPr>
          <w:t>Указом</w:t>
        </w:r>
      </w:hyperlink>
      <w:r>
        <w:t xml:space="preserve"> Президента Российской Федерации от 21 декабря 1996 г. N 1752 "Об основных документах, удостоверяющих личность гражданина Российской Федерации за пределами Российской Федерации" (Собрание законодательства Российской Федерации, 1996, N 52, ст. 5914; 2009, N 43, ст. 5049);</w:t>
      </w:r>
    </w:p>
    <w:p w:rsidR="00736553" w:rsidRDefault="00736553">
      <w:pPr>
        <w:pStyle w:val="ConsPlusNormal"/>
        <w:ind w:firstLine="540"/>
        <w:jc w:val="both"/>
      </w:pPr>
      <w:hyperlink r:id="rId38" w:history="1">
        <w:r>
          <w:rPr>
            <w:color w:val="0000FF"/>
          </w:rPr>
          <w:t>Указом</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736553" w:rsidRDefault="00736553">
      <w:pPr>
        <w:pStyle w:val="ConsPlusNormal"/>
        <w:ind w:firstLine="540"/>
        <w:jc w:val="both"/>
      </w:pPr>
      <w:hyperlink r:id="rId39"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736553" w:rsidRDefault="00736553">
      <w:pPr>
        <w:pStyle w:val="ConsPlusNormal"/>
        <w:ind w:firstLine="540"/>
        <w:jc w:val="both"/>
      </w:pPr>
      <w:hyperlink r:id="rId40" w:history="1">
        <w:r>
          <w:rPr>
            <w:color w:val="0000FF"/>
          </w:rPr>
          <w:t>постановлением</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Российской Федерации, 1995, N 30, ст. 2939; 1996, N 18, ст. 2144; 1997, N 8, ст. 952; 2000, N 13, ст. 1370; 2002, N 34, ст. 3294; 2004, N 52, ст. 5493; 2008, N 14, ст. 1412; 2010, N 37, ст. 4701; N 46, ст. 6024; 2011, N 44, ст. 6282; 2012, N 17, ст. 1986; N 22, ст. 2866; 2014, N 26, ст. 3577; N 34, ст. 4667; 2015, N 1, ст. 262; N 11, ст. 1601; 2016, N 7, ст. 982);</w:t>
      </w:r>
    </w:p>
    <w:p w:rsidR="00736553" w:rsidRDefault="00736553">
      <w:pPr>
        <w:pStyle w:val="ConsPlusNormal"/>
        <w:ind w:firstLine="540"/>
        <w:jc w:val="both"/>
      </w:pPr>
      <w:hyperlink r:id="rId41"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(далее - постановление Правительства Российской Федерации от 7 июля 2011 г. N 553);</w:t>
      </w:r>
    </w:p>
    <w:p w:rsidR="00736553" w:rsidRDefault="00736553">
      <w:pPr>
        <w:pStyle w:val="ConsPlusNormal"/>
        <w:ind w:firstLine="540"/>
        <w:jc w:val="both"/>
      </w:pPr>
      <w:hyperlink r:id="rId4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736553" w:rsidRDefault="00736553">
      <w:pPr>
        <w:pStyle w:val="ConsPlusNormal"/>
        <w:ind w:firstLine="540"/>
        <w:jc w:val="both"/>
      </w:pPr>
      <w:hyperlink r:id="rId4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736553" w:rsidRDefault="00736553">
      <w:pPr>
        <w:pStyle w:val="ConsPlusNormal"/>
        <w:ind w:firstLine="540"/>
        <w:jc w:val="both"/>
      </w:pPr>
      <w:hyperlink r:id="rId44" w:history="1">
        <w:r>
          <w:rPr>
            <w:color w:val="0000FF"/>
          </w:rPr>
          <w:t>постановлением</w:t>
        </w:r>
      </w:hyperlink>
      <w:r>
        <w:t xml:space="preserve"> Правительства Российской Федерации от 12 декабря 2012 г. N 1284 "Об </w:t>
      </w:r>
      <w:r>
        <w:lastRenderedPageBreak/>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w:t>
      </w:r>
    </w:p>
    <w:p w:rsidR="00736553" w:rsidRDefault="00736553">
      <w:pPr>
        <w:pStyle w:val="ConsPlusNormal"/>
        <w:ind w:firstLine="540"/>
        <w:jc w:val="both"/>
      </w:pPr>
      <w:hyperlink r:id="rId45" w:history="1">
        <w:r>
          <w:rPr>
            <w:color w:val="0000FF"/>
          </w:rPr>
          <w:t>постановлением</w:t>
        </w:r>
      </w:hyperlink>
      <w:r>
        <w:t xml:space="preserve"> Правительства Российской Федерации от 18 марта 2015 г. N 249 "Об утверждении правил установления и выплаты повышения фиксированной выплаты к страховой пенсии лицам, проживающим в районах Крайнего Севера и приравненных к ним местностях" (Собрание законодательства Российской Федерации, 2015, N 13, ст. 1935; 2016, N 19, ст. 2689);</w:t>
      </w:r>
    </w:p>
    <w:p w:rsidR="00736553" w:rsidRDefault="00736553">
      <w:pPr>
        <w:pStyle w:val="ConsPlusNormal"/>
        <w:ind w:firstLine="540"/>
        <w:jc w:val="both"/>
      </w:pPr>
      <w:hyperlink r:id="rId46" w:history="1">
        <w:r>
          <w:rPr>
            <w:color w:val="0000FF"/>
          </w:rPr>
          <w:t>приказом</w:t>
        </w:r>
      </w:hyperlink>
      <w:r>
        <w:t xml:space="preserve"> Министерства труда и социальной защиты Российской Федерации от 17 ноября 2014 г. N 884н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(зарегистрирован Министерством юстиции Российской Федерации 31 декабря 2014 г., регистрационный N 35498) с изменениями, внесенными приказом Министерства труда и социальной защиты Российской Федерации от 14 июня 2016 г. N 290н (зарегистрирован Министерством юстиции Российской Федерации 4 июля 2016 г., регистрационный N 42730) (далее - Правила обращения за пенсией от 17 ноября 2014 г. N 884н);</w:t>
      </w:r>
    </w:p>
    <w:p w:rsidR="00736553" w:rsidRDefault="00736553">
      <w:pPr>
        <w:pStyle w:val="ConsPlusNormal"/>
        <w:ind w:firstLine="540"/>
        <w:jc w:val="both"/>
      </w:pPr>
      <w:hyperlink r:id="rId47" w:history="1">
        <w:r>
          <w:rPr>
            <w:color w:val="0000FF"/>
          </w:rPr>
          <w:t>приказом</w:t>
        </w:r>
      </w:hyperlink>
      <w:r>
        <w:t xml:space="preserve"> Министерства труда и социальной защиты Российской Федерации от 17 ноября 2014 г. N 885н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(зарегистрирован Министерством юстиции Российской Федерации 31 декабря 2014 г., регистрационный N 35495) с изменениями, внесенными приказом Министерства труда и социальной защиты Российской Федерации от 27 января 2016 г. N 24н (зарегистрирован Министерством юстиции Российской Федерации 20 февраля 2016 г., регистрационный N 41179);</w:t>
      </w:r>
    </w:p>
    <w:p w:rsidR="00736553" w:rsidRDefault="00736553">
      <w:pPr>
        <w:pStyle w:val="ConsPlusNormal"/>
        <w:ind w:firstLine="540"/>
        <w:jc w:val="both"/>
      </w:pPr>
      <w:hyperlink r:id="rId48" w:history="1">
        <w:r>
          <w:rPr>
            <w:color w:val="0000FF"/>
          </w:rPr>
          <w:t>приказом</w:t>
        </w:r>
      </w:hyperlink>
      <w:r>
        <w:t xml:space="preserve"> Министерства труда и социальной защиты Российской Федерации от 28 ноября 2014 г. N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(зарегистрирован Министерством юстиции Российской Федерации 31 декабря 2014 г., регистрационный N 35496);</w:t>
      </w:r>
    </w:p>
    <w:p w:rsidR="00736553" w:rsidRDefault="00736553">
      <w:pPr>
        <w:pStyle w:val="ConsPlusNormal"/>
        <w:ind w:firstLine="540"/>
        <w:jc w:val="both"/>
      </w:pPr>
      <w:hyperlink r:id="rId49"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 (далее - приказ Минтруда России от 22 июня 2015 г. N 386н);</w:t>
      </w:r>
    </w:p>
    <w:p w:rsidR="00736553" w:rsidRDefault="00736553">
      <w:pPr>
        <w:pStyle w:val="ConsPlusNormal"/>
        <w:ind w:firstLine="540"/>
        <w:jc w:val="both"/>
      </w:pPr>
      <w:hyperlink r:id="rId50"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(далее - приказ Минтруда России от 30 июля 2015 г. N 527н).</w:t>
      </w:r>
    </w:p>
    <w:p w:rsidR="00736553" w:rsidRDefault="00736553">
      <w:pPr>
        <w:pStyle w:val="ConsPlusNormal"/>
        <w:jc w:val="both"/>
      </w:pPr>
    </w:p>
    <w:p w:rsidR="00736553" w:rsidRDefault="00736553">
      <w:pPr>
        <w:pStyle w:val="ConsPlusNormal"/>
        <w:jc w:val="center"/>
        <w:outlineLvl w:val="2"/>
      </w:pPr>
      <w:r>
        <w:t>Исчерпывающий перечень документов, необходимых</w:t>
      </w:r>
    </w:p>
    <w:p w:rsidR="00736553" w:rsidRDefault="00736553">
      <w:pPr>
        <w:pStyle w:val="ConsPlusNormal"/>
        <w:jc w:val="center"/>
      </w:pPr>
      <w:r>
        <w:t>в соответствии с нормативными правовыми актами</w:t>
      </w:r>
    </w:p>
    <w:p w:rsidR="00736553" w:rsidRDefault="00736553">
      <w:pPr>
        <w:pStyle w:val="ConsPlusNormal"/>
        <w:jc w:val="center"/>
      </w:pPr>
      <w:r>
        <w:lastRenderedPageBreak/>
        <w:t>для предоставления государственной услуги и услуг, которые</w:t>
      </w:r>
    </w:p>
    <w:p w:rsidR="00736553" w:rsidRDefault="00736553">
      <w:pPr>
        <w:pStyle w:val="ConsPlusNormal"/>
        <w:jc w:val="center"/>
      </w:pPr>
      <w:r>
        <w:t>являются необходимыми и обязательными для предоставления</w:t>
      </w:r>
    </w:p>
    <w:p w:rsidR="00736553" w:rsidRDefault="00736553">
      <w:pPr>
        <w:pStyle w:val="ConsPlusNormal"/>
        <w:jc w:val="center"/>
      </w:pPr>
      <w:r>
        <w:t>государственной услуги, подлежащих представлению</w:t>
      </w:r>
    </w:p>
    <w:p w:rsidR="00736553" w:rsidRDefault="00736553">
      <w:pPr>
        <w:pStyle w:val="ConsPlusNormal"/>
        <w:jc w:val="center"/>
      </w:pPr>
      <w:r>
        <w:t>гражданином, способы их получения гражданином,</w:t>
      </w:r>
    </w:p>
    <w:p w:rsidR="00736553" w:rsidRDefault="00736553">
      <w:pPr>
        <w:pStyle w:val="ConsPlusNormal"/>
        <w:jc w:val="center"/>
      </w:pPr>
      <w:r>
        <w:t>в том числе в электронной форме,</w:t>
      </w:r>
    </w:p>
    <w:p w:rsidR="00736553" w:rsidRDefault="00736553">
      <w:pPr>
        <w:pStyle w:val="ConsPlusNormal"/>
        <w:jc w:val="center"/>
      </w:pPr>
      <w:r>
        <w:t>порядок их представления</w:t>
      </w:r>
    </w:p>
    <w:p w:rsidR="00736553" w:rsidRDefault="00736553">
      <w:pPr>
        <w:pStyle w:val="ConsPlusNormal"/>
        <w:jc w:val="both"/>
      </w:pPr>
    </w:p>
    <w:p w:rsidR="00736553" w:rsidRDefault="00736553">
      <w:pPr>
        <w:pStyle w:val="ConsPlusNormal"/>
        <w:ind w:firstLine="540"/>
        <w:jc w:val="both"/>
      </w:pPr>
      <w:bookmarkStart w:id="5" w:name="P207"/>
      <w:bookmarkEnd w:id="5"/>
      <w:r>
        <w:t>30. Для предоставления государственной услуги гражданином представляются заявление и следующие документы:</w:t>
      </w:r>
    </w:p>
    <w:p w:rsidR="00736553" w:rsidRDefault="00736553">
      <w:pPr>
        <w:pStyle w:val="ConsPlusNormal"/>
        <w:ind w:firstLine="540"/>
        <w:jc w:val="both"/>
      </w:pPr>
      <w:r>
        <w:t xml:space="preserve">а) </w:t>
      </w:r>
      <w:hyperlink r:id="rId51" w:history="1">
        <w:r>
          <w:rPr>
            <w:color w:val="0000FF"/>
          </w:rPr>
          <w:t>документы</w:t>
        </w:r>
      </w:hyperlink>
      <w:r>
        <w:t>, удостоверяющие личность гражданина;</w:t>
      </w:r>
    </w:p>
    <w:p w:rsidR="00736553" w:rsidRDefault="00736553">
      <w:pPr>
        <w:pStyle w:val="ConsPlusNormal"/>
        <w:ind w:firstLine="540"/>
        <w:jc w:val="both"/>
      </w:pPr>
      <w:r>
        <w:t xml:space="preserve">б) документы, необходимые для предоставления государственной услуги, подлежащие представлению гражданином, предусмотренные </w:t>
      </w:r>
      <w:hyperlink w:anchor="P215" w:history="1">
        <w:r>
          <w:rPr>
            <w:color w:val="0000FF"/>
          </w:rPr>
          <w:t>пунктами 34</w:t>
        </w:r>
      </w:hyperlink>
      <w:r>
        <w:t xml:space="preserve"> - </w:t>
      </w:r>
      <w:hyperlink w:anchor="P252" w:history="1">
        <w:r>
          <w:rPr>
            <w:color w:val="0000FF"/>
          </w:rPr>
          <w:t>46</w:t>
        </w:r>
      </w:hyperlink>
      <w:r>
        <w:t xml:space="preserve"> Административного регламента (далее - документы, необходимые для предоставления государственной услуги).</w:t>
      </w:r>
    </w:p>
    <w:p w:rsidR="00736553" w:rsidRDefault="00736553">
      <w:pPr>
        <w:pStyle w:val="ConsPlusNormal"/>
        <w:ind w:firstLine="540"/>
        <w:jc w:val="both"/>
      </w:pPr>
      <w:bookmarkStart w:id="6" w:name="P210"/>
      <w:bookmarkEnd w:id="6"/>
      <w:r>
        <w:t xml:space="preserve">31. Законные представители (родители, усыновители, опекуны, попечители) дополнительно к документам, предусмотренным </w:t>
      </w:r>
      <w:hyperlink w:anchor="P207" w:history="1">
        <w:r>
          <w:rPr>
            <w:color w:val="0000FF"/>
          </w:rPr>
          <w:t>пунктом 30</w:t>
        </w:r>
      </w:hyperlink>
      <w:r>
        <w:t xml:space="preserve"> Административного регламента, представляют документы, удостоверяющие полномочия законного представителя. Родители, усыновители, а также опекуны, попечители (физические лица) также представляют документ, удостоверяющий их личность. Опекуны, попечители из числа организаций, предусмотренных </w:t>
      </w:r>
      <w:hyperlink r:id="rId52" w:history="1">
        <w:r>
          <w:rPr>
            <w:color w:val="0000FF"/>
          </w:rPr>
          <w:t>статьей 35</w:t>
        </w:r>
      </w:hyperlink>
      <w:r>
        <w:t xml:space="preserve"> Гражданского кодекса Российской Федерации, представляют документы, удостоверяющие личность и полномочия представителя организации.</w:t>
      </w:r>
    </w:p>
    <w:p w:rsidR="00736553" w:rsidRDefault="00736553">
      <w:pPr>
        <w:pStyle w:val="ConsPlusNormal"/>
        <w:ind w:firstLine="540"/>
        <w:jc w:val="both"/>
      </w:pPr>
      <w:r>
        <w:t xml:space="preserve">Лица, представляющие интересы гражданина в силу полномочия, основанного на доверенности, дополнительно к документам, предусмотренным </w:t>
      </w:r>
      <w:hyperlink w:anchor="P207" w:history="1">
        <w:r>
          <w:rPr>
            <w:color w:val="0000FF"/>
          </w:rPr>
          <w:t>пунктом 30</w:t>
        </w:r>
      </w:hyperlink>
      <w:r>
        <w:t xml:space="preserve"> Административного регламента, представляют доверенность и документ, удостоверяющий личность представителя. В случае если доверенность удостоверена нотариально, документ, удостоверяющий личность гражданина не представляется.</w:t>
      </w:r>
    </w:p>
    <w:p w:rsidR="00736553" w:rsidRDefault="00736553">
      <w:pPr>
        <w:pStyle w:val="ConsPlusNormal"/>
        <w:ind w:firstLine="540"/>
        <w:jc w:val="both"/>
      </w:pPr>
      <w:r>
        <w:t xml:space="preserve">Работодатель, обращающийся за предоставлением государственной услуги от имени гражданина, состоящего в трудовых отношениях с ним, дополнительно к документам, предусмотренным </w:t>
      </w:r>
      <w:hyperlink w:anchor="P207" w:history="1">
        <w:r>
          <w:rPr>
            <w:color w:val="0000FF"/>
          </w:rPr>
          <w:t>пунктом 30</w:t>
        </w:r>
      </w:hyperlink>
      <w:r>
        <w:t xml:space="preserve"> Административного регламента,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полномочия представителя работодателя.</w:t>
      </w:r>
    </w:p>
    <w:p w:rsidR="00736553" w:rsidRDefault="00736553">
      <w:pPr>
        <w:pStyle w:val="ConsPlusNormal"/>
        <w:ind w:firstLine="540"/>
        <w:jc w:val="both"/>
      </w:pPr>
      <w:r>
        <w:t xml:space="preserve">32. Формы заявлений предусмотрены </w:t>
      </w:r>
      <w:hyperlink w:anchor="P633" w:history="1">
        <w:r>
          <w:rPr>
            <w:color w:val="0000FF"/>
          </w:rPr>
          <w:t>приложениями N 1</w:t>
        </w:r>
      </w:hyperlink>
      <w:r>
        <w:t xml:space="preserve"> - </w:t>
      </w:r>
      <w:hyperlink w:anchor="P2822" w:history="1">
        <w:r>
          <w:rPr>
            <w:color w:val="0000FF"/>
          </w:rPr>
          <w:t>14</w:t>
        </w:r>
      </w:hyperlink>
      <w:r>
        <w:t xml:space="preserve"> к Административному регламенту.</w:t>
      </w:r>
    </w:p>
    <w:p w:rsidR="00736553" w:rsidRDefault="00736553">
      <w:pPr>
        <w:pStyle w:val="ConsPlusNormal"/>
        <w:ind w:firstLine="540"/>
        <w:jc w:val="both"/>
      </w:pPr>
      <w:r>
        <w:t>33. Заявление заполняется на государственном языке Российской Федерации (русском языке), подписывается лично гражданином (представителем).</w:t>
      </w:r>
    </w:p>
    <w:p w:rsidR="00736553" w:rsidRDefault="00736553">
      <w:pPr>
        <w:pStyle w:val="ConsPlusNormal"/>
        <w:ind w:firstLine="540"/>
        <w:jc w:val="both"/>
      </w:pPr>
      <w:bookmarkStart w:id="7" w:name="P215"/>
      <w:bookmarkEnd w:id="7"/>
      <w:r>
        <w:t>34. К заявлению о возобновлении выплаты пенсии прилагаются следующие документы:</w:t>
      </w:r>
    </w:p>
    <w:p w:rsidR="00736553" w:rsidRDefault="00736553">
      <w:pPr>
        <w:pStyle w:val="ConsPlusNormal"/>
        <w:ind w:firstLine="540"/>
        <w:jc w:val="both"/>
      </w:pPr>
      <w:r>
        <w:t>а) документ, подтверждающий обучение гражданина по очной форме обучения в организации, осуществляющей образовательную деятельность по основным образовательным программам;</w:t>
      </w:r>
    </w:p>
    <w:p w:rsidR="00736553" w:rsidRDefault="00736553">
      <w:pPr>
        <w:pStyle w:val="ConsPlusNormal"/>
        <w:ind w:firstLine="540"/>
        <w:jc w:val="both"/>
      </w:pPr>
      <w:r>
        <w:t>б) документ, подтверждающий, что гражданин не имеет права на пенсию на территории государства его постоянного проживания,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w:t>
      </w:r>
    </w:p>
    <w:p w:rsidR="00736553" w:rsidRDefault="00736553">
      <w:pPr>
        <w:pStyle w:val="ConsPlusNormal"/>
        <w:ind w:firstLine="540"/>
        <w:jc w:val="both"/>
      </w:pPr>
      <w:bookmarkStart w:id="8" w:name="P218"/>
      <w:bookmarkEnd w:id="8"/>
      <w:r>
        <w:t>35. К заявлению о прекращении выплаты пенсии прилагаются следующие документы:</w:t>
      </w:r>
    </w:p>
    <w:p w:rsidR="00736553" w:rsidRDefault="00736553">
      <w:pPr>
        <w:pStyle w:val="ConsPlusNormal"/>
        <w:ind w:firstLine="540"/>
        <w:jc w:val="both"/>
      </w:pPr>
      <w:r>
        <w:t>а) подтверждающие отчисление граждан в возрасте старше 18 лет из организаций, осуществляющих образовательную деятельность, а также о переводе их на заочную и очно-заочную форму обучения - в случае если выплата пенсии зависит от факта обучения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&lt;1&gt;;</w:t>
      </w:r>
    </w:p>
    <w:p w:rsidR="00736553" w:rsidRDefault="00736553">
      <w:pPr>
        <w:pStyle w:val="ConsPlusNormal"/>
        <w:ind w:firstLine="540"/>
        <w:jc w:val="both"/>
      </w:pPr>
      <w:r>
        <w:t>--------------------------------</w:t>
      </w:r>
    </w:p>
    <w:p w:rsidR="00736553" w:rsidRDefault="00736553">
      <w:pPr>
        <w:pStyle w:val="ConsPlusNormal"/>
        <w:ind w:firstLine="540"/>
        <w:jc w:val="both"/>
      </w:pPr>
      <w:r>
        <w:t xml:space="preserve">&lt;1&gt; </w:t>
      </w:r>
      <w:hyperlink r:id="rId53" w:history="1">
        <w:r>
          <w:rPr>
            <w:color w:val="0000FF"/>
          </w:rPr>
          <w:t>Пункт 1 части 2 статьи 10</w:t>
        </w:r>
      </w:hyperlink>
      <w:r>
        <w:t xml:space="preserve"> Федерального закона от 28 декабря 2013 г. N 400-ФЗ.</w:t>
      </w:r>
    </w:p>
    <w:p w:rsidR="00736553" w:rsidRDefault="00736553">
      <w:pPr>
        <w:pStyle w:val="ConsPlusNormal"/>
        <w:jc w:val="both"/>
      </w:pPr>
    </w:p>
    <w:p w:rsidR="00736553" w:rsidRDefault="00736553">
      <w:pPr>
        <w:pStyle w:val="ConsPlusNormal"/>
        <w:ind w:firstLine="540"/>
        <w:jc w:val="both"/>
      </w:pPr>
      <w:r>
        <w:lastRenderedPageBreak/>
        <w:t>б) о поступлении гражданина на работу (возобновлении иной деятельности, подлежащей включению в страховой стаж), в том числе о работе в должностях, дающих право на получение пенсии гражданам из числа работников летно-испытательного состава, космонавтов-испытателей, космонавтов-исследователей, инструкторов-космонавтов-испытателей, инструкторов-космонавтов-исследователей, в случае, если выплата пенсии зависит от факта выполнения работы.</w:t>
      </w:r>
    </w:p>
    <w:p w:rsidR="00736553" w:rsidRDefault="00736553">
      <w:pPr>
        <w:pStyle w:val="ConsPlusNormal"/>
        <w:ind w:firstLine="540"/>
        <w:jc w:val="both"/>
      </w:pPr>
      <w:r>
        <w:t>К заявлению о прекращении выплаты пенсии по другим основаниям и к заявлению об отказе получения назначенной пенсии представления дополнительных документов не требуется.</w:t>
      </w:r>
    </w:p>
    <w:p w:rsidR="00736553" w:rsidRDefault="00736553">
      <w:pPr>
        <w:pStyle w:val="ConsPlusNormal"/>
        <w:ind w:firstLine="540"/>
        <w:jc w:val="both"/>
      </w:pPr>
      <w:bookmarkStart w:id="9" w:name="P225"/>
      <w:bookmarkEnd w:id="9"/>
      <w:r>
        <w:t>36. К заявлению о восстановлении выплаты пенсии прилагаются следующие документы:</w:t>
      </w:r>
    </w:p>
    <w:p w:rsidR="00736553" w:rsidRDefault="00736553">
      <w:pPr>
        <w:pStyle w:val="ConsPlusNormal"/>
        <w:ind w:firstLine="540"/>
        <w:jc w:val="both"/>
      </w:pPr>
      <w:r>
        <w:t>а) об отмене решения суда об объявлении гражданина умершим или решения суда о признании его безвестно отсутствующим;</w:t>
      </w:r>
    </w:p>
    <w:p w:rsidR="00736553" w:rsidRDefault="00736553">
      <w:pPr>
        <w:pStyle w:val="ConsPlusNormal"/>
        <w:ind w:firstLine="540"/>
        <w:jc w:val="both"/>
      </w:pPr>
      <w:r>
        <w:t>б) подтверждающие, что нетрудоспособный гражданин проходит обучение по очной форме в организациях, осуществляющих образовательную деятельность, за исключением обучения по дополнительным образовательным программам;</w:t>
      </w:r>
    </w:p>
    <w:p w:rsidR="00736553" w:rsidRDefault="00736553">
      <w:pPr>
        <w:pStyle w:val="ConsPlusNormal"/>
        <w:ind w:firstLine="540"/>
        <w:jc w:val="both"/>
      </w:pPr>
      <w:r>
        <w:t>в) подтверждающие, что направление на обучение в иностранную образовательную организацию, расположенную за пределами территории Российской Федерации, произведено в соответствии с международными договорами Российской Федерации;</w:t>
      </w:r>
    </w:p>
    <w:p w:rsidR="00736553" w:rsidRDefault="00736553">
      <w:pPr>
        <w:pStyle w:val="ConsPlusNormal"/>
        <w:ind w:firstLine="540"/>
        <w:jc w:val="both"/>
      </w:pPr>
      <w:r>
        <w:t>г) подтверждающие, что гражданин не работает;</w:t>
      </w:r>
    </w:p>
    <w:p w:rsidR="00736553" w:rsidRDefault="00736553">
      <w:pPr>
        <w:pStyle w:val="ConsPlusNormal"/>
        <w:ind w:firstLine="540"/>
        <w:jc w:val="both"/>
      </w:pPr>
      <w:r>
        <w:t>д) подтверждающие наступление новых обстоятельств либо подтверждающие прежние обстоятельства, дающие право на выплату пенсии.</w:t>
      </w:r>
    </w:p>
    <w:p w:rsidR="00736553" w:rsidRDefault="00736553">
      <w:pPr>
        <w:pStyle w:val="ConsPlusNormal"/>
        <w:ind w:firstLine="540"/>
        <w:jc w:val="both"/>
      </w:pPr>
      <w:r>
        <w:t xml:space="preserve">К заявлению о восстановлении выплаты пенсии гражданина, отказавшегося от получения назначенной страховой пенсии на основании </w:t>
      </w:r>
      <w:hyperlink r:id="rId54" w:history="1">
        <w:r>
          <w:rPr>
            <w:color w:val="0000FF"/>
          </w:rPr>
          <w:t>пункта 5 части 1 статьи 25</w:t>
        </w:r>
      </w:hyperlink>
      <w:r>
        <w:t xml:space="preserve"> Федерального закона от 28 декабря 2013 г. N 400-ФЗ, представления дополнительных документов не требуется.</w:t>
      </w:r>
    </w:p>
    <w:p w:rsidR="00736553" w:rsidRDefault="00736553">
      <w:pPr>
        <w:pStyle w:val="ConsPlusNormal"/>
        <w:ind w:firstLine="540"/>
        <w:jc w:val="both"/>
      </w:pPr>
      <w:r>
        <w:t>37. К заявлению о запросе выплатного дела представления дополнительных документов не требуется.</w:t>
      </w:r>
    </w:p>
    <w:p w:rsidR="00736553" w:rsidRDefault="00736553">
      <w:pPr>
        <w:pStyle w:val="ConsPlusNormal"/>
        <w:ind w:firstLine="540"/>
        <w:jc w:val="both"/>
      </w:pPr>
      <w:bookmarkStart w:id="10" w:name="P233"/>
      <w:bookmarkEnd w:id="10"/>
      <w:r>
        <w:t>38. К заявлению о доставке пенсии представления дополнительных документов не требуется.</w:t>
      </w:r>
    </w:p>
    <w:p w:rsidR="00736553" w:rsidRDefault="00736553">
      <w:pPr>
        <w:pStyle w:val="ConsPlusNormal"/>
        <w:ind w:firstLine="540"/>
        <w:jc w:val="both"/>
      </w:pPr>
      <w:bookmarkStart w:id="11" w:name="P234"/>
      <w:bookmarkEnd w:id="11"/>
      <w:r>
        <w:t>39. К заявлению об изменении персональных данных прилагаются следующие документы:</w:t>
      </w:r>
    </w:p>
    <w:p w:rsidR="00736553" w:rsidRDefault="00736553">
      <w:pPr>
        <w:pStyle w:val="ConsPlusNormal"/>
        <w:ind w:firstLine="540"/>
        <w:jc w:val="both"/>
      </w:pPr>
      <w:r>
        <w:t>а) подтверждающие изменение фамилии, имени, отчества гражданина;</w:t>
      </w:r>
    </w:p>
    <w:p w:rsidR="00736553" w:rsidRDefault="00736553">
      <w:pPr>
        <w:pStyle w:val="ConsPlusNormal"/>
        <w:ind w:firstLine="540"/>
        <w:jc w:val="both"/>
      </w:pPr>
      <w:r>
        <w:t>б) подтверждающие дату рождения гражданина;</w:t>
      </w:r>
    </w:p>
    <w:p w:rsidR="00736553" w:rsidRDefault="00736553">
      <w:pPr>
        <w:pStyle w:val="ConsPlusNormal"/>
        <w:ind w:firstLine="540"/>
        <w:jc w:val="both"/>
      </w:pPr>
      <w:r>
        <w:t>в) подтверждающие изменение фамилии, имени, отчества представителя.</w:t>
      </w:r>
    </w:p>
    <w:p w:rsidR="00736553" w:rsidRDefault="00736553">
      <w:pPr>
        <w:pStyle w:val="ConsPlusNormal"/>
        <w:ind w:firstLine="540"/>
        <w:jc w:val="both"/>
      </w:pPr>
      <w:r>
        <w:t>40. К заявлению о добровольном возмещении излишне полученных сумм пенсии представления дополнительных документов не требуется.</w:t>
      </w:r>
    </w:p>
    <w:p w:rsidR="00736553" w:rsidRDefault="00736553">
      <w:pPr>
        <w:pStyle w:val="ConsPlusNormal"/>
        <w:ind w:firstLine="540"/>
        <w:jc w:val="both"/>
      </w:pPr>
      <w:r>
        <w:t>41. К заявлению о перечислении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 представления дополнительных документов не требуется &lt;1&gt;.</w:t>
      </w:r>
    </w:p>
    <w:p w:rsidR="00736553" w:rsidRDefault="00736553">
      <w:pPr>
        <w:pStyle w:val="ConsPlusNormal"/>
        <w:ind w:firstLine="540"/>
        <w:jc w:val="both"/>
      </w:pPr>
      <w:r>
        <w:t>--------------------------------</w:t>
      </w:r>
    </w:p>
    <w:p w:rsidR="00736553" w:rsidRDefault="00736553">
      <w:pPr>
        <w:pStyle w:val="ConsPlusNormal"/>
        <w:ind w:firstLine="540"/>
        <w:jc w:val="both"/>
      </w:pPr>
      <w:r>
        <w:t xml:space="preserve">&lt;1&gt; </w:t>
      </w:r>
      <w:hyperlink r:id="rId55" w:history="1">
        <w:r>
          <w:rPr>
            <w:color w:val="0000FF"/>
          </w:rPr>
          <w:t>Пункт 40</w:t>
        </w:r>
      </w:hyperlink>
      <w:r>
        <w:t xml:space="preserve">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Министерства труда и социальной защиты Российской Федерации от 17 ноября 2014 г. N 885н.</w:t>
      </w:r>
    </w:p>
    <w:p w:rsidR="00736553" w:rsidRDefault="00736553">
      <w:pPr>
        <w:pStyle w:val="ConsPlusNormal"/>
        <w:jc w:val="both"/>
      </w:pPr>
    </w:p>
    <w:p w:rsidR="00736553" w:rsidRDefault="00736553">
      <w:pPr>
        <w:pStyle w:val="ConsPlusNormal"/>
        <w:ind w:firstLine="540"/>
        <w:jc w:val="both"/>
      </w:pPr>
      <w:bookmarkStart w:id="12" w:name="P243"/>
      <w:bookmarkEnd w:id="12"/>
      <w:r>
        <w:t>42. К заявлению о выплате начисленных сумм пенсии, причитавшихся пенсионеру и оставшихся неполученными в связи с его смертью, прилагаются следующие документы:</w:t>
      </w:r>
    </w:p>
    <w:p w:rsidR="00736553" w:rsidRDefault="00736553">
      <w:pPr>
        <w:pStyle w:val="ConsPlusNormal"/>
        <w:ind w:firstLine="540"/>
        <w:jc w:val="both"/>
      </w:pPr>
      <w:r>
        <w:t>а) подтверждающие смерть пенсионера;</w:t>
      </w:r>
    </w:p>
    <w:p w:rsidR="00736553" w:rsidRDefault="00736553">
      <w:pPr>
        <w:pStyle w:val="ConsPlusNormal"/>
        <w:ind w:firstLine="540"/>
        <w:jc w:val="both"/>
      </w:pPr>
      <w:r>
        <w:t>б) о родственных отношениях с умершим пенсионером;</w:t>
      </w:r>
    </w:p>
    <w:p w:rsidR="00736553" w:rsidRDefault="00736553">
      <w:pPr>
        <w:pStyle w:val="ConsPlusNormal"/>
        <w:ind w:firstLine="540"/>
        <w:jc w:val="both"/>
      </w:pPr>
      <w:r>
        <w:t>в) о совместном проживании с умершим пенсионером на день смерти;</w:t>
      </w:r>
    </w:p>
    <w:p w:rsidR="00736553" w:rsidRDefault="00736553">
      <w:pPr>
        <w:pStyle w:val="ConsPlusNormal"/>
        <w:ind w:firstLine="540"/>
        <w:jc w:val="both"/>
      </w:pPr>
      <w:r>
        <w:t>г) свидетельство о праве на наследство - для подтверждения права наследования начисленных сумм пенсии, причитавшихся гражданину и оставшихся не полученными в связи с его смертью.</w:t>
      </w:r>
    </w:p>
    <w:p w:rsidR="00736553" w:rsidRDefault="00736553">
      <w:pPr>
        <w:pStyle w:val="ConsPlusNormal"/>
        <w:ind w:firstLine="540"/>
        <w:jc w:val="both"/>
      </w:pPr>
      <w:bookmarkStart w:id="13" w:name="P248"/>
      <w:bookmarkEnd w:id="13"/>
      <w:r>
        <w:t>43. К заявлению о выдаче справки о суммах пенсии, не выплаченных при жизни пенсионеру, представляется запрос нотариуса.</w:t>
      </w:r>
    </w:p>
    <w:p w:rsidR="00736553" w:rsidRDefault="00736553">
      <w:pPr>
        <w:pStyle w:val="ConsPlusNormal"/>
        <w:ind w:firstLine="540"/>
        <w:jc w:val="both"/>
      </w:pPr>
      <w:bookmarkStart w:id="14" w:name="P249"/>
      <w:bookmarkEnd w:id="14"/>
      <w:r>
        <w:t xml:space="preserve">44. В случае подачи гражданином заявления о факте осуществления (прекращения) работы и (или) иной деятельности на территории Российской Федерации представления документов к </w:t>
      </w:r>
      <w:r>
        <w:lastRenderedPageBreak/>
        <w:t>данному заявлению не требуется.</w:t>
      </w:r>
    </w:p>
    <w:p w:rsidR="00736553" w:rsidRDefault="00736553">
      <w:pPr>
        <w:pStyle w:val="ConsPlusNormal"/>
        <w:ind w:firstLine="540"/>
        <w:jc w:val="both"/>
      </w:pPr>
      <w:r>
        <w:t>К заявлению о факте осуществления (прекращения) работы и (или) иной деятельности, поданному гражданином, осуществляющим (прекратившим) работу и (или) иную деятельность за пределами территории Российской Федерации, представляется документ, подтверждающий факт осуществления (прекращения) работы и (или) иной деятельности, выданный компетентными органами (должностными лицами) иностранного государства.</w:t>
      </w:r>
    </w:p>
    <w:p w:rsidR="00736553" w:rsidRDefault="00736553">
      <w:pPr>
        <w:pStyle w:val="ConsPlusNormal"/>
        <w:ind w:firstLine="540"/>
        <w:jc w:val="both"/>
      </w:pPr>
      <w:r>
        <w:t>45. К заявлению о подтверждении места фактического проживания гражданина представления дополнительных документов не требуется.</w:t>
      </w:r>
    </w:p>
    <w:p w:rsidR="00736553" w:rsidRDefault="00736553">
      <w:pPr>
        <w:pStyle w:val="ConsPlusNormal"/>
        <w:ind w:firstLine="540"/>
        <w:jc w:val="both"/>
      </w:pPr>
      <w:bookmarkStart w:id="15" w:name="P252"/>
      <w:bookmarkEnd w:id="15"/>
      <w:r>
        <w:t>46. К заявлению о выплате накопительной пенсии представления дополнительных документов не требуется.</w:t>
      </w:r>
    </w:p>
    <w:p w:rsidR="00736553" w:rsidRDefault="00736553">
      <w:pPr>
        <w:pStyle w:val="ConsPlusNormal"/>
        <w:jc w:val="both"/>
      </w:pPr>
    </w:p>
    <w:p w:rsidR="00736553" w:rsidRDefault="00736553">
      <w:pPr>
        <w:pStyle w:val="ConsPlusNormal"/>
        <w:jc w:val="center"/>
        <w:outlineLvl w:val="2"/>
      </w:pPr>
      <w:r>
        <w:t>Исчерпывающий перечень документов, необходимых</w:t>
      </w:r>
    </w:p>
    <w:p w:rsidR="00736553" w:rsidRDefault="00736553">
      <w:pPr>
        <w:pStyle w:val="ConsPlusNormal"/>
        <w:jc w:val="center"/>
      </w:pPr>
      <w:r>
        <w:t>в соответствии с нормативными правовыми актами</w:t>
      </w:r>
    </w:p>
    <w:p w:rsidR="00736553" w:rsidRDefault="00736553">
      <w:pPr>
        <w:pStyle w:val="ConsPlusNormal"/>
        <w:jc w:val="center"/>
      </w:pPr>
      <w:r>
        <w:t>для предоставления государственной услуги, которые</w:t>
      </w:r>
    </w:p>
    <w:p w:rsidR="00736553" w:rsidRDefault="00736553">
      <w:pPr>
        <w:pStyle w:val="ConsPlusNormal"/>
        <w:jc w:val="center"/>
      </w:pPr>
      <w:r>
        <w:t>находятся в распоряжении государственных органов, органов</w:t>
      </w:r>
    </w:p>
    <w:p w:rsidR="00736553" w:rsidRDefault="00736553">
      <w:pPr>
        <w:pStyle w:val="ConsPlusNormal"/>
        <w:jc w:val="center"/>
      </w:pPr>
      <w:r>
        <w:t>местного самоуправления и иных органов, участвующих</w:t>
      </w:r>
    </w:p>
    <w:p w:rsidR="00736553" w:rsidRDefault="00736553">
      <w:pPr>
        <w:pStyle w:val="ConsPlusNormal"/>
        <w:jc w:val="center"/>
      </w:pPr>
      <w:r>
        <w:t>в предоставлении государственных или муниципальных</w:t>
      </w:r>
    </w:p>
    <w:p w:rsidR="00736553" w:rsidRDefault="00736553">
      <w:pPr>
        <w:pStyle w:val="ConsPlusNormal"/>
        <w:jc w:val="center"/>
      </w:pPr>
      <w:r>
        <w:t>услуг, и которые гражданин вправе представить,</w:t>
      </w:r>
    </w:p>
    <w:p w:rsidR="00736553" w:rsidRDefault="00736553">
      <w:pPr>
        <w:pStyle w:val="ConsPlusNormal"/>
        <w:jc w:val="center"/>
      </w:pPr>
      <w:r>
        <w:t>а также способы их получения гражданином</w:t>
      </w:r>
    </w:p>
    <w:p w:rsidR="00736553" w:rsidRDefault="00736553">
      <w:pPr>
        <w:pStyle w:val="ConsPlusNormal"/>
        <w:jc w:val="both"/>
      </w:pPr>
    </w:p>
    <w:p w:rsidR="00736553" w:rsidRDefault="00736553">
      <w:pPr>
        <w:pStyle w:val="ConsPlusNormal"/>
        <w:ind w:firstLine="540"/>
        <w:jc w:val="both"/>
      </w:pPr>
      <w:r>
        <w:t>47. Гражданин вправе представить дополнительно к документам, необходимым для предоставления государственной услуги, подлежащим представлению гражданином,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36553" w:rsidRDefault="00736553">
      <w:pPr>
        <w:pStyle w:val="ConsPlusNormal"/>
        <w:ind w:firstLine="540"/>
        <w:jc w:val="both"/>
      </w:pPr>
      <w:r>
        <w:t>Непредставление гражданином указанных в данном подразделе документов не является основанием для отказа в предоставлении государственной услуги.</w:t>
      </w:r>
    </w:p>
    <w:p w:rsidR="00736553" w:rsidRDefault="00736553">
      <w:pPr>
        <w:pStyle w:val="ConsPlusNormal"/>
        <w:ind w:firstLine="540"/>
        <w:jc w:val="both"/>
      </w:pPr>
      <w:bookmarkStart w:id="16" w:name="P265"/>
      <w:bookmarkEnd w:id="16"/>
      <w:r>
        <w:t>48.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территории Российской Федерации, с отметкой о месте регистрации по месту жительства, временное удостоверение личности гражданина Российской Федерации, а граждане, не достигшие 14-летнего возраста - свидетельство о регистрации по месту жительства, выданное территориальным органом Федеральной миграционной службы.</w:t>
      </w:r>
    </w:p>
    <w:p w:rsidR="00736553" w:rsidRDefault="00736553">
      <w:pPr>
        <w:pStyle w:val="ConsPlusNormal"/>
        <w:ind w:firstLine="540"/>
        <w:jc w:val="both"/>
      </w:pPr>
      <w:r>
        <w:t>49. В качестве документа, подтверждающего место пребывания на территории Российской Федерации гражданина Российской Федерации, гражданин вправе представить свидетельство о регистрации по месту пребывания на территории Российской Федерации, временное удостоверение личности гражданина Российской Федерации.</w:t>
      </w:r>
    </w:p>
    <w:p w:rsidR="00736553" w:rsidRDefault="00736553">
      <w:pPr>
        <w:pStyle w:val="ConsPlusNormal"/>
        <w:ind w:firstLine="540"/>
        <w:jc w:val="both"/>
      </w:pPr>
      <w:r>
        <w:t>50. В качестве документа, подтверждающего место жительства на территории Российской Федерации иностранного гражданина или лица без гражданства, постоянно проживающего на территории Российской Федерации, гражданин вправе представить вид на жительство с отметкой о месте регистрации по месту жительства.</w:t>
      </w:r>
    </w:p>
    <w:p w:rsidR="00736553" w:rsidRDefault="00736553">
      <w:pPr>
        <w:pStyle w:val="ConsPlusNormal"/>
        <w:ind w:firstLine="540"/>
        <w:jc w:val="both"/>
      </w:pPr>
      <w:bookmarkStart w:id="17" w:name="P268"/>
      <w:bookmarkEnd w:id="17"/>
      <w:r>
        <w:t xml:space="preserve">51. В качестве документа, подтверждающего неполучение пенсии в федеральном органе исполнительной власти, осуществляющем пенсионное обеспечение в соответствии с </w:t>
      </w:r>
      <w:hyperlink r:id="rId56" w:history="1">
        <w:r>
          <w:rPr>
            <w:color w:val="0000FF"/>
          </w:rPr>
          <w:t>Законом</w:t>
        </w:r>
      </w:hyperlink>
      <w:r>
        <w:t xml:space="preserve"> Российской Федерации от 12 февраля 1993 г. N 4468-1, гражданин вправе представить справку о неполучении пенсии, выданную соответствующим органом.</w:t>
      </w:r>
    </w:p>
    <w:p w:rsidR="00736553" w:rsidRDefault="00736553">
      <w:pPr>
        <w:pStyle w:val="ConsPlusNormal"/>
        <w:ind w:firstLine="540"/>
        <w:jc w:val="both"/>
      </w:pPr>
      <w:r>
        <w:t>52. Территориальные органы ПФР при предоставлении государственной услуги не вправе требовать от гражданина:</w:t>
      </w:r>
    </w:p>
    <w:p w:rsidR="00736553" w:rsidRDefault="00736553">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36553" w:rsidRDefault="00736553">
      <w:pPr>
        <w:pStyle w:val="ConsPlusNormal"/>
        <w:ind w:firstLine="540"/>
        <w:jc w:val="both"/>
      </w:pPr>
      <w:r>
        <w:t xml:space="preserve">б) представления документов и информации, которые находятся в распоряжении территориальных органов ПФР,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 xml:space="preserve">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57" w:history="1">
        <w:r>
          <w:rPr>
            <w:color w:val="0000FF"/>
          </w:rPr>
          <w:t>частью 6 статьи 7</w:t>
        </w:r>
      </w:hyperlink>
      <w:r>
        <w:t xml:space="preserve"> Федерального закона от 27 июля 2010 г. N 210-ФЗ перечень документов.</w:t>
      </w:r>
    </w:p>
    <w:p w:rsidR="00736553" w:rsidRDefault="00736553">
      <w:pPr>
        <w:pStyle w:val="ConsPlusNormal"/>
        <w:jc w:val="both"/>
      </w:pPr>
    </w:p>
    <w:p w:rsidR="00736553" w:rsidRDefault="00736553">
      <w:pPr>
        <w:pStyle w:val="ConsPlusNormal"/>
        <w:jc w:val="center"/>
        <w:outlineLvl w:val="2"/>
      </w:pPr>
      <w:r>
        <w:t>Исчерпывающий перечень оснований для отказа</w:t>
      </w:r>
    </w:p>
    <w:p w:rsidR="00736553" w:rsidRDefault="00736553">
      <w:pPr>
        <w:pStyle w:val="ConsPlusNormal"/>
        <w:jc w:val="center"/>
      </w:pPr>
      <w:r>
        <w:t>в приеме документов, необходимых для предоставления</w:t>
      </w:r>
    </w:p>
    <w:p w:rsidR="00736553" w:rsidRDefault="00736553">
      <w:pPr>
        <w:pStyle w:val="ConsPlusNormal"/>
        <w:jc w:val="center"/>
      </w:pPr>
      <w:r>
        <w:t>государственной услуги</w:t>
      </w:r>
    </w:p>
    <w:p w:rsidR="00736553" w:rsidRDefault="00736553">
      <w:pPr>
        <w:pStyle w:val="ConsPlusNormal"/>
        <w:jc w:val="both"/>
      </w:pPr>
    </w:p>
    <w:p w:rsidR="00736553" w:rsidRDefault="00736553">
      <w:pPr>
        <w:pStyle w:val="ConsPlusNormal"/>
        <w:ind w:firstLine="540"/>
        <w:jc w:val="both"/>
      </w:pPr>
      <w:r>
        <w:t>53. Основания для отказа в приеме документов, необходимых для предоставления государственной услуги, отсутствуют.</w:t>
      </w:r>
    </w:p>
    <w:p w:rsidR="00736553" w:rsidRDefault="00736553">
      <w:pPr>
        <w:pStyle w:val="ConsPlusNormal"/>
        <w:jc w:val="both"/>
      </w:pPr>
    </w:p>
    <w:p w:rsidR="00736553" w:rsidRDefault="00736553">
      <w:pPr>
        <w:pStyle w:val="ConsPlusNormal"/>
        <w:jc w:val="center"/>
        <w:outlineLvl w:val="2"/>
      </w:pPr>
      <w:r>
        <w:t>Исчерпывающий перечень оснований для приостановления</w:t>
      </w:r>
    </w:p>
    <w:p w:rsidR="00736553" w:rsidRDefault="00736553">
      <w:pPr>
        <w:pStyle w:val="ConsPlusNormal"/>
        <w:jc w:val="center"/>
      </w:pPr>
      <w:r>
        <w:t>или отказа в предоставлении государственной услуги</w:t>
      </w:r>
    </w:p>
    <w:p w:rsidR="00736553" w:rsidRDefault="00736553">
      <w:pPr>
        <w:pStyle w:val="ConsPlusNormal"/>
        <w:jc w:val="both"/>
      </w:pPr>
    </w:p>
    <w:p w:rsidR="00736553" w:rsidRDefault="00736553">
      <w:pPr>
        <w:pStyle w:val="ConsPlusNormal"/>
        <w:ind w:firstLine="540"/>
        <w:jc w:val="both"/>
      </w:pPr>
      <w:r>
        <w:t>54. Основания для приостановления и отказа в предоставлении государственной услуги отсутствуют.</w:t>
      </w:r>
    </w:p>
    <w:p w:rsidR="00736553" w:rsidRDefault="00736553">
      <w:pPr>
        <w:pStyle w:val="ConsPlusNormal"/>
        <w:jc w:val="both"/>
      </w:pPr>
    </w:p>
    <w:p w:rsidR="00736553" w:rsidRDefault="00736553">
      <w:pPr>
        <w:pStyle w:val="ConsPlusNormal"/>
        <w:jc w:val="center"/>
        <w:outlineLvl w:val="2"/>
      </w:pPr>
      <w:r>
        <w:t>Перечень услуг, которые являются необходимыми</w:t>
      </w:r>
    </w:p>
    <w:p w:rsidR="00736553" w:rsidRDefault="00736553">
      <w:pPr>
        <w:pStyle w:val="ConsPlusNormal"/>
        <w:jc w:val="center"/>
      </w:pPr>
      <w:r>
        <w:t>и обязательными для предоставления государственной услуги</w:t>
      </w:r>
    </w:p>
    <w:p w:rsidR="00736553" w:rsidRDefault="00736553">
      <w:pPr>
        <w:pStyle w:val="ConsPlusNormal"/>
        <w:jc w:val="both"/>
      </w:pPr>
    </w:p>
    <w:p w:rsidR="00736553" w:rsidRDefault="00736553">
      <w:pPr>
        <w:pStyle w:val="ConsPlusNormal"/>
        <w:ind w:firstLine="540"/>
        <w:jc w:val="both"/>
      </w:pPr>
      <w:r>
        <w:t>55. Услуги, которые являются необходимыми и обязательными для предоставления государственной услуги, не предусмотрены.</w:t>
      </w:r>
    </w:p>
    <w:p w:rsidR="00736553" w:rsidRDefault="00736553">
      <w:pPr>
        <w:pStyle w:val="ConsPlusNormal"/>
        <w:jc w:val="both"/>
      </w:pPr>
    </w:p>
    <w:p w:rsidR="00736553" w:rsidRDefault="00736553">
      <w:pPr>
        <w:pStyle w:val="ConsPlusNormal"/>
        <w:jc w:val="center"/>
        <w:outlineLvl w:val="2"/>
      </w:pPr>
      <w:r>
        <w:t>Порядок, размер и основания взимания государственной</w:t>
      </w:r>
    </w:p>
    <w:p w:rsidR="00736553" w:rsidRDefault="00736553">
      <w:pPr>
        <w:pStyle w:val="ConsPlusNormal"/>
        <w:jc w:val="center"/>
      </w:pPr>
      <w:r>
        <w:t>пошлины или иной платы, взимаемой за предоставление</w:t>
      </w:r>
    </w:p>
    <w:p w:rsidR="00736553" w:rsidRDefault="00736553">
      <w:pPr>
        <w:pStyle w:val="ConsPlusNormal"/>
        <w:jc w:val="center"/>
      </w:pPr>
      <w:r>
        <w:t>государственной услуги</w:t>
      </w:r>
    </w:p>
    <w:p w:rsidR="00736553" w:rsidRDefault="00736553">
      <w:pPr>
        <w:pStyle w:val="ConsPlusNormal"/>
        <w:jc w:val="both"/>
      </w:pPr>
    </w:p>
    <w:p w:rsidR="00736553" w:rsidRDefault="00736553">
      <w:pPr>
        <w:pStyle w:val="ConsPlusNormal"/>
        <w:ind w:firstLine="540"/>
        <w:jc w:val="both"/>
      </w:pPr>
      <w:r>
        <w:t>56. Предоставление территориальными органами ПФР государственной услуги осуществляется бесплатно.</w:t>
      </w:r>
    </w:p>
    <w:p w:rsidR="00736553" w:rsidRDefault="00736553">
      <w:pPr>
        <w:pStyle w:val="ConsPlusNormal"/>
        <w:jc w:val="both"/>
      </w:pPr>
    </w:p>
    <w:p w:rsidR="00736553" w:rsidRDefault="00736553">
      <w:pPr>
        <w:pStyle w:val="ConsPlusNormal"/>
        <w:jc w:val="center"/>
        <w:outlineLvl w:val="2"/>
      </w:pPr>
      <w:r>
        <w:t>Порядок, размер и основания взимания платы</w:t>
      </w:r>
    </w:p>
    <w:p w:rsidR="00736553" w:rsidRDefault="00736553">
      <w:pPr>
        <w:pStyle w:val="ConsPlusNormal"/>
        <w:jc w:val="center"/>
      </w:pPr>
      <w:r>
        <w:t>за предоставление услуг, которые являются необходимыми</w:t>
      </w:r>
    </w:p>
    <w:p w:rsidR="00736553" w:rsidRDefault="00736553">
      <w:pPr>
        <w:pStyle w:val="ConsPlusNormal"/>
        <w:jc w:val="center"/>
      </w:pPr>
      <w:r>
        <w:t>и обязательными для предоставления государственной услуги</w:t>
      </w:r>
    </w:p>
    <w:p w:rsidR="00736553" w:rsidRDefault="00736553">
      <w:pPr>
        <w:pStyle w:val="ConsPlusNormal"/>
        <w:jc w:val="both"/>
      </w:pPr>
    </w:p>
    <w:p w:rsidR="00736553" w:rsidRDefault="00736553">
      <w:pPr>
        <w:pStyle w:val="ConsPlusNormal"/>
        <w:ind w:firstLine="540"/>
        <w:jc w:val="both"/>
      </w:pPr>
      <w:r>
        <w:t>57.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736553" w:rsidRDefault="00736553">
      <w:pPr>
        <w:pStyle w:val="ConsPlusNormal"/>
        <w:jc w:val="both"/>
      </w:pPr>
    </w:p>
    <w:p w:rsidR="00736553" w:rsidRDefault="00736553">
      <w:pPr>
        <w:pStyle w:val="ConsPlusNormal"/>
        <w:jc w:val="center"/>
        <w:outlineLvl w:val="2"/>
      </w:pPr>
      <w:r>
        <w:t>Максимальный срок ожидания в очереди при подаче</w:t>
      </w:r>
    </w:p>
    <w:p w:rsidR="00736553" w:rsidRDefault="00736553">
      <w:pPr>
        <w:pStyle w:val="ConsPlusNormal"/>
        <w:jc w:val="center"/>
      </w:pPr>
      <w:r>
        <w:t>заявления и при получении результата предоставления</w:t>
      </w:r>
    </w:p>
    <w:p w:rsidR="00736553" w:rsidRDefault="00736553">
      <w:pPr>
        <w:pStyle w:val="ConsPlusNormal"/>
        <w:jc w:val="center"/>
      </w:pPr>
      <w:r>
        <w:t>государственной услуги</w:t>
      </w:r>
    </w:p>
    <w:p w:rsidR="00736553" w:rsidRDefault="00736553">
      <w:pPr>
        <w:pStyle w:val="ConsPlusNormal"/>
        <w:jc w:val="both"/>
      </w:pPr>
    </w:p>
    <w:p w:rsidR="00736553" w:rsidRDefault="00736553">
      <w:pPr>
        <w:pStyle w:val="ConsPlusNormal"/>
        <w:ind w:firstLine="540"/>
        <w:jc w:val="both"/>
      </w:pPr>
      <w:r>
        <w:t>58. Максимальное время ожидания в очереди при обращении по вопросам предоставления государственной услуги составляет 15 минут.</w:t>
      </w:r>
    </w:p>
    <w:p w:rsidR="00736553" w:rsidRDefault="00736553">
      <w:pPr>
        <w:pStyle w:val="ConsPlusNormal"/>
        <w:jc w:val="both"/>
      </w:pPr>
    </w:p>
    <w:p w:rsidR="00736553" w:rsidRDefault="00736553">
      <w:pPr>
        <w:pStyle w:val="ConsPlusNormal"/>
        <w:jc w:val="center"/>
        <w:outlineLvl w:val="2"/>
      </w:pPr>
      <w:r>
        <w:t>Срок и порядок приема и регистрации заявления,</w:t>
      </w:r>
    </w:p>
    <w:p w:rsidR="00736553" w:rsidRDefault="00736553">
      <w:pPr>
        <w:pStyle w:val="ConsPlusNormal"/>
        <w:jc w:val="center"/>
      </w:pPr>
      <w:r>
        <w:t>о предоставлении государственной услуги, в том числе</w:t>
      </w:r>
    </w:p>
    <w:p w:rsidR="00736553" w:rsidRDefault="00736553">
      <w:pPr>
        <w:pStyle w:val="ConsPlusNormal"/>
        <w:jc w:val="center"/>
      </w:pPr>
      <w:r>
        <w:t>в электронной форме</w:t>
      </w:r>
    </w:p>
    <w:p w:rsidR="00736553" w:rsidRDefault="00736553">
      <w:pPr>
        <w:pStyle w:val="ConsPlusNormal"/>
        <w:jc w:val="both"/>
      </w:pPr>
    </w:p>
    <w:p w:rsidR="00736553" w:rsidRDefault="00736553">
      <w:pPr>
        <w:pStyle w:val="ConsPlusNormal"/>
        <w:ind w:firstLine="540"/>
        <w:jc w:val="both"/>
      </w:pPr>
      <w:bookmarkStart w:id="18" w:name="P311"/>
      <w:bookmarkEnd w:id="18"/>
      <w:r>
        <w:t>59. Заявления (за исключением заявления о запросе выплатного дела и заявления о выплате начисленных сумм пенсии, причитавшихся пенсионеру и оставшихся не полученными в связи с его смертью) подаются в территориальный орган ПФР по месту нахождения выплатного дела &lt;1&gt; гражданина.</w:t>
      </w:r>
    </w:p>
    <w:p w:rsidR="00736553" w:rsidRDefault="00736553">
      <w:pPr>
        <w:pStyle w:val="ConsPlusNormal"/>
        <w:ind w:firstLine="540"/>
        <w:jc w:val="both"/>
      </w:pPr>
      <w:r>
        <w:lastRenderedPageBreak/>
        <w:t>--------------------------------</w:t>
      </w:r>
    </w:p>
    <w:p w:rsidR="00736553" w:rsidRDefault="00736553">
      <w:pPr>
        <w:pStyle w:val="ConsPlusNormal"/>
        <w:ind w:firstLine="540"/>
        <w:jc w:val="both"/>
      </w:pPr>
      <w:r>
        <w:t>&lt;1&gt; Территориальный орган ПФР по месту получения пенсии (далее - место нахождения выплатного дела).</w:t>
      </w:r>
    </w:p>
    <w:p w:rsidR="00736553" w:rsidRDefault="00736553">
      <w:pPr>
        <w:pStyle w:val="ConsPlusNormal"/>
        <w:jc w:val="both"/>
      </w:pPr>
    </w:p>
    <w:p w:rsidR="00736553" w:rsidRDefault="00736553">
      <w:pPr>
        <w:pStyle w:val="ConsPlusNormal"/>
        <w:ind w:firstLine="540"/>
        <w:jc w:val="both"/>
      </w:pPr>
      <w:r>
        <w:t>Заявление о запросе выплатного дела подается в территориальный орган ПФР по новому месту жительства гражданина.</w:t>
      </w:r>
    </w:p>
    <w:p w:rsidR="00736553" w:rsidRDefault="00736553">
      <w:pPr>
        <w:pStyle w:val="ConsPlusNormal"/>
        <w:ind w:firstLine="540"/>
        <w:jc w:val="both"/>
      </w:pPr>
      <w:r>
        <w:t>Заявление о выплате начисленных сумм пенсии, причитавшихся пенсионеру и оставшихся не полученными в связи с его смертью, подается в территориальный орган ПФР по месту нахождения выплатного дела умершего гражданина.</w:t>
      </w:r>
    </w:p>
    <w:p w:rsidR="00736553" w:rsidRDefault="00736553">
      <w:pPr>
        <w:pStyle w:val="ConsPlusNormal"/>
        <w:ind w:firstLine="540"/>
        <w:jc w:val="both"/>
      </w:pPr>
      <w:r>
        <w:t>60. Заявление, поданное при личном обращении гражданина в территориальный орган ПФР, регистрируется в день приема указанного заявления.</w:t>
      </w:r>
    </w:p>
    <w:p w:rsidR="00736553" w:rsidRDefault="00736553">
      <w:pPr>
        <w:pStyle w:val="ConsPlusNormal"/>
        <w:ind w:firstLine="540"/>
        <w:jc w:val="both"/>
      </w:pPr>
      <w:r>
        <w:t>В случае направления заявления и документов, необходимых для предоставления государственной услуги, по почте их регистрация осуществляется не позднее дня их получения территориальным органом ПФР.</w:t>
      </w:r>
    </w:p>
    <w:p w:rsidR="00736553" w:rsidRDefault="00736553">
      <w:pPr>
        <w:pStyle w:val="ConsPlusNormal"/>
        <w:ind w:firstLine="540"/>
        <w:jc w:val="both"/>
      </w:pPr>
      <w:r>
        <w:t>В случае поступления заявления и документов, необходимых для предоставления государственной услуги, в нерабочие и праздничные дни, их регистрация осуществляется не позднее дня, следующего за нерабочими и праздничными днями.</w:t>
      </w:r>
    </w:p>
    <w:p w:rsidR="00736553" w:rsidRDefault="00736553">
      <w:pPr>
        <w:pStyle w:val="ConsPlusNormal"/>
        <w:ind w:firstLine="540"/>
        <w:jc w:val="both"/>
      </w:pPr>
      <w:bookmarkStart w:id="19" w:name="P320"/>
      <w:bookmarkEnd w:id="19"/>
      <w:r>
        <w:t>61. Факт и дата приема территориальным органом ПФР от гражданина заявления и документов, необходимых для предоставления государственной услуги, подтверждаются уведомлением, выдаваемым территориальным органом ПФР.</w:t>
      </w:r>
    </w:p>
    <w:p w:rsidR="00736553" w:rsidRDefault="00736553">
      <w:pPr>
        <w:pStyle w:val="ConsPlusNormal"/>
        <w:ind w:firstLine="540"/>
        <w:jc w:val="both"/>
      </w:pPr>
      <w:r>
        <w:t xml:space="preserve">Форма уведомления предусмотрена </w:t>
      </w:r>
      <w:hyperlink w:anchor="P3059" w:history="1">
        <w:r>
          <w:rPr>
            <w:color w:val="0000FF"/>
          </w:rPr>
          <w:t>приложением N 15</w:t>
        </w:r>
      </w:hyperlink>
      <w:r>
        <w:t>.</w:t>
      </w:r>
    </w:p>
    <w:p w:rsidR="00736553" w:rsidRDefault="00736553">
      <w:pPr>
        <w:pStyle w:val="ConsPlusNormal"/>
        <w:ind w:firstLine="540"/>
        <w:jc w:val="both"/>
      </w:pPr>
      <w:bookmarkStart w:id="20" w:name="P322"/>
      <w:bookmarkEnd w:id="20"/>
      <w:r>
        <w:t>В случае подачи заявления и документов, необходимых для предоставления государственной услуги, по почте уведомление направляется в адрес заявителя по почте.</w:t>
      </w:r>
    </w:p>
    <w:p w:rsidR="00736553" w:rsidRDefault="00736553">
      <w:pPr>
        <w:pStyle w:val="ConsPlusNormal"/>
        <w:ind w:firstLine="540"/>
        <w:jc w:val="both"/>
      </w:pPr>
      <w:bookmarkStart w:id="21" w:name="P323"/>
      <w:bookmarkEnd w:id="21"/>
      <w:r>
        <w:t>При подаче заявления и документов, необходимых для предоставления государственной услуги, работодателем гражданина уведомление выдается гражданину через работодателя.</w:t>
      </w:r>
    </w:p>
    <w:p w:rsidR="00736553" w:rsidRDefault="00736553">
      <w:pPr>
        <w:pStyle w:val="ConsPlusNormal"/>
        <w:ind w:firstLine="540"/>
        <w:jc w:val="both"/>
      </w:pPr>
      <w:r>
        <w:t xml:space="preserve">По желанию гражданина в случае подачи заявления способами, предусмотренными </w:t>
      </w:r>
      <w:hyperlink w:anchor="P322" w:history="1">
        <w:r>
          <w:rPr>
            <w:color w:val="0000FF"/>
          </w:rPr>
          <w:t>абзацами третьим</w:t>
        </w:r>
      </w:hyperlink>
      <w:r>
        <w:t xml:space="preserve"> - </w:t>
      </w:r>
      <w:hyperlink w:anchor="P323" w:history="1">
        <w:r>
          <w:rPr>
            <w:color w:val="0000FF"/>
          </w:rPr>
          <w:t>четвертым</w:t>
        </w:r>
      </w:hyperlink>
      <w:r>
        <w:t xml:space="preserve"> настоящего пункта, уведомление может быть направлено на адрес электронной почты заявителя.</w:t>
      </w:r>
    </w:p>
    <w:p w:rsidR="00736553" w:rsidRDefault="00736553">
      <w:pPr>
        <w:pStyle w:val="ConsPlusNormal"/>
        <w:ind w:firstLine="540"/>
        <w:jc w:val="both"/>
      </w:pPr>
      <w:r>
        <w:t>62. Прием и регистрация заявления, поданного на личном приеме, не должны занимать более 30 минут.</w:t>
      </w:r>
    </w:p>
    <w:p w:rsidR="00736553" w:rsidRDefault="00736553">
      <w:pPr>
        <w:pStyle w:val="ConsPlusNormal"/>
        <w:ind w:firstLine="540"/>
        <w:jc w:val="both"/>
      </w:pPr>
      <w:r>
        <w:t xml:space="preserve">63. Регистрация заявления, поступившего в территориальный орган ПФР через многофункциональный центр, осуществляется в сроки, указанные в </w:t>
      </w:r>
      <w:hyperlink w:anchor="P408" w:history="1">
        <w:r>
          <w:rPr>
            <w:color w:val="0000FF"/>
          </w:rPr>
          <w:t>пункте 73</w:t>
        </w:r>
      </w:hyperlink>
      <w:r>
        <w:t xml:space="preserve"> Административного регламента.</w:t>
      </w:r>
    </w:p>
    <w:p w:rsidR="00736553" w:rsidRDefault="00736553">
      <w:pPr>
        <w:pStyle w:val="ConsPlusNormal"/>
        <w:ind w:firstLine="540"/>
        <w:jc w:val="both"/>
      </w:pPr>
      <w:r>
        <w:t xml:space="preserve">64. Регистрация заявления, поступившего в территориальный орган ПФР в форме электронного документа, осуществляется в сроки, указанные в </w:t>
      </w:r>
      <w:hyperlink w:anchor="P403" w:history="1">
        <w:r>
          <w:rPr>
            <w:color w:val="0000FF"/>
          </w:rPr>
          <w:t>пункте 71</w:t>
        </w:r>
      </w:hyperlink>
      <w:r>
        <w:t xml:space="preserve"> Административного регламента.</w:t>
      </w:r>
    </w:p>
    <w:p w:rsidR="00736553" w:rsidRDefault="00736553">
      <w:pPr>
        <w:pStyle w:val="ConsPlusNormal"/>
        <w:jc w:val="both"/>
      </w:pPr>
    </w:p>
    <w:p w:rsidR="00736553" w:rsidRDefault="00736553">
      <w:pPr>
        <w:pStyle w:val="ConsPlusNormal"/>
        <w:jc w:val="center"/>
        <w:outlineLvl w:val="2"/>
      </w:pPr>
      <w:r>
        <w:t>Требования к помещениям, в которых предоставляется</w:t>
      </w:r>
    </w:p>
    <w:p w:rsidR="00736553" w:rsidRDefault="00736553">
      <w:pPr>
        <w:pStyle w:val="ConsPlusNormal"/>
        <w:jc w:val="center"/>
      </w:pPr>
      <w:r>
        <w:t>государственная услуга, к месту ожидания и приема</w:t>
      </w:r>
    </w:p>
    <w:p w:rsidR="00736553" w:rsidRDefault="00736553">
      <w:pPr>
        <w:pStyle w:val="ConsPlusNormal"/>
        <w:jc w:val="center"/>
      </w:pPr>
      <w:r>
        <w:t>граждан, размещению и оформлению визуальной, текстовой</w:t>
      </w:r>
    </w:p>
    <w:p w:rsidR="00736553" w:rsidRDefault="00736553">
      <w:pPr>
        <w:pStyle w:val="ConsPlusNormal"/>
        <w:jc w:val="center"/>
      </w:pPr>
      <w:r>
        <w:t>и мультимедийной информации о предоставлении</w:t>
      </w:r>
    </w:p>
    <w:p w:rsidR="00736553" w:rsidRDefault="00736553">
      <w:pPr>
        <w:pStyle w:val="ConsPlusNormal"/>
        <w:jc w:val="center"/>
      </w:pPr>
      <w:r>
        <w:t>государственной услуги</w:t>
      </w:r>
    </w:p>
    <w:p w:rsidR="00736553" w:rsidRDefault="00736553">
      <w:pPr>
        <w:pStyle w:val="ConsPlusNormal"/>
        <w:jc w:val="both"/>
      </w:pPr>
    </w:p>
    <w:p w:rsidR="00736553" w:rsidRDefault="00736553">
      <w:pPr>
        <w:pStyle w:val="ConsPlusNormal"/>
        <w:ind w:firstLine="540"/>
        <w:jc w:val="both"/>
      </w:pPr>
      <w:r>
        <w:t>65. Местоположение объектов, зданий,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rsidR="00736553" w:rsidRDefault="00736553">
      <w:pPr>
        <w:pStyle w:val="ConsPlusNormal"/>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736553" w:rsidRDefault="00736553">
      <w:pPr>
        <w:pStyle w:val="ConsPlusNormal"/>
        <w:ind w:firstLine="540"/>
        <w:jc w:val="both"/>
      </w:pPr>
      <w: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736553" w:rsidRDefault="00736553">
      <w:pPr>
        <w:pStyle w:val="ConsPlusNormal"/>
        <w:ind w:firstLine="540"/>
        <w:jc w:val="both"/>
      </w:pPr>
      <w:r>
        <w:lastRenderedPageBreak/>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736553" w:rsidRDefault="00736553">
      <w:pPr>
        <w:pStyle w:val="ConsPlusNormal"/>
        <w:ind w:firstLine="540"/>
        <w:jc w:val="both"/>
      </w:pPr>
      <w:r>
        <w:t>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736553" w:rsidRDefault="00736553">
      <w:pPr>
        <w:pStyle w:val="ConsPlusNormal"/>
        <w:ind w:firstLine="540"/>
        <w:jc w:val="both"/>
      </w:pPr>
      <w:r>
        <w:t>Вход в помещение территориального органа ПФР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736553" w:rsidRDefault="00736553">
      <w:pPr>
        <w:pStyle w:val="ConsPlusNormal"/>
        <w:ind w:firstLine="540"/>
        <w:jc w:val="both"/>
      </w:pPr>
      <w:r>
        <w:t>Центральный вход в здание,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736553" w:rsidRDefault="00736553">
      <w:pPr>
        <w:pStyle w:val="ConsPlusNormal"/>
        <w:ind w:firstLine="540"/>
        <w:jc w:val="both"/>
      </w:pPr>
      <w: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736553" w:rsidRDefault="00736553">
      <w:pPr>
        <w:pStyle w:val="ConsPlusNormal"/>
        <w:ind w:firstLine="540"/>
        <w:jc w:val="both"/>
      </w:pPr>
      <w:r>
        <w:t>режим работы;</w:t>
      </w:r>
    </w:p>
    <w:p w:rsidR="00736553" w:rsidRDefault="00736553">
      <w:pPr>
        <w:pStyle w:val="ConsPlusNormal"/>
        <w:ind w:firstLine="540"/>
        <w:jc w:val="both"/>
      </w:pPr>
      <w:r>
        <w:t>график приема.</w:t>
      </w:r>
    </w:p>
    <w:p w:rsidR="00736553" w:rsidRDefault="00736553">
      <w:pPr>
        <w:pStyle w:val="ConsPlusNormal"/>
        <w:ind w:firstLine="540"/>
        <w:jc w:val="both"/>
      </w:pPr>
      <w:r>
        <w:t>Фасад здания, где располагается помещение территориального органа ПФР, должен быть оборудован осветительными приборами, позволяющими посетителям ознакомиться с информационной табличкой.</w:t>
      </w:r>
    </w:p>
    <w:p w:rsidR="00736553" w:rsidRDefault="00736553">
      <w:pPr>
        <w:pStyle w:val="ConsPlusNormal"/>
        <w:ind w:firstLine="540"/>
        <w:jc w:val="both"/>
      </w:pPr>
      <w:r>
        <w:t>Помещения территориального органа ПФР оборудуются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rsidR="00736553" w:rsidRDefault="00736553">
      <w:pPr>
        <w:pStyle w:val="ConsPlusNormal"/>
        <w:ind w:firstLine="540"/>
        <w:jc w:val="both"/>
      </w:pPr>
      <w:r>
        <w:t>Помещения территориального органа ПФР включают зал ожидания и места для приема граждан.</w:t>
      </w:r>
    </w:p>
    <w:p w:rsidR="00736553" w:rsidRDefault="00736553">
      <w:pPr>
        <w:pStyle w:val="ConsPlusNormal"/>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736553" w:rsidRDefault="00736553">
      <w:pPr>
        <w:pStyle w:val="ConsPlusNormal"/>
        <w:ind w:firstLine="540"/>
        <w:jc w:val="both"/>
      </w:pPr>
      <w:r>
        <w:t>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736553" w:rsidRDefault="00736553">
      <w:pPr>
        <w:pStyle w:val="ConsPlusNormal"/>
        <w:ind w:firstLine="540"/>
        <w:jc w:val="both"/>
      </w:pPr>
      <w:bookmarkStart w:id="22" w:name="P350"/>
      <w:bookmarkEnd w:id="22"/>
      <w:r>
        <w:t>почтовый адрес территориального органа ПФР и его вышестоящего органа;</w:t>
      </w:r>
    </w:p>
    <w:p w:rsidR="00736553" w:rsidRDefault="00736553">
      <w:pPr>
        <w:pStyle w:val="ConsPlusNormal"/>
        <w:ind w:firstLine="540"/>
        <w:jc w:val="both"/>
      </w:pPr>
      <w:r>
        <w:t>адрес сайта ПФР;</w:t>
      </w:r>
    </w:p>
    <w:p w:rsidR="00736553" w:rsidRDefault="00736553">
      <w:pPr>
        <w:pStyle w:val="ConsPlusNormal"/>
        <w:ind w:firstLine="540"/>
        <w:jc w:val="both"/>
      </w:pPr>
      <w:r>
        <w:t>справочный номер телефона территориального органа ПФР, номер телефона-автоинформатора (при наличии);</w:t>
      </w:r>
    </w:p>
    <w:p w:rsidR="00736553" w:rsidRDefault="00736553">
      <w:pPr>
        <w:pStyle w:val="ConsPlusNormal"/>
        <w:ind w:firstLine="540"/>
        <w:jc w:val="both"/>
      </w:pPr>
      <w:r>
        <w:t>режим работы территориального органа ПФР;</w:t>
      </w:r>
    </w:p>
    <w:p w:rsidR="00736553" w:rsidRDefault="00736553">
      <w:pPr>
        <w:pStyle w:val="ConsPlusNormal"/>
        <w:ind w:firstLine="540"/>
        <w:jc w:val="both"/>
      </w:pPr>
      <w:r>
        <w:t>выдержки из нормативных правовых актов, содержащих нормы, регулирующие деятельность по предоставлению государственной услуги;</w:t>
      </w:r>
    </w:p>
    <w:p w:rsidR="00736553" w:rsidRDefault="00736553">
      <w:pPr>
        <w:pStyle w:val="ConsPlusNormal"/>
        <w:ind w:firstLine="540"/>
        <w:jc w:val="both"/>
      </w:pPr>
      <w:r>
        <w:t>перечень категорий граждан, имеющих право на получение государственной услуги;</w:t>
      </w:r>
    </w:p>
    <w:p w:rsidR="00736553" w:rsidRDefault="00736553">
      <w:pPr>
        <w:pStyle w:val="ConsPlusNormal"/>
        <w:ind w:firstLine="540"/>
        <w:jc w:val="both"/>
      </w:pPr>
      <w:r>
        <w:t>перечень документов, необходимых для получения государственной услуги;</w:t>
      </w:r>
    </w:p>
    <w:p w:rsidR="00736553" w:rsidRDefault="00736553">
      <w:pPr>
        <w:pStyle w:val="ConsPlusNormal"/>
        <w:ind w:firstLine="540"/>
        <w:jc w:val="both"/>
      </w:pPr>
      <w:bookmarkStart w:id="23" w:name="P357"/>
      <w:bookmarkEnd w:id="23"/>
      <w:r>
        <w:t>формы заявлений и образцы их заполнения.</w:t>
      </w:r>
    </w:p>
    <w:p w:rsidR="00736553" w:rsidRDefault="00736553">
      <w:pPr>
        <w:pStyle w:val="ConsPlusNormal"/>
        <w:ind w:firstLine="540"/>
        <w:jc w:val="both"/>
      </w:pPr>
      <w: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736553" w:rsidRDefault="00736553">
      <w:pPr>
        <w:pStyle w:val="ConsPlusNormal"/>
        <w:ind w:firstLine="540"/>
        <w:jc w:val="both"/>
      </w:pPr>
      <w:r>
        <w:t>номера кабинки (кабинета);</w:t>
      </w:r>
    </w:p>
    <w:p w:rsidR="00736553" w:rsidRDefault="00736553">
      <w:pPr>
        <w:pStyle w:val="ConsPlusNormal"/>
        <w:ind w:firstLine="540"/>
        <w:jc w:val="both"/>
      </w:pPr>
      <w:r>
        <w:t>фамилии, имени, отчества (при наличии) должностного лица.</w:t>
      </w:r>
    </w:p>
    <w:p w:rsidR="00736553" w:rsidRDefault="00736553">
      <w:pPr>
        <w:pStyle w:val="ConsPlusNormal"/>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736553" w:rsidRDefault="00736553">
      <w:pPr>
        <w:pStyle w:val="ConsPlusNormal"/>
        <w:ind w:firstLine="540"/>
        <w:jc w:val="both"/>
      </w:pPr>
      <w:r>
        <w:lastRenderedPageBreak/>
        <w:t>Для лиц с ограниченными возможностями здоровья (включая лиц, использующих кресла-коляски и собак-проводников) должны обеспечиваться:</w:t>
      </w:r>
    </w:p>
    <w:p w:rsidR="00736553" w:rsidRDefault="00736553">
      <w:pPr>
        <w:pStyle w:val="ConsPlusNormal"/>
        <w:ind w:firstLine="540"/>
        <w:jc w:val="both"/>
      </w:pPr>
      <w:r>
        <w:t>условия беспрепятственного доступа к помещению территориального органа ПФР в котором предоставляется государственная услуга, а также для беспрепятственного пользования транспортом, средствами связи и информации;</w:t>
      </w:r>
    </w:p>
    <w:p w:rsidR="00736553" w:rsidRDefault="00736553">
      <w:pPr>
        <w:pStyle w:val="ConsPlusNormal"/>
        <w:ind w:firstLine="540"/>
        <w:jc w:val="both"/>
      </w:pPr>
      <w:r>
        <w:t>возможность самостоятельного передвижения по территории, на которой расположено помещение территориального органа ПФР,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кресла-коляски;</w:t>
      </w:r>
    </w:p>
    <w:p w:rsidR="00736553" w:rsidRDefault="00736553">
      <w:pPr>
        <w:pStyle w:val="ConsPlusNormal"/>
        <w:ind w:firstLine="540"/>
        <w:jc w:val="both"/>
      </w:pPr>
      <w:r>
        <w:t>возможность сопровождения инвалидов, имеющих стойкие расстройства функции зрения и самостоятельного передвижения, и оказание им помощи;</w:t>
      </w:r>
    </w:p>
    <w:p w:rsidR="00736553" w:rsidRDefault="00736553">
      <w:pPr>
        <w:pStyle w:val="ConsPlusNormal"/>
        <w:ind w:firstLine="540"/>
        <w:jc w:val="both"/>
      </w:pPr>
      <w:r>
        <w:t>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территориального органа ПФР, в которых предоставляется государственная услуга, с учетом ограничений их жизнедеятельности;</w:t>
      </w:r>
    </w:p>
    <w:p w:rsidR="00736553" w:rsidRDefault="00736553">
      <w:pPr>
        <w:pStyle w:val="ConsPlusNormal"/>
        <w:ind w:firstLine="540"/>
        <w:jc w:val="both"/>
      </w:pPr>
      <w: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736553" w:rsidRDefault="00736553">
      <w:pPr>
        <w:pStyle w:val="ConsPlusNormal"/>
        <w:ind w:firstLine="540"/>
        <w:jc w:val="both"/>
      </w:pPr>
      <w:r>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w:t>
      </w:r>
      <w:hyperlink r:id="rId58" w:history="1">
        <w:r>
          <w:rPr>
            <w:color w:val="0000FF"/>
          </w:rPr>
          <w:t>форме</w:t>
        </w:r>
      </w:hyperlink>
      <w:r>
        <w:t xml:space="preserve"> и в </w:t>
      </w:r>
      <w:hyperlink r:id="rId59" w:history="1">
        <w:r>
          <w:rPr>
            <w:color w:val="0000FF"/>
          </w:rPr>
          <w:t>порядке</w:t>
        </w:r>
      </w:hyperlink>
      <w:r>
        <w:t>, которые установлены приказом Минтруда России от 22 июня 2015 г. N 386н;</w:t>
      </w:r>
    </w:p>
    <w:p w:rsidR="00736553" w:rsidRDefault="00736553">
      <w:pPr>
        <w:pStyle w:val="ConsPlusNormal"/>
        <w:ind w:firstLine="540"/>
        <w:jc w:val="both"/>
      </w:pPr>
      <w:r>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736553" w:rsidRDefault="00736553">
      <w:pPr>
        <w:pStyle w:val="ConsPlusNormal"/>
        <w:ind w:firstLine="540"/>
        <w:jc w:val="both"/>
      </w:pPr>
      <w:r>
        <w:t>В случае невозможности полностью приспособить помещения территориального органа ПФР с учетом потребности инвалида собственник помещения территориального органа ПФР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736553" w:rsidRDefault="00736553">
      <w:pPr>
        <w:pStyle w:val="ConsPlusNormal"/>
        <w:ind w:firstLine="540"/>
        <w:jc w:val="both"/>
      </w:pPr>
      <w:hyperlink r:id="rId60"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N 527н.</w:t>
      </w:r>
    </w:p>
    <w:p w:rsidR="00736553" w:rsidRDefault="00736553">
      <w:pPr>
        <w:pStyle w:val="ConsPlusNormal"/>
        <w:jc w:val="both"/>
      </w:pPr>
    </w:p>
    <w:p w:rsidR="00736553" w:rsidRDefault="00736553">
      <w:pPr>
        <w:pStyle w:val="ConsPlusNormal"/>
        <w:jc w:val="center"/>
        <w:outlineLvl w:val="2"/>
      </w:pPr>
      <w:r>
        <w:t>Показатели доступности и качества</w:t>
      </w:r>
    </w:p>
    <w:p w:rsidR="00736553" w:rsidRDefault="00736553">
      <w:pPr>
        <w:pStyle w:val="ConsPlusNormal"/>
        <w:jc w:val="center"/>
      </w:pPr>
      <w:r>
        <w:t>предоставления государственной услуги, в том числе</w:t>
      </w:r>
    </w:p>
    <w:p w:rsidR="00736553" w:rsidRDefault="00736553">
      <w:pPr>
        <w:pStyle w:val="ConsPlusNormal"/>
        <w:jc w:val="center"/>
      </w:pPr>
      <w:r>
        <w:t>количество взаимодействий гражданина с должностными</w:t>
      </w:r>
    </w:p>
    <w:p w:rsidR="00736553" w:rsidRDefault="00736553">
      <w:pPr>
        <w:pStyle w:val="ConsPlusNormal"/>
        <w:jc w:val="center"/>
      </w:pPr>
      <w:r>
        <w:t>лицами при предоставлении государственной услуги</w:t>
      </w:r>
    </w:p>
    <w:p w:rsidR="00736553" w:rsidRDefault="00736553">
      <w:pPr>
        <w:pStyle w:val="ConsPlusNormal"/>
        <w:jc w:val="center"/>
      </w:pPr>
      <w:r>
        <w:t>и их продолжительность, возможность получения</w:t>
      </w:r>
    </w:p>
    <w:p w:rsidR="00736553" w:rsidRDefault="00736553">
      <w:pPr>
        <w:pStyle w:val="ConsPlusNormal"/>
        <w:jc w:val="center"/>
      </w:pPr>
      <w:r>
        <w:t>государственной услуги в многофункциональном центре,</w:t>
      </w:r>
    </w:p>
    <w:p w:rsidR="00736553" w:rsidRDefault="00736553">
      <w:pPr>
        <w:pStyle w:val="ConsPlusNormal"/>
        <w:jc w:val="center"/>
      </w:pPr>
      <w:r>
        <w:t>возможность получения информации о ходе предоставления</w:t>
      </w:r>
    </w:p>
    <w:p w:rsidR="00736553" w:rsidRDefault="00736553">
      <w:pPr>
        <w:pStyle w:val="ConsPlusNormal"/>
        <w:jc w:val="center"/>
      </w:pPr>
      <w:r>
        <w:t>государственной услуги, в том числе с использованием</w:t>
      </w:r>
    </w:p>
    <w:p w:rsidR="00736553" w:rsidRDefault="00736553">
      <w:pPr>
        <w:pStyle w:val="ConsPlusNormal"/>
        <w:jc w:val="center"/>
      </w:pPr>
      <w:r>
        <w:t>информационно-коммуникационных технологий</w:t>
      </w:r>
    </w:p>
    <w:p w:rsidR="00736553" w:rsidRDefault="00736553">
      <w:pPr>
        <w:pStyle w:val="ConsPlusNormal"/>
        <w:jc w:val="both"/>
      </w:pPr>
    </w:p>
    <w:p w:rsidR="00736553" w:rsidRDefault="00736553">
      <w:pPr>
        <w:pStyle w:val="ConsPlusNormal"/>
        <w:ind w:firstLine="540"/>
        <w:jc w:val="both"/>
      </w:pPr>
      <w:r>
        <w:t>66. Оценка доступности и качества предоставления государственной услуги должна осуществляться по следующим показателям:</w:t>
      </w:r>
    </w:p>
    <w:p w:rsidR="00736553" w:rsidRDefault="00736553">
      <w:pPr>
        <w:pStyle w:val="ConsPlusNormal"/>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736553" w:rsidRDefault="00736553">
      <w:pPr>
        <w:pStyle w:val="ConsPlusNormal"/>
        <w:ind w:firstLine="540"/>
        <w:jc w:val="both"/>
      </w:pPr>
      <w:r>
        <w:t>б)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736553" w:rsidRDefault="00736553">
      <w:pPr>
        <w:pStyle w:val="ConsPlusNormal"/>
        <w:ind w:firstLine="540"/>
        <w:jc w:val="both"/>
      </w:pPr>
      <w:r>
        <w:t>в) возможность обращения за получением государственной услуги в многофункциональный центр;</w:t>
      </w:r>
    </w:p>
    <w:p w:rsidR="00736553" w:rsidRDefault="00736553">
      <w:pPr>
        <w:pStyle w:val="ConsPlusNormal"/>
        <w:ind w:firstLine="540"/>
        <w:jc w:val="both"/>
      </w:pPr>
      <w:r>
        <w:lastRenderedPageBreak/>
        <w:t>г) доступность обращения за предоставлением государственной услуги, в том числе для маломобильных групп населения;</w:t>
      </w:r>
    </w:p>
    <w:p w:rsidR="00736553" w:rsidRDefault="00736553">
      <w:pPr>
        <w:pStyle w:val="ConsPlusNormal"/>
        <w:ind w:firstLine="540"/>
        <w:jc w:val="both"/>
      </w:pPr>
      <w:r>
        <w:t>д)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36553" w:rsidRDefault="00736553">
      <w:pPr>
        <w:pStyle w:val="ConsPlusNormal"/>
        <w:ind w:firstLine="540"/>
        <w:jc w:val="both"/>
      </w:pPr>
      <w:r>
        <w:t>е) отсутствие обоснованных жалоб со стороны граждан по результатам предоставления государственной услуги;</w:t>
      </w:r>
    </w:p>
    <w:p w:rsidR="00736553" w:rsidRDefault="00736553">
      <w:pPr>
        <w:pStyle w:val="ConsPlusNormal"/>
        <w:ind w:firstLine="540"/>
        <w:jc w:val="both"/>
      </w:pPr>
      <w:r>
        <w:t>ж)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736553" w:rsidRDefault="00736553">
      <w:pPr>
        <w:pStyle w:val="ConsPlusNormal"/>
        <w:ind w:firstLine="540"/>
        <w:jc w:val="both"/>
      </w:pPr>
      <w:r>
        <w:t>з)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736553" w:rsidRDefault="00736553">
      <w:pPr>
        <w:pStyle w:val="ConsPlusNormal"/>
        <w:ind w:firstLine="540"/>
        <w:jc w:val="both"/>
      </w:pPr>
      <w:r>
        <w:t>67.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с использованием средств телефонной связи, а также через сеть Интернет, в том числе через сайт ПФР и Единый портал.</w:t>
      </w:r>
    </w:p>
    <w:p w:rsidR="00736553" w:rsidRDefault="00736553">
      <w:pPr>
        <w:pStyle w:val="ConsPlusNormal"/>
        <w:ind w:firstLine="540"/>
        <w:jc w:val="both"/>
      </w:pPr>
      <w:r>
        <w:t>68. Предоставление государственной услуги предусматривает однократное взаимодействие гражданина с должностными лицами.</w:t>
      </w:r>
    </w:p>
    <w:p w:rsidR="00736553" w:rsidRDefault="00736553">
      <w:pPr>
        <w:pStyle w:val="ConsPlusNormal"/>
        <w:jc w:val="both"/>
      </w:pPr>
    </w:p>
    <w:p w:rsidR="00736553" w:rsidRDefault="00736553">
      <w:pPr>
        <w:pStyle w:val="ConsPlusNormal"/>
        <w:jc w:val="center"/>
        <w:outlineLvl w:val="2"/>
      </w:pPr>
      <w:r>
        <w:t>Иные требования, в том числе учитывающие особенности</w:t>
      </w:r>
    </w:p>
    <w:p w:rsidR="00736553" w:rsidRDefault="00736553">
      <w:pPr>
        <w:pStyle w:val="ConsPlusNormal"/>
        <w:jc w:val="center"/>
      </w:pPr>
      <w:r>
        <w:t>предоставления государственной услуги в многофункциональных</w:t>
      </w:r>
    </w:p>
    <w:p w:rsidR="00736553" w:rsidRDefault="00736553">
      <w:pPr>
        <w:pStyle w:val="ConsPlusNormal"/>
        <w:jc w:val="center"/>
      </w:pPr>
      <w:r>
        <w:t>центрах и особенности предоставления государственной</w:t>
      </w:r>
    </w:p>
    <w:p w:rsidR="00736553" w:rsidRDefault="00736553">
      <w:pPr>
        <w:pStyle w:val="ConsPlusNormal"/>
        <w:jc w:val="center"/>
      </w:pPr>
      <w:r>
        <w:t>услуги в электронной форме</w:t>
      </w:r>
    </w:p>
    <w:p w:rsidR="00736553" w:rsidRDefault="00736553">
      <w:pPr>
        <w:pStyle w:val="ConsPlusNormal"/>
        <w:jc w:val="both"/>
      </w:pPr>
    </w:p>
    <w:p w:rsidR="00736553" w:rsidRDefault="00736553">
      <w:pPr>
        <w:pStyle w:val="ConsPlusNormal"/>
        <w:ind w:firstLine="540"/>
        <w:jc w:val="both"/>
      </w:pPr>
      <w:r>
        <w:t>69. Прием граждан по вопросам предоставления государственной услуги может осуществляться должностным лицом на выездном приеме граждан, организованном территориальным органом ПФР.</w:t>
      </w:r>
    </w:p>
    <w:p w:rsidR="00736553" w:rsidRDefault="00736553">
      <w:pPr>
        <w:pStyle w:val="ConsPlusNormal"/>
        <w:ind w:firstLine="540"/>
        <w:jc w:val="both"/>
      </w:pPr>
      <w:r>
        <w:t>В отдельных случаях для приема граждан, не имеющих возможности по состоянию здоровья обратиться в территориальный орган ПФР, осуществляется выход (выезд) должностного лица структурного подразделения территориального органа ПФР, ответственного за прием граждан по вопросам предоставления государственной услуги, к месту фактического проживания гражданина.</w:t>
      </w:r>
    </w:p>
    <w:p w:rsidR="00736553" w:rsidRDefault="00736553">
      <w:pPr>
        <w:pStyle w:val="ConsPlusNormal"/>
        <w:ind w:firstLine="540"/>
        <w:jc w:val="both"/>
      </w:pPr>
      <w:r>
        <w:t xml:space="preserve">70. Гражданин может направить заявление (за исключением заявления о подтверждении места фактического проживания гражданина Российской Федерации) в форме электронного документа, порядок оформления которого определен </w:t>
      </w:r>
      <w:hyperlink r:id="rId61" w:history="1">
        <w:r>
          <w:rPr>
            <w:color w:val="0000FF"/>
          </w:rPr>
          <w:t>постановлением</w:t>
        </w:r>
      </w:hyperlink>
      <w:r>
        <w:t xml:space="preserve"> Правительства Российской Федерации от 7 июля 2011 г. N 553 с использованием информационно-телекоммуникационных сетей общего пользования, в том числе сети Интернет, включая Единый портал и сайт ПФР,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rsidR="00736553" w:rsidRDefault="00736553">
      <w:pPr>
        <w:pStyle w:val="ConsPlusNormal"/>
        <w:ind w:firstLine="540"/>
        <w:jc w:val="both"/>
      </w:pPr>
      <w:bookmarkStart w:id="24" w:name="P403"/>
      <w:bookmarkEnd w:id="24"/>
      <w:r>
        <w:t>71. Должностное лицо не позднее рабочего дня, следующего за днем получения территориальным органом ПФР заявления, осуществляет его регистрацию, а также формирует и направляет гражданину в форме электронного документа уведомление с указанием даты представления в территориальный орган ПФР документов, необходимых для предоставления государственной услуги.</w:t>
      </w:r>
    </w:p>
    <w:p w:rsidR="00736553" w:rsidRDefault="00736553">
      <w:pPr>
        <w:pStyle w:val="ConsPlusNormal"/>
        <w:ind w:firstLine="540"/>
        <w:jc w:val="both"/>
      </w:pPr>
      <w:r>
        <w:t>Срок представления гражданином необходимых документов не должен превышать 5 рабочих дней со дня подачи заявления. В случае непредставления таких документов в установленный срок заявление не подлежит рассмотрению.</w:t>
      </w:r>
    </w:p>
    <w:p w:rsidR="00736553" w:rsidRDefault="00736553">
      <w:pPr>
        <w:pStyle w:val="ConsPlusNormal"/>
        <w:ind w:firstLine="540"/>
        <w:jc w:val="both"/>
      </w:pPr>
      <w:r>
        <w:t xml:space="preserve">При этом указанные в </w:t>
      </w:r>
      <w:hyperlink w:anchor="P120" w:history="1">
        <w:r>
          <w:rPr>
            <w:color w:val="0000FF"/>
          </w:rPr>
          <w:t>пунктах 14</w:t>
        </w:r>
      </w:hyperlink>
      <w:r>
        <w:t xml:space="preserve"> - </w:t>
      </w:r>
      <w:hyperlink w:anchor="P154" w:history="1">
        <w:r>
          <w:rPr>
            <w:color w:val="0000FF"/>
          </w:rPr>
          <w:t>28</w:t>
        </w:r>
      </w:hyperlink>
      <w:r>
        <w:t xml:space="preserve"> Административного регламента сроки рассмотрения заявлений, поступивших в территориальный орган ПФР в электронной форме через Единый портал, сайт ПФР, исчисляются с даты приема территориальным органом ПФР документов, необходимых для предоставления государственной услуги.</w:t>
      </w:r>
    </w:p>
    <w:p w:rsidR="00736553" w:rsidRDefault="00736553">
      <w:pPr>
        <w:pStyle w:val="ConsPlusNormal"/>
        <w:ind w:firstLine="540"/>
        <w:jc w:val="both"/>
      </w:pPr>
      <w:r>
        <w:lastRenderedPageBreak/>
        <w:t>При представлении гражданином, подавшим заявление в территориальный орган ПФР через Единый портал, сайт ПФР, документов, необходимых для предоставления государственной услуги, должностное лицо в день обращения регистрирует их и выдает уведомление гражданину.</w:t>
      </w:r>
    </w:p>
    <w:p w:rsidR="00736553" w:rsidRDefault="00736553">
      <w:pPr>
        <w:pStyle w:val="ConsPlusNormal"/>
        <w:ind w:firstLine="540"/>
        <w:jc w:val="both"/>
      </w:pPr>
      <w:r>
        <w:t xml:space="preserve">72. Прием территориальным органом ПФР документов, необходимых для предоставления государственной услуги, проверка правильности их оформления, их регистрация, рассмотрение и принятие решения осуществляются в порядке, предусмотренном </w:t>
      </w:r>
      <w:hyperlink w:anchor="P432" w:history="1">
        <w:r>
          <w:rPr>
            <w:color w:val="0000FF"/>
          </w:rPr>
          <w:t>пунктами 76</w:t>
        </w:r>
      </w:hyperlink>
      <w:r>
        <w:t xml:space="preserve"> - </w:t>
      </w:r>
      <w:hyperlink w:anchor="P466" w:history="1">
        <w:r>
          <w:rPr>
            <w:color w:val="0000FF"/>
          </w:rPr>
          <w:t>89</w:t>
        </w:r>
      </w:hyperlink>
      <w:r>
        <w:t xml:space="preserve"> Административного регламента.</w:t>
      </w:r>
    </w:p>
    <w:p w:rsidR="00736553" w:rsidRDefault="00736553">
      <w:pPr>
        <w:pStyle w:val="ConsPlusNormal"/>
        <w:ind w:firstLine="540"/>
        <w:jc w:val="both"/>
      </w:pPr>
      <w:bookmarkStart w:id="25" w:name="P408"/>
      <w:bookmarkEnd w:id="25"/>
      <w:r>
        <w:t xml:space="preserve">73. Гражданин вправе обратиться с заявлением в многофункциональный центр в случае, если между территориальными органами ПФР, предоставляющими государственную услугу, указанными в </w:t>
      </w:r>
      <w:hyperlink w:anchor="P311" w:history="1">
        <w:r>
          <w:rPr>
            <w:color w:val="0000FF"/>
          </w:rPr>
          <w:t>пункте 59</w:t>
        </w:r>
      </w:hyperlink>
      <w:r>
        <w:t xml:space="preserve"> Административного регламента, и многофункциональным центром заключено соглашение о взаимодействии (далее -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736553" w:rsidRDefault="00736553">
      <w:pPr>
        <w:pStyle w:val="ConsPlusNormal"/>
        <w:ind w:firstLine="540"/>
        <w:jc w:val="both"/>
      </w:pPr>
      <w:r>
        <w:t>Должностное лицо в день получения заявления из многофункционального центра осуществляет его регистрацию, формирует и направляет гражданину через многофункциональный центр соответствующее уведомление.</w:t>
      </w:r>
    </w:p>
    <w:p w:rsidR="00736553" w:rsidRDefault="00736553">
      <w:pPr>
        <w:pStyle w:val="ConsPlusNormal"/>
        <w:ind w:firstLine="540"/>
        <w:jc w:val="both"/>
      </w:pPr>
      <w:r>
        <w:t>По желанию гражданина уведомление может быть направлено на адрес его электронной почты.</w:t>
      </w:r>
    </w:p>
    <w:p w:rsidR="00736553" w:rsidRDefault="00736553">
      <w:pPr>
        <w:pStyle w:val="ConsPlusNormal"/>
        <w:ind w:firstLine="540"/>
        <w:jc w:val="both"/>
      </w:pPr>
      <w:r>
        <w:t xml:space="preserve">В случае предоставления государственных и муниципальных услуг многофункциональным центром, предусмотренных </w:t>
      </w:r>
      <w:hyperlink r:id="rId6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заявление и документы, необходимые для предоставления государственной услуги, могут быть получены территориальным органом ПФР из многофункционального центра в электронной форме по защищенным каналам связи, заверенные усиленной квалифицированной электронной подписью должностного лица.</w:t>
      </w:r>
    </w:p>
    <w:p w:rsidR="00736553" w:rsidRDefault="00736553">
      <w:pPr>
        <w:pStyle w:val="ConsPlusNormal"/>
        <w:ind w:firstLine="540"/>
        <w:jc w:val="both"/>
      </w:pPr>
      <w:r>
        <w:t>74. Гражданам обеспечивается возможность получения информации о предоставляемой государственной услуге на Едином портале, сайте ПФР.</w:t>
      </w:r>
    </w:p>
    <w:p w:rsidR="00736553" w:rsidRDefault="00736553">
      <w:pPr>
        <w:pStyle w:val="ConsPlusNormal"/>
        <w:ind w:firstLine="540"/>
        <w:jc w:val="both"/>
      </w:pPr>
      <w:r>
        <w:t xml:space="preserve">Документы, предусмотренные </w:t>
      </w:r>
      <w:hyperlink w:anchor="P131" w:history="1">
        <w:r>
          <w:rPr>
            <w:color w:val="0000FF"/>
          </w:rPr>
          <w:t>пунктами 18</w:t>
        </w:r>
      </w:hyperlink>
      <w:r>
        <w:t xml:space="preserve">, </w:t>
      </w:r>
      <w:hyperlink w:anchor="P154" w:history="1">
        <w:r>
          <w:rPr>
            <w:color w:val="0000FF"/>
          </w:rPr>
          <w:t>28</w:t>
        </w:r>
      </w:hyperlink>
      <w:r>
        <w:t xml:space="preserve">, </w:t>
      </w:r>
      <w:hyperlink w:anchor="P320" w:history="1">
        <w:r>
          <w:rPr>
            <w:color w:val="0000FF"/>
          </w:rPr>
          <w:t>61</w:t>
        </w:r>
      </w:hyperlink>
      <w:r>
        <w:t xml:space="preserve">, </w:t>
      </w:r>
      <w:hyperlink w:anchor="P606" w:history="1">
        <w:r>
          <w:rPr>
            <w:color w:val="0000FF"/>
          </w:rPr>
          <w:t>117</w:t>
        </w:r>
      </w:hyperlink>
      <w:r>
        <w:t xml:space="preserve"> Административного регламента, по желанию гражданина могут быть ему представлены в форме электронного документа, заверенного усиленной квалифицированной электронной подписью.</w:t>
      </w:r>
    </w:p>
    <w:p w:rsidR="00736553" w:rsidRDefault="00736553">
      <w:pPr>
        <w:pStyle w:val="ConsPlusNormal"/>
        <w:jc w:val="both"/>
      </w:pPr>
    </w:p>
    <w:p w:rsidR="00736553" w:rsidRDefault="00736553">
      <w:pPr>
        <w:pStyle w:val="ConsPlusNormal"/>
        <w:jc w:val="center"/>
        <w:outlineLvl w:val="1"/>
      </w:pPr>
      <w:r>
        <w:t>III. Состав, последовательность и сроки</w:t>
      </w:r>
    </w:p>
    <w:p w:rsidR="00736553" w:rsidRDefault="00736553">
      <w:pPr>
        <w:pStyle w:val="ConsPlusNormal"/>
        <w:jc w:val="center"/>
      </w:pPr>
      <w:r>
        <w:t>выполнения административных процедур, требования к порядку</w:t>
      </w:r>
    </w:p>
    <w:p w:rsidR="00736553" w:rsidRDefault="00736553">
      <w:pPr>
        <w:pStyle w:val="ConsPlusNormal"/>
        <w:jc w:val="center"/>
      </w:pPr>
      <w:r>
        <w:t>их выполнения, в том числе особенности выполнения</w:t>
      </w:r>
    </w:p>
    <w:p w:rsidR="00736553" w:rsidRDefault="00736553">
      <w:pPr>
        <w:pStyle w:val="ConsPlusNormal"/>
        <w:jc w:val="center"/>
      </w:pPr>
      <w:r>
        <w:t>административных процедур в электронной форме</w:t>
      </w:r>
    </w:p>
    <w:p w:rsidR="00736553" w:rsidRDefault="00736553">
      <w:pPr>
        <w:pStyle w:val="ConsPlusNormal"/>
        <w:jc w:val="both"/>
      </w:pPr>
    </w:p>
    <w:p w:rsidR="00736553" w:rsidRDefault="00736553">
      <w:pPr>
        <w:pStyle w:val="ConsPlusNormal"/>
        <w:jc w:val="center"/>
        <w:outlineLvl w:val="2"/>
      </w:pPr>
      <w:r>
        <w:t>Исчерпывающий перечень административных процедур</w:t>
      </w:r>
    </w:p>
    <w:p w:rsidR="00736553" w:rsidRDefault="00736553">
      <w:pPr>
        <w:pStyle w:val="ConsPlusNormal"/>
        <w:jc w:val="both"/>
      </w:pPr>
    </w:p>
    <w:p w:rsidR="00736553" w:rsidRDefault="00736553">
      <w:pPr>
        <w:pStyle w:val="ConsPlusNormal"/>
        <w:ind w:firstLine="540"/>
        <w:jc w:val="both"/>
      </w:pPr>
      <w:r>
        <w:t>75. Предоставление государственной услуги включает в себя следующие административные процедуры:</w:t>
      </w:r>
    </w:p>
    <w:p w:rsidR="00736553" w:rsidRDefault="00736553">
      <w:pPr>
        <w:pStyle w:val="ConsPlusNormal"/>
        <w:ind w:firstLine="540"/>
        <w:jc w:val="both"/>
      </w:pPr>
      <w:r>
        <w:t>а) прием и регистрация заявления и документов, необходимых для предоставления государственной услуги;</w:t>
      </w:r>
    </w:p>
    <w:p w:rsidR="00736553" w:rsidRDefault="00736553">
      <w:pPr>
        <w:pStyle w:val="ConsPlusNormal"/>
        <w:ind w:firstLine="540"/>
        <w:jc w:val="both"/>
      </w:pPr>
      <w:r>
        <w:t>б) истребование документов (сведений) в рамках межведомственного взаимодействия;</w:t>
      </w:r>
    </w:p>
    <w:p w:rsidR="00736553" w:rsidRDefault="00736553">
      <w:pPr>
        <w:pStyle w:val="ConsPlusNormal"/>
        <w:ind w:firstLine="540"/>
        <w:jc w:val="both"/>
      </w:pPr>
      <w:r>
        <w:t>в) рассмотрение заявления и документов, необходимых для предоставления государственной услуги, и принятие решения о результате предоставления государственной услуги.</w:t>
      </w:r>
    </w:p>
    <w:p w:rsidR="00736553" w:rsidRDefault="00736553">
      <w:pPr>
        <w:pStyle w:val="ConsPlusNormal"/>
        <w:ind w:firstLine="540"/>
        <w:jc w:val="both"/>
      </w:pPr>
      <w:r>
        <w:t xml:space="preserve">Блок-схема предоставления государственной услуги предусмотрена </w:t>
      </w:r>
      <w:hyperlink w:anchor="P3287" w:history="1">
        <w:r>
          <w:rPr>
            <w:color w:val="0000FF"/>
          </w:rPr>
          <w:t>приложением N 16</w:t>
        </w:r>
      </w:hyperlink>
      <w:r>
        <w:t xml:space="preserve"> к Административному регламенту.</w:t>
      </w:r>
    </w:p>
    <w:p w:rsidR="00736553" w:rsidRDefault="00736553">
      <w:pPr>
        <w:pStyle w:val="ConsPlusNormal"/>
        <w:jc w:val="both"/>
      </w:pPr>
    </w:p>
    <w:p w:rsidR="00736553" w:rsidRDefault="00736553">
      <w:pPr>
        <w:pStyle w:val="ConsPlusNormal"/>
        <w:jc w:val="center"/>
        <w:outlineLvl w:val="2"/>
      </w:pPr>
      <w:r>
        <w:t>Административная процедура по приему и регистрации</w:t>
      </w:r>
    </w:p>
    <w:p w:rsidR="00736553" w:rsidRDefault="00736553">
      <w:pPr>
        <w:pStyle w:val="ConsPlusNormal"/>
        <w:jc w:val="center"/>
      </w:pPr>
      <w:r>
        <w:t>заявления и документов, необходимых для предоставления</w:t>
      </w:r>
    </w:p>
    <w:p w:rsidR="00736553" w:rsidRDefault="00736553">
      <w:pPr>
        <w:pStyle w:val="ConsPlusNormal"/>
        <w:jc w:val="center"/>
      </w:pPr>
      <w:r>
        <w:t>государственной услуги</w:t>
      </w:r>
    </w:p>
    <w:p w:rsidR="00736553" w:rsidRDefault="00736553">
      <w:pPr>
        <w:pStyle w:val="ConsPlusNormal"/>
        <w:jc w:val="both"/>
      </w:pPr>
    </w:p>
    <w:p w:rsidR="00736553" w:rsidRDefault="00736553">
      <w:pPr>
        <w:pStyle w:val="ConsPlusNormal"/>
        <w:ind w:firstLine="540"/>
        <w:jc w:val="both"/>
      </w:pPr>
      <w:bookmarkStart w:id="26" w:name="P432"/>
      <w:bookmarkEnd w:id="26"/>
      <w:r>
        <w:lastRenderedPageBreak/>
        <w:t>76. Основанием для начала административной процедуры является личное обращение гражданина в территориальный орган ПФР с заявлением и документами, необходимыми для предоставления государственной услуги, либо поступление указанных документов в территориальный орган ПФР по почте, через многофункциональный центр или в форме электронного документа.</w:t>
      </w:r>
    </w:p>
    <w:p w:rsidR="00736553" w:rsidRDefault="00736553">
      <w:pPr>
        <w:pStyle w:val="ConsPlusNormal"/>
        <w:ind w:firstLine="540"/>
        <w:jc w:val="both"/>
      </w:pPr>
      <w:r>
        <w:t>Заявления и документы, необходимые для предоставления государственной услуги (за исключением заявления о факте осуществления (прекращения) работы и (или) иной деятельности, заявления о подтверждении места фактического проживания гражданина Российской Федерации) могут быть представлены через работодателя.</w:t>
      </w:r>
    </w:p>
    <w:p w:rsidR="00736553" w:rsidRDefault="00736553">
      <w:pPr>
        <w:pStyle w:val="ConsPlusNormal"/>
        <w:ind w:firstLine="540"/>
        <w:jc w:val="both"/>
      </w:pPr>
      <w:r>
        <w:t>Заявление и документы, необходимые для выплаты пенсии, могут быть представлены многофункциональным центром и работодателем в электронном виде по защищенным каналам связи, заверенные усиленной квалифицированной подписью должностного лица.</w:t>
      </w:r>
    </w:p>
    <w:p w:rsidR="00736553" w:rsidRDefault="00736553">
      <w:pPr>
        <w:pStyle w:val="ConsPlusNormal"/>
        <w:ind w:firstLine="540"/>
        <w:jc w:val="both"/>
      </w:pPr>
      <w:bookmarkStart w:id="27" w:name="P435"/>
      <w:bookmarkEnd w:id="27"/>
      <w:r>
        <w:t>Заявление о факте осуществления (прекращения) работы и (или) иной деятельности может быть подано гражданином (его представителем) непосредственно в территориальный орган ПФР, в многофункциональный центр или в форме электронного документа через Единый портал, сайт ПФР.</w:t>
      </w:r>
    </w:p>
    <w:p w:rsidR="00736553" w:rsidRDefault="00736553">
      <w:pPr>
        <w:pStyle w:val="ConsPlusNormal"/>
        <w:ind w:firstLine="540"/>
        <w:jc w:val="both"/>
      </w:pPr>
      <w:bookmarkStart w:id="28" w:name="P436"/>
      <w:bookmarkEnd w:id="28"/>
      <w:r>
        <w:t>Заявление о подтверждении места фактического проживания гражданина Российской Федерации может быть подано лично гражданином (</w:t>
      </w:r>
      <w:hyperlink r:id="rId63" w:history="1">
        <w:r>
          <w:rPr>
            <w:color w:val="0000FF"/>
          </w:rPr>
          <w:t>законным представителем</w:t>
        </w:r>
      </w:hyperlink>
      <w:r>
        <w:t xml:space="preserve"> несовершеннолетнего или недееспособного лица) в территориальный орган ПФР либо в многофункциональный центр.</w:t>
      </w:r>
    </w:p>
    <w:p w:rsidR="00736553" w:rsidRDefault="00736553">
      <w:pPr>
        <w:pStyle w:val="ConsPlusNormal"/>
        <w:ind w:firstLine="540"/>
        <w:jc w:val="both"/>
      </w:pPr>
      <w:r>
        <w:t>77. Прием заявления и документов, необходимых для предоставления государственной услуги, в том числе поступивших в территориальный орган ПФР по почте, через многофункциональный центр или в форме электронного документа, производится должностным лицом.</w:t>
      </w:r>
    </w:p>
    <w:p w:rsidR="00736553" w:rsidRDefault="00736553">
      <w:pPr>
        <w:pStyle w:val="ConsPlusNormal"/>
        <w:ind w:firstLine="540"/>
        <w:jc w:val="both"/>
      </w:pPr>
      <w:r>
        <w:t>78. При приеме заявления и представленных документов должностное лицо территориального органа ПФР дает оценку правильности оформления указанных документов, полноты содержащихся в них сведений.</w:t>
      </w:r>
    </w:p>
    <w:p w:rsidR="00736553" w:rsidRDefault="00736553">
      <w:pPr>
        <w:pStyle w:val="ConsPlusNormal"/>
        <w:ind w:firstLine="540"/>
        <w:jc w:val="both"/>
      </w:pPr>
      <w:r>
        <w:t xml:space="preserve">79. По результатам приема заявления и представленных документов должностное лицо регистрирует заявление в журнале регистрации заявлений и решений территориального органа ПФР, оформляет уведомление в 2-х экземплярах, один из которых с подлинниками документов, подлежащих возврату в момент приема заявления, выдает гражданину на руки либо направляет ему одним из способов, предусмотренных </w:t>
      </w:r>
      <w:hyperlink w:anchor="P320" w:history="1">
        <w:r>
          <w:rPr>
            <w:color w:val="0000FF"/>
          </w:rPr>
          <w:t>пунктами 61</w:t>
        </w:r>
      </w:hyperlink>
      <w:r>
        <w:t xml:space="preserve">, </w:t>
      </w:r>
      <w:hyperlink w:anchor="P403" w:history="1">
        <w:r>
          <w:rPr>
            <w:color w:val="0000FF"/>
          </w:rPr>
          <w:t>71</w:t>
        </w:r>
      </w:hyperlink>
      <w:r>
        <w:t xml:space="preserve">, </w:t>
      </w:r>
      <w:hyperlink w:anchor="P408" w:history="1">
        <w:r>
          <w:rPr>
            <w:color w:val="0000FF"/>
          </w:rPr>
          <w:t>73</w:t>
        </w:r>
      </w:hyperlink>
      <w:r>
        <w:t xml:space="preserve"> Административного регламента.</w:t>
      </w:r>
    </w:p>
    <w:p w:rsidR="00736553" w:rsidRDefault="00736553">
      <w:pPr>
        <w:pStyle w:val="ConsPlusNormal"/>
        <w:ind w:firstLine="540"/>
        <w:jc w:val="both"/>
      </w:pPr>
      <w:r>
        <w:t>80. Время приема и регистрации заявления и документов, необходимых для предоставления государственной услуги, оформление и выдача на руки гражданину уведомления не должно превышать 30 минут.</w:t>
      </w:r>
    </w:p>
    <w:p w:rsidR="00736553" w:rsidRDefault="00736553">
      <w:pPr>
        <w:pStyle w:val="ConsPlusNormal"/>
        <w:ind w:firstLine="540"/>
        <w:jc w:val="both"/>
      </w:pPr>
      <w:r>
        <w:t>81.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736553" w:rsidRDefault="00736553">
      <w:pPr>
        <w:pStyle w:val="ConsPlusNormal"/>
        <w:jc w:val="both"/>
      </w:pPr>
    </w:p>
    <w:p w:rsidR="00736553" w:rsidRDefault="00736553">
      <w:pPr>
        <w:pStyle w:val="ConsPlusNormal"/>
        <w:jc w:val="center"/>
        <w:outlineLvl w:val="2"/>
      </w:pPr>
      <w:r>
        <w:t>Административная процедура по истребованию документов</w:t>
      </w:r>
    </w:p>
    <w:p w:rsidR="00736553" w:rsidRDefault="00736553">
      <w:pPr>
        <w:pStyle w:val="ConsPlusNormal"/>
        <w:jc w:val="center"/>
      </w:pPr>
      <w:r>
        <w:t>(сведений) в рамках межведомственного взаимодействия</w:t>
      </w:r>
    </w:p>
    <w:p w:rsidR="00736553" w:rsidRDefault="00736553">
      <w:pPr>
        <w:pStyle w:val="ConsPlusNormal"/>
        <w:jc w:val="both"/>
      </w:pPr>
    </w:p>
    <w:p w:rsidR="00736553" w:rsidRDefault="00736553">
      <w:pPr>
        <w:pStyle w:val="ConsPlusNormal"/>
        <w:ind w:firstLine="540"/>
        <w:jc w:val="both"/>
      </w:pPr>
      <w:r>
        <w:t xml:space="preserve">82. Основанием для начала административной процедуры является необходимость истребования документов, указанных в </w:t>
      </w:r>
      <w:hyperlink w:anchor="P265" w:history="1">
        <w:r>
          <w:rPr>
            <w:color w:val="0000FF"/>
          </w:rPr>
          <w:t>пунктах 48</w:t>
        </w:r>
      </w:hyperlink>
      <w:r>
        <w:t xml:space="preserve"> - </w:t>
      </w:r>
      <w:hyperlink w:anchor="P268" w:history="1">
        <w:r>
          <w:rPr>
            <w:color w:val="0000FF"/>
          </w:rPr>
          <w:t>51</w:t>
        </w:r>
      </w:hyperlink>
      <w:r>
        <w:t xml:space="preserve"> Административного регламента.</w:t>
      </w:r>
    </w:p>
    <w:p w:rsidR="00736553" w:rsidRDefault="00736553">
      <w:pPr>
        <w:pStyle w:val="ConsPlusNormal"/>
        <w:ind w:firstLine="540"/>
        <w:jc w:val="both"/>
      </w:pPr>
      <w:r>
        <w:t>83. Территориальные органы ПФР в рамках предоставления государственной услуги взаимодействуют с:</w:t>
      </w:r>
    </w:p>
    <w:p w:rsidR="00736553" w:rsidRDefault="00736553">
      <w:pPr>
        <w:pStyle w:val="ConsPlusNormal"/>
        <w:ind w:firstLine="540"/>
        <w:jc w:val="both"/>
      </w:pPr>
      <w:r>
        <w:t>а) Министерством обороны Российской Федерации;</w:t>
      </w:r>
    </w:p>
    <w:p w:rsidR="00736553" w:rsidRDefault="00736553">
      <w:pPr>
        <w:pStyle w:val="ConsPlusNormal"/>
        <w:ind w:firstLine="540"/>
        <w:jc w:val="both"/>
      </w:pPr>
      <w:r>
        <w:t>б) Министерством внутренних дел Российской Федерации;</w:t>
      </w:r>
    </w:p>
    <w:p w:rsidR="00736553" w:rsidRDefault="00736553">
      <w:pPr>
        <w:pStyle w:val="ConsPlusNormal"/>
        <w:ind w:firstLine="540"/>
        <w:jc w:val="both"/>
      </w:pPr>
      <w:r>
        <w:t>в) Федеральной службой безопасности Российской Федерации;</w:t>
      </w:r>
    </w:p>
    <w:p w:rsidR="00736553" w:rsidRDefault="00736553">
      <w:pPr>
        <w:pStyle w:val="ConsPlusNormal"/>
        <w:ind w:firstLine="540"/>
        <w:jc w:val="both"/>
      </w:pPr>
      <w:r>
        <w:t>г) Федеральной службой охраны Российской Федерации;</w:t>
      </w:r>
    </w:p>
    <w:p w:rsidR="00736553" w:rsidRDefault="00736553">
      <w:pPr>
        <w:pStyle w:val="ConsPlusNormal"/>
        <w:ind w:firstLine="540"/>
        <w:jc w:val="both"/>
      </w:pPr>
      <w:r>
        <w:t>д) Федеральной таможенной службой;</w:t>
      </w:r>
    </w:p>
    <w:p w:rsidR="00736553" w:rsidRDefault="00736553">
      <w:pPr>
        <w:pStyle w:val="ConsPlusNormal"/>
        <w:ind w:firstLine="540"/>
        <w:jc w:val="both"/>
      </w:pPr>
      <w:r>
        <w:t>е) Федеральной службой исполнения наказаний;</w:t>
      </w:r>
    </w:p>
    <w:p w:rsidR="00736553" w:rsidRDefault="00736553">
      <w:pPr>
        <w:pStyle w:val="ConsPlusNormal"/>
        <w:ind w:firstLine="540"/>
        <w:jc w:val="both"/>
      </w:pPr>
      <w:r>
        <w:t>ж) Федеральным государственным бюджетным учреждением "Федеральное бюро медико-социальной экспертизы" Министерства труда и социальной защиты Российской Федерации.</w:t>
      </w:r>
    </w:p>
    <w:p w:rsidR="00736553" w:rsidRDefault="00736553">
      <w:pPr>
        <w:pStyle w:val="ConsPlusNormal"/>
        <w:ind w:firstLine="540"/>
        <w:jc w:val="both"/>
      </w:pPr>
      <w:r>
        <w:t xml:space="preserve">84. Должностное лицо не позднее рабочего дня, следующего за днем приема заявления </w:t>
      </w:r>
      <w:r>
        <w:lastRenderedPageBreak/>
        <w:t xml:space="preserve">территориальным органом ПФР,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государственной услуги и указанными в </w:t>
      </w:r>
      <w:hyperlink w:anchor="P265" w:history="1">
        <w:r>
          <w:rPr>
            <w:color w:val="0000FF"/>
          </w:rPr>
          <w:t>пунктах 48</w:t>
        </w:r>
      </w:hyperlink>
      <w:r>
        <w:t xml:space="preserve"> - </w:t>
      </w:r>
      <w:hyperlink w:anchor="P268" w:history="1">
        <w:r>
          <w:rPr>
            <w:color w:val="0000FF"/>
          </w:rPr>
          <w:t>51</w:t>
        </w:r>
      </w:hyperlink>
      <w:r>
        <w:t xml:space="preserve"> Административного регламента, запрос об их представлении.</w:t>
      </w:r>
    </w:p>
    <w:p w:rsidR="00736553" w:rsidRDefault="00736553">
      <w:pPr>
        <w:pStyle w:val="ConsPlusNormal"/>
        <w:ind w:firstLine="540"/>
        <w:jc w:val="both"/>
      </w:pPr>
      <w:r>
        <w:t>85.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государственной услуги, не позднее 5 рабочих дней со дня поступления указанного запроса представляют их в территориальный орган ПФР.</w:t>
      </w:r>
    </w:p>
    <w:p w:rsidR="00736553" w:rsidRDefault="00736553">
      <w:pPr>
        <w:pStyle w:val="ConsPlusNormal"/>
        <w:ind w:firstLine="540"/>
        <w:jc w:val="both"/>
      </w:pPr>
      <w:r>
        <w:t>86. Результатом административной процедуры является получение территориальным органом ПФР запрошенных документов (сведений) в рамках межведомственного электронного взаимодействия.</w:t>
      </w:r>
    </w:p>
    <w:p w:rsidR="00736553" w:rsidRDefault="00736553">
      <w:pPr>
        <w:pStyle w:val="ConsPlusNormal"/>
        <w:jc w:val="both"/>
      </w:pPr>
    </w:p>
    <w:p w:rsidR="00736553" w:rsidRDefault="00736553">
      <w:pPr>
        <w:pStyle w:val="ConsPlusNormal"/>
        <w:jc w:val="center"/>
        <w:outlineLvl w:val="2"/>
      </w:pPr>
      <w:r>
        <w:t>Административная процедура по рассмотрению</w:t>
      </w:r>
    </w:p>
    <w:p w:rsidR="00736553" w:rsidRDefault="00736553">
      <w:pPr>
        <w:pStyle w:val="ConsPlusNormal"/>
        <w:jc w:val="center"/>
      </w:pPr>
      <w:r>
        <w:t>заявления и документов, необходимых для предоставления</w:t>
      </w:r>
    </w:p>
    <w:p w:rsidR="00736553" w:rsidRDefault="00736553">
      <w:pPr>
        <w:pStyle w:val="ConsPlusNormal"/>
        <w:jc w:val="center"/>
      </w:pPr>
      <w:r>
        <w:t>государственной услуги, и принятию решения о результате</w:t>
      </w:r>
    </w:p>
    <w:p w:rsidR="00736553" w:rsidRDefault="00736553">
      <w:pPr>
        <w:pStyle w:val="ConsPlusNormal"/>
        <w:jc w:val="center"/>
      </w:pPr>
      <w:r>
        <w:t>предоставления государственной услуги</w:t>
      </w:r>
    </w:p>
    <w:p w:rsidR="00736553" w:rsidRDefault="00736553">
      <w:pPr>
        <w:pStyle w:val="ConsPlusNormal"/>
        <w:jc w:val="both"/>
      </w:pPr>
    </w:p>
    <w:p w:rsidR="00736553" w:rsidRDefault="00736553">
      <w:pPr>
        <w:pStyle w:val="ConsPlusNormal"/>
        <w:ind w:firstLine="540"/>
        <w:jc w:val="both"/>
      </w:pPr>
      <w:r>
        <w:t xml:space="preserve">87. Основанием для начала административной процедуры является поступление в территориальный орган ПФР заявления и документов, предусмотренных </w:t>
      </w:r>
      <w:hyperlink w:anchor="P207" w:history="1">
        <w:r>
          <w:rPr>
            <w:color w:val="0000FF"/>
          </w:rPr>
          <w:t>пунктами 30</w:t>
        </w:r>
      </w:hyperlink>
      <w:r>
        <w:t xml:space="preserve">, </w:t>
      </w:r>
      <w:hyperlink w:anchor="P210" w:history="1">
        <w:r>
          <w:rPr>
            <w:color w:val="0000FF"/>
          </w:rPr>
          <w:t>31</w:t>
        </w:r>
      </w:hyperlink>
      <w:r>
        <w:t xml:space="preserve">, </w:t>
      </w:r>
      <w:hyperlink w:anchor="P215" w:history="1">
        <w:r>
          <w:rPr>
            <w:color w:val="0000FF"/>
          </w:rPr>
          <w:t>34</w:t>
        </w:r>
      </w:hyperlink>
      <w:r>
        <w:t xml:space="preserve"> - </w:t>
      </w:r>
      <w:hyperlink w:anchor="P252" w:history="1">
        <w:r>
          <w:rPr>
            <w:color w:val="0000FF"/>
          </w:rPr>
          <w:t>46</w:t>
        </w:r>
      </w:hyperlink>
      <w:r>
        <w:t xml:space="preserve">, </w:t>
      </w:r>
      <w:hyperlink w:anchor="P265" w:history="1">
        <w:r>
          <w:rPr>
            <w:color w:val="0000FF"/>
          </w:rPr>
          <w:t>48</w:t>
        </w:r>
      </w:hyperlink>
      <w:r>
        <w:t xml:space="preserve"> - </w:t>
      </w:r>
      <w:hyperlink w:anchor="P268" w:history="1">
        <w:r>
          <w:rPr>
            <w:color w:val="0000FF"/>
          </w:rPr>
          <w:t>51</w:t>
        </w:r>
      </w:hyperlink>
      <w:r>
        <w:t xml:space="preserve"> Административного регламента.</w:t>
      </w:r>
    </w:p>
    <w:p w:rsidR="00736553" w:rsidRDefault="00736553">
      <w:pPr>
        <w:pStyle w:val="ConsPlusNormal"/>
        <w:ind w:firstLine="540"/>
        <w:jc w:val="both"/>
      </w:pPr>
      <w:r>
        <w:t xml:space="preserve">88. Должностное лицо рассматривает заявление и представленные документы и определяет наличие либо отсутствие у гражданина права на получение государственной услуги в соответствии с законодательством Российской Федерации в сроки, указанные в </w:t>
      </w:r>
      <w:hyperlink w:anchor="P120" w:history="1">
        <w:r>
          <w:rPr>
            <w:color w:val="0000FF"/>
          </w:rPr>
          <w:t>пунктах 14</w:t>
        </w:r>
      </w:hyperlink>
      <w:r>
        <w:t xml:space="preserve"> - </w:t>
      </w:r>
      <w:hyperlink w:anchor="P154" w:history="1">
        <w:r>
          <w:rPr>
            <w:color w:val="0000FF"/>
          </w:rPr>
          <w:t>28</w:t>
        </w:r>
      </w:hyperlink>
      <w:r>
        <w:t xml:space="preserve"> Административного регламента.</w:t>
      </w:r>
    </w:p>
    <w:p w:rsidR="00736553" w:rsidRDefault="00736553">
      <w:pPr>
        <w:pStyle w:val="ConsPlusNormal"/>
        <w:ind w:firstLine="540"/>
        <w:jc w:val="both"/>
      </w:pPr>
      <w:bookmarkStart w:id="29" w:name="P466"/>
      <w:bookmarkEnd w:id="29"/>
      <w:r>
        <w:t xml:space="preserve">89. По результатам рассмотрения заявления и документов, предусмотренных </w:t>
      </w:r>
      <w:hyperlink w:anchor="P207" w:history="1">
        <w:r>
          <w:rPr>
            <w:color w:val="0000FF"/>
          </w:rPr>
          <w:t>пунктами 30</w:t>
        </w:r>
      </w:hyperlink>
      <w:r>
        <w:t xml:space="preserve">, </w:t>
      </w:r>
      <w:hyperlink w:anchor="P210" w:history="1">
        <w:r>
          <w:rPr>
            <w:color w:val="0000FF"/>
          </w:rPr>
          <w:t>31</w:t>
        </w:r>
      </w:hyperlink>
      <w:r>
        <w:t xml:space="preserve">, </w:t>
      </w:r>
      <w:hyperlink w:anchor="P215" w:history="1">
        <w:r>
          <w:rPr>
            <w:color w:val="0000FF"/>
          </w:rPr>
          <w:t>34</w:t>
        </w:r>
      </w:hyperlink>
      <w:r>
        <w:t xml:space="preserve"> - </w:t>
      </w:r>
      <w:hyperlink w:anchor="P252" w:history="1">
        <w:r>
          <w:rPr>
            <w:color w:val="0000FF"/>
          </w:rPr>
          <w:t>46</w:t>
        </w:r>
      </w:hyperlink>
      <w:r>
        <w:t xml:space="preserve">, </w:t>
      </w:r>
      <w:hyperlink w:anchor="P265" w:history="1">
        <w:r>
          <w:rPr>
            <w:color w:val="0000FF"/>
          </w:rPr>
          <w:t>48</w:t>
        </w:r>
      </w:hyperlink>
      <w:r>
        <w:t xml:space="preserve"> - </w:t>
      </w:r>
      <w:hyperlink w:anchor="P268" w:history="1">
        <w:r>
          <w:rPr>
            <w:color w:val="0000FF"/>
          </w:rPr>
          <w:t>51</w:t>
        </w:r>
      </w:hyperlink>
      <w:r>
        <w:t xml:space="preserve"> Административного регламента, территориальным органом ПФР принимается одно из следующих решений:</w:t>
      </w:r>
    </w:p>
    <w:p w:rsidR="00736553" w:rsidRDefault="00736553">
      <w:pPr>
        <w:pStyle w:val="ConsPlusNormal"/>
        <w:ind w:firstLine="540"/>
        <w:jc w:val="both"/>
      </w:pPr>
      <w:r>
        <w:t>а) по заявлению о возобновлении выплаты пенсии - вынесение распоряжения о возобновлении выплаты пенсии или решения об отказе в возобновлении выплаты пенсии;</w:t>
      </w:r>
    </w:p>
    <w:p w:rsidR="00736553" w:rsidRDefault="00736553">
      <w:pPr>
        <w:pStyle w:val="ConsPlusNormal"/>
        <w:ind w:firstLine="540"/>
        <w:jc w:val="both"/>
      </w:pPr>
      <w:r>
        <w:t>б) по заявлениям о прекращении выплаты пенсии, об отказе от получения назначенной пенсии - вынесение решения о прекращении выплаты пенсии;</w:t>
      </w:r>
    </w:p>
    <w:p w:rsidR="00736553" w:rsidRDefault="00736553">
      <w:pPr>
        <w:pStyle w:val="ConsPlusNormal"/>
        <w:ind w:firstLine="540"/>
        <w:jc w:val="both"/>
      </w:pPr>
      <w:r>
        <w:t>в) по заявлению о восстановлении выплаты пенсии - вынесение распоряжения о восстановлении выплаты пенсии или решения об отказе в восстановлении выплаты пенсии;</w:t>
      </w:r>
    </w:p>
    <w:p w:rsidR="00736553" w:rsidRDefault="00736553">
      <w:pPr>
        <w:pStyle w:val="ConsPlusNormal"/>
        <w:ind w:firstLine="540"/>
        <w:jc w:val="both"/>
      </w:pPr>
      <w:r>
        <w:t>г) по заявлению о добровольном возмещении излишне полученных сумм пенсии - начисление пенсии с учетом добровольного возмещения излишне полученных гражданином сумм пенсии;</w:t>
      </w:r>
    </w:p>
    <w:p w:rsidR="00736553" w:rsidRDefault="00736553">
      <w:pPr>
        <w:pStyle w:val="ConsPlusNormal"/>
        <w:ind w:firstLine="540"/>
        <w:jc w:val="both"/>
      </w:pPr>
      <w:r>
        <w:t>д) по заявлениям о доставке пенсии, об изменении персональных данных - внесение информации в выплатное дело гражданина в соответствии с поданным заявлением;</w:t>
      </w:r>
    </w:p>
    <w:p w:rsidR="00736553" w:rsidRDefault="00736553">
      <w:pPr>
        <w:pStyle w:val="ConsPlusNormal"/>
        <w:ind w:firstLine="540"/>
        <w:jc w:val="both"/>
      </w:pPr>
      <w:r>
        <w:t xml:space="preserve">е) по заявлению о запросе выплатного дела - направление запроса выплатного дела. Выплатное дело гражданина, обратившегося за назначением пенсии в порядке, предусмотренном </w:t>
      </w:r>
      <w:hyperlink r:id="rId64" w:history="1">
        <w:r>
          <w:rPr>
            <w:color w:val="0000FF"/>
          </w:rPr>
          <w:t>пунктом 7</w:t>
        </w:r>
      </w:hyperlink>
      <w:r>
        <w:t xml:space="preserve"> Правил обращения за пенсией от 17 ноября 2014 г. N 884н, направляется в соответствующий территориальный орган ПФР согласно заявлению о доставке пенсии без оформления запроса выплатного дела;</w:t>
      </w:r>
    </w:p>
    <w:p w:rsidR="00736553" w:rsidRDefault="00736553">
      <w:pPr>
        <w:pStyle w:val="ConsPlusNormal"/>
        <w:ind w:firstLine="540"/>
        <w:jc w:val="both"/>
      </w:pPr>
      <w:r>
        <w:t>ж) по заявлению о перечислении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 - начисление сумм пенсии с учетом удержания в счет установленной платы за предоставляемые социальные услуги в стационарной форме социального обслуживания и перечисление пенсии в полном объеме или в определенной части пенсии в счет установленной платы за предоставляемые социальные услуги в стационарной форме социального обслуживания;</w:t>
      </w:r>
    </w:p>
    <w:p w:rsidR="00736553" w:rsidRDefault="00736553">
      <w:pPr>
        <w:pStyle w:val="ConsPlusNormal"/>
        <w:ind w:firstLine="540"/>
        <w:jc w:val="both"/>
      </w:pPr>
      <w:r>
        <w:t xml:space="preserve">з) по заявлению о выплате начисленных сумм пенсии, причитавшихся пенсионеру и оставшихся не полученными в связи с его смертью - выплата сумм пенсии членам семьи умершего, проживавшим с ним на день его смерти, либо наследникам умершего по свидетельству о праве на </w:t>
      </w:r>
      <w:r>
        <w:lastRenderedPageBreak/>
        <w:t>наследство;</w:t>
      </w:r>
    </w:p>
    <w:p w:rsidR="00736553" w:rsidRDefault="00736553">
      <w:pPr>
        <w:pStyle w:val="ConsPlusNormal"/>
        <w:ind w:firstLine="540"/>
        <w:jc w:val="both"/>
      </w:pPr>
      <w:r>
        <w:t>и) по заявлению о выдаче справки о суммах пенсии, не выплаченных при жизни пенсионеру - выдача справки о суммах пенсии, не выплаченных при жизни пенсионеру;</w:t>
      </w:r>
    </w:p>
    <w:p w:rsidR="00736553" w:rsidRDefault="00736553">
      <w:pPr>
        <w:pStyle w:val="ConsPlusNormal"/>
        <w:ind w:firstLine="540"/>
        <w:jc w:val="both"/>
      </w:pPr>
      <w:r>
        <w:t xml:space="preserve">к) по заявлению о факте осуществления (прекращения) работы и (или) иной деятельности, поданному гражданином, осуществляющим (прекратившим) работу и (или) иную деятельность на территории Российской Федерации - приобщение к материалам выплатного дела для учета при вынесении решения о выплате сумм пенсии по сведениям, представленным страхователем в соответствии с </w:t>
      </w:r>
      <w:hyperlink r:id="rId65" w:history="1">
        <w:r>
          <w:rPr>
            <w:color w:val="0000FF"/>
          </w:rPr>
          <w:t>пунктом 2.2 статьи 11</w:t>
        </w:r>
      </w:hyperlink>
      <w:r>
        <w:t xml:space="preserve"> Федерального закона от 1 апреля 1996 г. N 27-ФЗ в порядке и сроки, установленные </w:t>
      </w:r>
      <w:hyperlink r:id="rId66" w:history="1">
        <w:r>
          <w:rPr>
            <w:color w:val="0000FF"/>
          </w:rPr>
          <w:t>статьей 26.1</w:t>
        </w:r>
      </w:hyperlink>
      <w:r>
        <w:t xml:space="preserve"> Федерального закона от 28 декабря 2013 г. N 400-ФЗ;</w:t>
      </w:r>
    </w:p>
    <w:p w:rsidR="00736553" w:rsidRDefault="00736553">
      <w:pPr>
        <w:pStyle w:val="ConsPlusNormal"/>
        <w:ind w:firstLine="540"/>
        <w:jc w:val="both"/>
      </w:pPr>
      <w:r>
        <w:t>л) по заявлению о факте осуществления (прекращения) работы и (или) иной деятельности, поданному гражданином, осуществляющим (прекратившим) работу и (или) иную деятельность за пределами территории Российской Федерации - вынесение решения о выплате сумм пенсии с учетом документов, подтверждающих факт осуществления (прекращения) работы и (или) иной деятельности, выданных компетентными органами (должностными лицами) иностранного государства и представленными гражданином в территориальный орган ПФР;</w:t>
      </w:r>
    </w:p>
    <w:p w:rsidR="00736553" w:rsidRDefault="00736553">
      <w:pPr>
        <w:pStyle w:val="ConsPlusNormal"/>
        <w:ind w:firstLine="540"/>
        <w:jc w:val="both"/>
      </w:pPr>
      <w:r>
        <w:t>м) по заявлению о подтверждении места фактического проживания гражданина Российской Федерации - приобщение к материалам выплатного дела для продолжения выплаты установленных повышения фиксированной выплаты, дополнительного увеличения повышения фиксированной выплаты, а также пенсии по государственному пенсионному обеспечению с применением районного коэффициента;</w:t>
      </w:r>
    </w:p>
    <w:p w:rsidR="00736553" w:rsidRDefault="00736553">
      <w:pPr>
        <w:pStyle w:val="ConsPlusNormal"/>
        <w:ind w:firstLine="540"/>
        <w:jc w:val="both"/>
      </w:pPr>
      <w:r>
        <w:t>н) по заявлению о выплате накопительной пенсии - вынесение распоряжения о выплате накопительной пенсии.</w:t>
      </w:r>
    </w:p>
    <w:p w:rsidR="00736553" w:rsidRDefault="00736553">
      <w:pPr>
        <w:pStyle w:val="ConsPlusNormal"/>
        <w:jc w:val="both"/>
      </w:pPr>
    </w:p>
    <w:p w:rsidR="00736553" w:rsidRDefault="00736553">
      <w:pPr>
        <w:pStyle w:val="ConsPlusNormal"/>
        <w:jc w:val="center"/>
        <w:outlineLvl w:val="1"/>
      </w:pPr>
      <w:r>
        <w:t>IV. Формы контроля за предоставлением</w:t>
      </w:r>
    </w:p>
    <w:p w:rsidR="00736553" w:rsidRDefault="00736553">
      <w:pPr>
        <w:pStyle w:val="ConsPlusNormal"/>
        <w:jc w:val="center"/>
      </w:pPr>
      <w:r>
        <w:t>государственной услуги</w:t>
      </w:r>
    </w:p>
    <w:p w:rsidR="00736553" w:rsidRDefault="00736553">
      <w:pPr>
        <w:pStyle w:val="ConsPlusNormal"/>
        <w:jc w:val="both"/>
      </w:pPr>
    </w:p>
    <w:p w:rsidR="00736553" w:rsidRDefault="00736553">
      <w:pPr>
        <w:pStyle w:val="ConsPlusNormal"/>
        <w:jc w:val="center"/>
        <w:outlineLvl w:val="2"/>
      </w:pPr>
      <w:r>
        <w:t>Порядок осуществления текущего контроля</w:t>
      </w:r>
    </w:p>
    <w:p w:rsidR="00736553" w:rsidRDefault="00736553">
      <w:pPr>
        <w:pStyle w:val="ConsPlusNormal"/>
        <w:jc w:val="center"/>
      </w:pPr>
      <w:r>
        <w:t>за соблюдением и исполнением должностными лицами</w:t>
      </w:r>
    </w:p>
    <w:p w:rsidR="00736553" w:rsidRDefault="00736553">
      <w:pPr>
        <w:pStyle w:val="ConsPlusNormal"/>
        <w:jc w:val="center"/>
      </w:pPr>
      <w:r>
        <w:t>территориальных органов ПФР положений Административного</w:t>
      </w:r>
    </w:p>
    <w:p w:rsidR="00736553" w:rsidRDefault="00736553">
      <w:pPr>
        <w:pStyle w:val="ConsPlusNormal"/>
        <w:jc w:val="center"/>
      </w:pPr>
      <w:r>
        <w:t>регламента и иных нормативных правовых актов,</w:t>
      </w:r>
    </w:p>
    <w:p w:rsidR="00736553" w:rsidRDefault="00736553">
      <w:pPr>
        <w:pStyle w:val="ConsPlusNormal"/>
        <w:jc w:val="center"/>
      </w:pPr>
      <w:r>
        <w:t>устанавливающих требования к предоставлению</w:t>
      </w:r>
    </w:p>
    <w:p w:rsidR="00736553" w:rsidRDefault="00736553">
      <w:pPr>
        <w:pStyle w:val="ConsPlusNormal"/>
        <w:jc w:val="center"/>
      </w:pPr>
      <w:r>
        <w:t>государственной услуги, а также принятием</w:t>
      </w:r>
    </w:p>
    <w:p w:rsidR="00736553" w:rsidRDefault="00736553">
      <w:pPr>
        <w:pStyle w:val="ConsPlusNormal"/>
        <w:jc w:val="center"/>
      </w:pPr>
      <w:r>
        <w:t>ими решений</w:t>
      </w:r>
    </w:p>
    <w:p w:rsidR="00736553" w:rsidRDefault="00736553">
      <w:pPr>
        <w:pStyle w:val="ConsPlusNormal"/>
        <w:jc w:val="both"/>
      </w:pPr>
    </w:p>
    <w:p w:rsidR="00736553" w:rsidRDefault="00736553">
      <w:pPr>
        <w:pStyle w:val="ConsPlusNormal"/>
        <w:ind w:firstLine="540"/>
        <w:jc w:val="both"/>
      </w:pPr>
      <w:r>
        <w:t>90.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736553" w:rsidRDefault="00736553">
      <w:pPr>
        <w:pStyle w:val="ConsPlusNormal"/>
        <w:ind w:firstLine="540"/>
        <w:jc w:val="both"/>
      </w:pPr>
      <w:r>
        <w:t>91. 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rsidR="00736553" w:rsidRDefault="00736553">
      <w:pPr>
        <w:pStyle w:val="ConsPlusNormal"/>
        <w:jc w:val="both"/>
      </w:pPr>
    </w:p>
    <w:p w:rsidR="00736553" w:rsidRDefault="00736553">
      <w:pPr>
        <w:pStyle w:val="ConsPlusNormal"/>
        <w:jc w:val="center"/>
        <w:outlineLvl w:val="2"/>
      </w:pPr>
      <w:r>
        <w:t>Порядок и периодичность осуществления плановых</w:t>
      </w:r>
    </w:p>
    <w:p w:rsidR="00736553" w:rsidRDefault="00736553">
      <w:pPr>
        <w:pStyle w:val="ConsPlusNormal"/>
        <w:jc w:val="center"/>
      </w:pPr>
      <w:r>
        <w:t>и внеплановых проверок полноты и качества предоставления</w:t>
      </w:r>
    </w:p>
    <w:p w:rsidR="00736553" w:rsidRDefault="00736553">
      <w:pPr>
        <w:pStyle w:val="ConsPlusNormal"/>
        <w:jc w:val="center"/>
      </w:pPr>
      <w:r>
        <w:t>государственной услуги, в том числе порядок и формы</w:t>
      </w:r>
    </w:p>
    <w:p w:rsidR="00736553" w:rsidRDefault="00736553">
      <w:pPr>
        <w:pStyle w:val="ConsPlusNormal"/>
        <w:jc w:val="center"/>
      </w:pPr>
      <w:r>
        <w:t>контроля за полнотой и качеством предоставления</w:t>
      </w:r>
    </w:p>
    <w:p w:rsidR="00736553" w:rsidRDefault="00736553">
      <w:pPr>
        <w:pStyle w:val="ConsPlusNormal"/>
        <w:jc w:val="center"/>
      </w:pPr>
      <w:r>
        <w:t>государственной услуги</w:t>
      </w:r>
    </w:p>
    <w:p w:rsidR="00736553" w:rsidRDefault="00736553">
      <w:pPr>
        <w:pStyle w:val="ConsPlusNormal"/>
        <w:jc w:val="both"/>
      </w:pPr>
    </w:p>
    <w:p w:rsidR="00736553" w:rsidRDefault="00736553">
      <w:pPr>
        <w:pStyle w:val="ConsPlusNormal"/>
        <w:ind w:firstLine="540"/>
        <w:jc w:val="both"/>
      </w:pPr>
      <w:r>
        <w:t>92.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736553" w:rsidRDefault="00736553">
      <w:pPr>
        <w:pStyle w:val="ConsPlusNormal"/>
        <w:ind w:firstLine="540"/>
        <w:jc w:val="both"/>
      </w:pPr>
      <w:r>
        <w:t xml:space="preserve">Проверки осуществляются на основании актов ПФР и распорядительных документов </w:t>
      </w:r>
      <w:r>
        <w:lastRenderedPageBreak/>
        <w:t>управлений ПФР в федеральных округах и отделений ПФР.</w:t>
      </w:r>
    </w:p>
    <w:p w:rsidR="00736553" w:rsidRDefault="00736553">
      <w:pPr>
        <w:pStyle w:val="ConsPlusNormal"/>
        <w:ind w:firstLine="540"/>
        <w:jc w:val="both"/>
      </w:pPr>
      <w:r>
        <w:t>93. Проверки могут быть плановыми (осуществляться на основании планов работы ПФР, управлений ПФР в федеральных округах и отделений ПФР) и внеплановыми.</w:t>
      </w:r>
    </w:p>
    <w:p w:rsidR="00736553" w:rsidRDefault="00736553">
      <w:pPr>
        <w:pStyle w:val="ConsPlusNormal"/>
        <w:ind w:firstLine="540"/>
        <w:jc w:val="both"/>
      </w:pPr>
      <w:r>
        <w:t>Плановые проверки проводятся с периодичностью один раз в три года.</w:t>
      </w:r>
    </w:p>
    <w:p w:rsidR="00736553" w:rsidRDefault="00736553">
      <w:pPr>
        <w:pStyle w:val="ConsPlusNormal"/>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Проверка также может проводиться по конкретному обращению гражданина.</w:t>
      </w:r>
    </w:p>
    <w:p w:rsidR="00736553" w:rsidRDefault="00736553">
      <w:pPr>
        <w:pStyle w:val="ConsPlusNormal"/>
        <w:ind w:firstLine="540"/>
        <w:jc w:val="both"/>
      </w:pPr>
      <w:r>
        <w:t>94. Плановые проверки осуществляются по следующим направлениям:</w:t>
      </w:r>
    </w:p>
    <w:p w:rsidR="00736553" w:rsidRDefault="00736553">
      <w:pPr>
        <w:pStyle w:val="ConsPlusNormal"/>
        <w:ind w:firstLine="540"/>
        <w:jc w:val="both"/>
      </w:pPr>
      <w:r>
        <w:t>а) организация работы по предоставлению государственной услуги;</w:t>
      </w:r>
    </w:p>
    <w:p w:rsidR="00736553" w:rsidRDefault="00736553">
      <w:pPr>
        <w:pStyle w:val="ConsPlusNormal"/>
        <w:ind w:firstLine="540"/>
        <w:jc w:val="both"/>
      </w:pPr>
      <w:r>
        <w:t>б) полнота и качество предоставления государственной услуги;</w:t>
      </w:r>
    </w:p>
    <w:p w:rsidR="00736553" w:rsidRDefault="00736553">
      <w:pPr>
        <w:pStyle w:val="ConsPlusNormal"/>
        <w:ind w:firstLine="540"/>
        <w:jc w:val="both"/>
      </w:pPr>
      <w:r>
        <w:t>в) осуществление текущего контроля.</w:t>
      </w:r>
    </w:p>
    <w:p w:rsidR="00736553" w:rsidRDefault="00736553">
      <w:pPr>
        <w:pStyle w:val="ConsPlusNormal"/>
        <w:ind w:firstLine="540"/>
        <w:jc w:val="both"/>
      </w:pPr>
      <w:r>
        <w:t>Проверки также могут носить тематический характер.</w:t>
      </w:r>
    </w:p>
    <w:p w:rsidR="00736553" w:rsidRDefault="00736553">
      <w:pPr>
        <w:pStyle w:val="ConsPlusNormal"/>
        <w:ind w:firstLine="540"/>
        <w:jc w:val="both"/>
      </w:pPr>
      <w:r>
        <w:t>При проведении проверки могут рассматриваться все вопросы, связанные с предоставлением государственной услуги.</w:t>
      </w:r>
    </w:p>
    <w:p w:rsidR="00736553" w:rsidRDefault="00736553">
      <w:pPr>
        <w:pStyle w:val="ConsPlusNormal"/>
        <w:ind w:firstLine="540"/>
        <w:jc w:val="both"/>
      </w:pPr>
      <w:r>
        <w:t>Проверки проводятся с целью выявления и устранения нарушений при предоставлении государственной услуги.</w:t>
      </w:r>
    </w:p>
    <w:p w:rsidR="00736553" w:rsidRDefault="00736553">
      <w:pPr>
        <w:pStyle w:val="ConsPlusNormal"/>
        <w:jc w:val="both"/>
      </w:pPr>
    </w:p>
    <w:p w:rsidR="00736553" w:rsidRDefault="00736553">
      <w:pPr>
        <w:pStyle w:val="ConsPlusNormal"/>
        <w:jc w:val="center"/>
        <w:outlineLvl w:val="2"/>
      </w:pPr>
      <w:r>
        <w:t>Ответственность должностных лиц территориальных</w:t>
      </w:r>
    </w:p>
    <w:p w:rsidR="00736553" w:rsidRDefault="00736553">
      <w:pPr>
        <w:pStyle w:val="ConsPlusNormal"/>
        <w:jc w:val="center"/>
      </w:pPr>
      <w:r>
        <w:t>органов ПФР за решения и действия (бездействие),</w:t>
      </w:r>
    </w:p>
    <w:p w:rsidR="00736553" w:rsidRDefault="00736553">
      <w:pPr>
        <w:pStyle w:val="ConsPlusNormal"/>
        <w:jc w:val="center"/>
      </w:pPr>
      <w:r>
        <w:t>принимаемые (осуществляемые) ими в ходе</w:t>
      </w:r>
    </w:p>
    <w:p w:rsidR="00736553" w:rsidRDefault="00736553">
      <w:pPr>
        <w:pStyle w:val="ConsPlusNormal"/>
        <w:jc w:val="center"/>
      </w:pPr>
      <w:r>
        <w:t>предоставления государственной услуги</w:t>
      </w:r>
    </w:p>
    <w:p w:rsidR="00736553" w:rsidRDefault="00736553">
      <w:pPr>
        <w:pStyle w:val="ConsPlusNormal"/>
        <w:jc w:val="both"/>
      </w:pPr>
    </w:p>
    <w:p w:rsidR="00736553" w:rsidRDefault="00736553">
      <w:pPr>
        <w:pStyle w:val="ConsPlusNormal"/>
        <w:ind w:firstLine="540"/>
        <w:jc w:val="both"/>
      </w:pPr>
      <w:r>
        <w:t>95. Должностное лицо несет персональную ответственность за соблюдение сроков и порядка предоставления государственной услуги.</w:t>
      </w:r>
    </w:p>
    <w:p w:rsidR="00736553" w:rsidRDefault="00736553">
      <w:pPr>
        <w:pStyle w:val="ConsPlusNormal"/>
        <w:ind w:firstLine="540"/>
        <w:jc w:val="both"/>
      </w:pPr>
      <w:r>
        <w:t>96.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736553" w:rsidRDefault="00736553">
      <w:pPr>
        <w:pStyle w:val="ConsPlusNormal"/>
        <w:ind w:firstLine="540"/>
        <w:jc w:val="both"/>
      </w:pPr>
      <w:r>
        <w:t>97. Перечень должностных лиц,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rsidR="00736553" w:rsidRDefault="00736553">
      <w:pPr>
        <w:pStyle w:val="ConsPlusNormal"/>
        <w:jc w:val="both"/>
      </w:pPr>
    </w:p>
    <w:p w:rsidR="00736553" w:rsidRDefault="00736553">
      <w:pPr>
        <w:pStyle w:val="ConsPlusNormal"/>
        <w:jc w:val="center"/>
        <w:outlineLvl w:val="2"/>
      </w:pPr>
      <w:r>
        <w:t>Требования к порядку и формам контроля</w:t>
      </w:r>
    </w:p>
    <w:p w:rsidR="00736553" w:rsidRDefault="00736553">
      <w:pPr>
        <w:pStyle w:val="ConsPlusNormal"/>
        <w:jc w:val="center"/>
      </w:pPr>
      <w:r>
        <w:t>за предоставлением государственной услуги, в том числе</w:t>
      </w:r>
    </w:p>
    <w:p w:rsidR="00736553" w:rsidRDefault="00736553">
      <w:pPr>
        <w:pStyle w:val="ConsPlusNormal"/>
        <w:jc w:val="center"/>
      </w:pPr>
      <w:r>
        <w:t>со стороны граждан, их объединений и организаций</w:t>
      </w:r>
    </w:p>
    <w:p w:rsidR="00736553" w:rsidRDefault="00736553">
      <w:pPr>
        <w:pStyle w:val="ConsPlusNormal"/>
        <w:jc w:val="both"/>
      </w:pPr>
    </w:p>
    <w:p w:rsidR="00736553" w:rsidRDefault="00736553">
      <w:pPr>
        <w:pStyle w:val="ConsPlusNormal"/>
        <w:ind w:firstLine="540"/>
        <w:jc w:val="both"/>
      </w:pPr>
      <w:r>
        <w:t>98. Территориальный орган ПФР осуществляет постоянный контроль за предоставлением государственной услуги.</w:t>
      </w:r>
    </w:p>
    <w:p w:rsidR="00736553" w:rsidRDefault="00736553">
      <w:pPr>
        <w:pStyle w:val="ConsPlusNormal"/>
        <w:ind w:firstLine="540"/>
        <w:jc w:val="both"/>
      </w:pPr>
      <w:r>
        <w:t>Территориальными органами ПФР 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736553" w:rsidRDefault="00736553">
      <w:pPr>
        <w:pStyle w:val="ConsPlusNormal"/>
        <w:ind w:firstLine="540"/>
        <w:jc w:val="both"/>
      </w:pPr>
      <w:r>
        <w:t>99.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736553" w:rsidRDefault="00736553">
      <w:pPr>
        <w:pStyle w:val="ConsPlusNormal"/>
        <w:ind w:firstLine="540"/>
        <w:jc w:val="both"/>
      </w:pPr>
      <w:r>
        <w:t>В случае обращения гражданина за предоставлением государственной услуги через многофункциональный центр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rsidR="00736553" w:rsidRDefault="00736553">
      <w:pPr>
        <w:pStyle w:val="ConsPlusNormal"/>
        <w:ind w:firstLine="540"/>
        <w:jc w:val="both"/>
      </w:pPr>
      <w:r>
        <w:t xml:space="preserve">В случае отказа гражданина от оценки качества предоставления государственной услуги с использованием средств подвижной радиотелефонной связи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w:t>
      </w:r>
      <w:r>
        <w:lastRenderedPageBreak/>
        <w:t>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736553" w:rsidRDefault="00736553">
      <w:pPr>
        <w:pStyle w:val="ConsPlusNormal"/>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736553" w:rsidRDefault="00736553">
      <w:pPr>
        <w:pStyle w:val="ConsPlusNormal"/>
        <w:jc w:val="both"/>
      </w:pPr>
    </w:p>
    <w:p w:rsidR="00736553" w:rsidRDefault="00736553">
      <w:pPr>
        <w:pStyle w:val="ConsPlusNormal"/>
        <w:jc w:val="center"/>
        <w:outlineLvl w:val="1"/>
      </w:pPr>
      <w:r>
        <w:t>V. Досудебный (внесудебный) порядок обжалования</w:t>
      </w:r>
    </w:p>
    <w:p w:rsidR="00736553" w:rsidRDefault="00736553">
      <w:pPr>
        <w:pStyle w:val="ConsPlusNormal"/>
        <w:jc w:val="center"/>
      </w:pPr>
      <w:r>
        <w:t>решений и действий (бездействия) территориального органа</w:t>
      </w:r>
    </w:p>
    <w:p w:rsidR="00736553" w:rsidRDefault="00736553">
      <w:pPr>
        <w:pStyle w:val="ConsPlusNormal"/>
        <w:jc w:val="center"/>
      </w:pPr>
      <w:r>
        <w:t>ПФР, а также его должностных лиц</w:t>
      </w:r>
    </w:p>
    <w:p w:rsidR="00736553" w:rsidRDefault="00736553">
      <w:pPr>
        <w:pStyle w:val="ConsPlusNormal"/>
        <w:jc w:val="both"/>
      </w:pPr>
    </w:p>
    <w:p w:rsidR="00736553" w:rsidRDefault="00736553">
      <w:pPr>
        <w:pStyle w:val="ConsPlusNormal"/>
        <w:ind w:firstLine="540"/>
        <w:jc w:val="both"/>
      </w:pPr>
      <w:r>
        <w:t>100. Гражданин (представитель) вправе подать жалобу на решение и (или) действие (бездействие) ПФР, территориальных органов ПФР, их должностных лиц при предоставлении государственной услуги (далее - жалоба).</w:t>
      </w:r>
    </w:p>
    <w:p w:rsidR="00736553" w:rsidRDefault="00736553">
      <w:pPr>
        <w:pStyle w:val="ConsPlusNormal"/>
        <w:ind w:firstLine="540"/>
        <w:jc w:val="both"/>
      </w:pPr>
      <w:r>
        <w:t>101. В досудебном (внесудебном) порядке гражданин (представитель) имеет право обратиться с жалобой в письменной форме на бумажном носителе, в том числе при личном приеме гражданина, или в электронном виде в ПФР, территориальный орган ПФР:</w:t>
      </w:r>
    </w:p>
    <w:p w:rsidR="00736553" w:rsidRDefault="00736553">
      <w:pPr>
        <w:pStyle w:val="ConsPlusNormal"/>
        <w:ind w:firstLine="540"/>
        <w:jc w:val="both"/>
      </w:pPr>
      <w:r>
        <w:t>в ПФР - на решение и действие (бездействие) руководителя территориального органа ПФР;</w:t>
      </w:r>
    </w:p>
    <w:p w:rsidR="00736553" w:rsidRDefault="00736553">
      <w:pPr>
        <w:pStyle w:val="ConsPlusNormal"/>
        <w:ind w:firstLine="540"/>
        <w:jc w:val="both"/>
      </w:pPr>
      <w:r>
        <w:t>в вышестоящий территориальный орган ПФР - на решение и действие (бездействие) руководителя и (или) должностного лица нижестоящего территориального органа ПФР;</w:t>
      </w:r>
    </w:p>
    <w:p w:rsidR="00736553" w:rsidRDefault="00736553">
      <w:pPr>
        <w:pStyle w:val="ConsPlusNormal"/>
        <w:ind w:firstLine="540"/>
        <w:jc w:val="both"/>
      </w:pPr>
      <w:r>
        <w:t>к руководителю территориального органа ПФР - на решение и действие (бездействие) должностного лица территориального органа ПФР.</w:t>
      </w:r>
    </w:p>
    <w:p w:rsidR="00736553" w:rsidRDefault="00736553">
      <w:pPr>
        <w:pStyle w:val="ConsPlusNormal"/>
        <w:ind w:firstLine="540"/>
        <w:jc w:val="both"/>
      </w:pPr>
      <w:r>
        <w:t>102. Жалоба должна содержать:</w:t>
      </w:r>
    </w:p>
    <w:p w:rsidR="00736553" w:rsidRDefault="00736553">
      <w:pPr>
        <w:pStyle w:val="ConsPlusNormal"/>
        <w:ind w:firstLine="540"/>
        <w:jc w:val="both"/>
      </w:pPr>
      <w:r>
        <w:t>а) наименование территориального органа ПФР, предоставляющего государственную услугу, фамилию, имя, отчество (при наличии) должностного лица, решения и действия (бездействие) которых обжалуются;</w:t>
      </w:r>
    </w:p>
    <w:p w:rsidR="00736553" w:rsidRDefault="00736553">
      <w:pPr>
        <w:pStyle w:val="ConsPlusNormal"/>
        <w:ind w:firstLine="540"/>
        <w:jc w:val="both"/>
      </w:pPr>
      <w:r>
        <w:t xml:space="preserve">б) фамилию, имя, отчество (при наличии), сведения о месте жительства гражданина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 (за исключением случаев, когда жалоба направляется способом, указанным в </w:t>
      </w:r>
      <w:hyperlink w:anchor="P556" w:history="1">
        <w:r>
          <w:rPr>
            <w:color w:val="0000FF"/>
          </w:rPr>
          <w:t>подпункте в) пункта 105</w:t>
        </w:r>
      </w:hyperlink>
      <w:r>
        <w:t xml:space="preserve"> Административного регламента);</w:t>
      </w:r>
    </w:p>
    <w:p w:rsidR="00736553" w:rsidRDefault="00736553">
      <w:pPr>
        <w:pStyle w:val="ConsPlusNormal"/>
        <w:ind w:firstLine="540"/>
        <w:jc w:val="both"/>
      </w:pPr>
      <w:r>
        <w:t>в) сведения об обжалуемых решениях и действиях (бездействии) ПФР, территориального органа ПФР, их должностных лиц при предоставлении государственной услуги;</w:t>
      </w:r>
    </w:p>
    <w:p w:rsidR="00736553" w:rsidRDefault="00736553">
      <w:pPr>
        <w:pStyle w:val="ConsPlusNormal"/>
        <w:ind w:firstLine="540"/>
        <w:jc w:val="both"/>
      </w:pPr>
      <w:r>
        <w:t>г) доводы, на основании которых гражданин не согласен с решением и действием (бездействием) должностных лиц при предоставлении государственной услуги. Гражданином (представителем) могут быть представлены документы (при наличии), подтверждающие доводы гражданина, либо их копии.</w:t>
      </w:r>
    </w:p>
    <w:p w:rsidR="00736553" w:rsidRDefault="00736553">
      <w:pPr>
        <w:pStyle w:val="ConsPlusNormal"/>
        <w:ind w:firstLine="540"/>
        <w:jc w:val="both"/>
      </w:pPr>
      <w:r>
        <w:t>103. 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rsidR="00736553" w:rsidRDefault="00736553">
      <w:pPr>
        <w:pStyle w:val="ConsPlusNormal"/>
        <w:ind w:firstLine="540"/>
        <w:jc w:val="both"/>
      </w:pPr>
      <w:r>
        <w:t>104. Прием жалоб в письменной форме осуществляется ПФР, территориальными органами ПФР (в месте, где гражданин (представитель) подавал заявление, либо в месте, где гражданином получен результат предоставления государственной услуги).</w:t>
      </w:r>
    </w:p>
    <w:p w:rsidR="00736553" w:rsidRDefault="00736553">
      <w:pPr>
        <w:pStyle w:val="ConsPlusNormal"/>
        <w:ind w:firstLine="540"/>
        <w:jc w:val="both"/>
      </w:pPr>
      <w:r>
        <w:t>Время приема жалоб должно совпадать со временем предоставления государственных услуг.</w:t>
      </w:r>
    </w:p>
    <w:p w:rsidR="00736553" w:rsidRDefault="00736553">
      <w:pPr>
        <w:pStyle w:val="ConsPlusNormal"/>
        <w:ind w:firstLine="540"/>
        <w:jc w:val="both"/>
      </w:pPr>
      <w:r>
        <w:t>Жалоба в письменной форме может быть также направлена по почте.</w:t>
      </w:r>
    </w:p>
    <w:p w:rsidR="00736553" w:rsidRDefault="00736553">
      <w:pPr>
        <w:pStyle w:val="ConsPlusNormal"/>
        <w:ind w:firstLine="540"/>
        <w:jc w:val="both"/>
      </w:pPr>
      <w:r>
        <w:t xml:space="preserve">В случае подачи жалобы при личном приеме гражданин (представитель) представляет </w:t>
      </w:r>
      <w:hyperlink r:id="rId67" w:history="1">
        <w:r>
          <w:rPr>
            <w:color w:val="0000FF"/>
          </w:rPr>
          <w:t>документ</w:t>
        </w:r>
      </w:hyperlink>
      <w:r>
        <w:t>, удостоверяющий его личность, в соответствии с законодательством Российской Федерации.</w:t>
      </w:r>
    </w:p>
    <w:p w:rsidR="00736553" w:rsidRDefault="00736553">
      <w:pPr>
        <w:pStyle w:val="ConsPlusNormal"/>
        <w:ind w:firstLine="540"/>
        <w:jc w:val="both"/>
      </w:pPr>
      <w:r>
        <w:t>105. В электронном виде жалоба может быть подана гражданином посредством:</w:t>
      </w:r>
    </w:p>
    <w:p w:rsidR="00736553" w:rsidRDefault="00736553">
      <w:pPr>
        <w:pStyle w:val="ConsPlusNormal"/>
        <w:ind w:firstLine="540"/>
        <w:jc w:val="both"/>
      </w:pPr>
      <w:r>
        <w:t>а) сайта ПФР;</w:t>
      </w:r>
    </w:p>
    <w:p w:rsidR="00736553" w:rsidRDefault="00736553">
      <w:pPr>
        <w:pStyle w:val="ConsPlusNormal"/>
        <w:ind w:firstLine="540"/>
        <w:jc w:val="both"/>
      </w:pPr>
      <w:r>
        <w:t>б) Единого портала;</w:t>
      </w:r>
    </w:p>
    <w:p w:rsidR="00736553" w:rsidRDefault="00736553">
      <w:pPr>
        <w:pStyle w:val="ConsPlusNormal"/>
        <w:ind w:firstLine="540"/>
        <w:jc w:val="both"/>
      </w:pPr>
      <w:bookmarkStart w:id="30" w:name="P556"/>
      <w:bookmarkEnd w:id="30"/>
      <w:r>
        <w:t xml:space="preserve">в) портала федеральной государственной информационной системы, обеспечивающей </w:t>
      </w:r>
      <w: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736553" w:rsidRDefault="00736553">
      <w:pPr>
        <w:pStyle w:val="ConsPlusNormal"/>
        <w:ind w:firstLine="540"/>
        <w:jc w:val="both"/>
      </w:pPr>
      <w:r>
        <w:t>106.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(в порядке подчиненности) и рассматривается им в порядке, предусмотренном Административным регламентом.</w:t>
      </w:r>
    </w:p>
    <w:p w:rsidR="00736553" w:rsidRDefault="00736553">
      <w:pPr>
        <w:pStyle w:val="ConsPlusNormal"/>
        <w:ind w:firstLine="540"/>
        <w:jc w:val="both"/>
      </w:pPr>
      <w:r>
        <w:t>107. В случае если жалоба подана гражданином (представителем) в ПФР и (или)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
    <w:p w:rsidR="00736553" w:rsidRDefault="00736553">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736553" w:rsidRDefault="00736553">
      <w:pPr>
        <w:pStyle w:val="ConsPlusNormal"/>
        <w:ind w:firstLine="540"/>
        <w:jc w:val="both"/>
      </w:pPr>
      <w:r>
        <w:t>108. Жалоба может быть подана гражданином (представителем)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736553" w:rsidRDefault="00736553">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736553" w:rsidRDefault="00736553">
      <w:pPr>
        <w:pStyle w:val="ConsPlusNormal"/>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Административным регламентом территориальным органом ПФР, предоставляющим государственную услугу, заключившим соглашение о взаимодействии с многофункциональным центром.</w:t>
      </w:r>
    </w:p>
    <w:p w:rsidR="00736553" w:rsidRDefault="00736553">
      <w:pPr>
        <w:pStyle w:val="ConsPlusNormal"/>
        <w:ind w:firstLine="540"/>
        <w:jc w:val="both"/>
      </w:pPr>
      <w:r>
        <w:t>109. Гражданин (представитель) может обратиться с жалобой, в том числе в следующих случаях:</w:t>
      </w:r>
    </w:p>
    <w:p w:rsidR="00736553" w:rsidRDefault="00736553">
      <w:pPr>
        <w:pStyle w:val="ConsPlusNormal"/>
        <w:ind w:firstLine="540"/>
        <w:jc w:val="both"/>
      </w:pPr>
      <w:r>
        <w:t>а) нарушение срока регистрации заявления;</w:t>
      </w:r>
    </w:p>
    <w:p w:rsidR="00736553" w:rsidRDefault="00736553">
      <w:pPr>
        <w:pStyle w:val="ConsPlusNormal"/>
        <w:ind w:firstLine="540"/>
        <w:jc w:val="both"/>
      </w:pPr>
      <w:r>
        <w:t>б) нарушение срока предоставления государственной услуги;</w:t>
      </w:r>
    </w:p>
    <w:p w:rsidR="00736553" w:rsidRDefault="00736553">
      <w:pPr>
        <w:pStyle w:val="ConsPlusNormal"/>
        <w:ind w:firstLine="540"/>
        <w:jc w:val="both"/>
      </w:pPr>
      <w:r>
        <w:t>в) требование у гражданина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736553" w:rsidRDefault="00736553">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736553" w:rsidRDefault="00736553">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36553" w:rsidRDefault="00736553">
      <w:pPr>
        <w:pStyle w:val="ConsPlusNormal"/>
        <w:ind w:firstLine="540"/>
        <w:jc w:val="both"/>
      </w:pPr>
      <w:r>
        <w:t>е) затребование с гражданина (представителя) при предоставлении государственной услуги платы, не предусмотренной нормативными правовыми актами Российской Федерации;</w:t>
      </w:r>
    </w:p>
    <w:p w:rsidR="00736553" w:rsidRDefault="00736553">
      <w:pPr>
        <w:pStyle w:val="ConsPlusNormal"/>
        <w:ind w:firstLine="540"/>
        <w:jc w:val="both"/>
      </w:pPr>
      <w:r>
        <w:t>ж) отказ территориального органа ПФР,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36553" w:rsidRDefault="00736553">
      <w:pPr>
        <w:pStyle w:val="ConsPlusNormal"/>
        <w:ind w:firstLine="540"/>
        <w:jc w:val="both"/>
      </w:pPr>
      <w:r>
        <w:t>110. В территориальных органах ПФР, предоставляющих государственную услугу, определяются уполномоченные на рассмотрение жалоб должностные лица, которые обеспечивают:</w:t>
      </w:r>
    </w:p>
    <w:p w:rsidR="00736553" w:rsidRDefault="00736553">
      <w:pPr>
        <w:pStyle w:val="ConsPlusNormal"/>
        <w:ind w:firstLine="540"/>
        <w:jc w:val="both"/>
      </w:pPr>
      <w:r>
        <w:t>прием и рассмотрение жалоб;</w:t>
      </w:r>
    </w:p>
    <w:p w:rsidR="00736553" w:rsidRDefault="00736553">
      <w:pPr>
        <w:pStyle w:val="ConsPlusNormal"/>
        <w:ind w:firstLine="540"/>
        <w:jc w:val="both"/>
      </w:pPr>
      <w:r>
        <w:t>направление жалоб в уполномоченный на их рассмотрение орган.</w:t>
      </w:r>
    </w:p>
    <w:p w:rsidR="00736553" w:rsidRDefault="00736553">
      <w:pPr>
        <w:pStyle w:val="ConsPlusNormal"/>
        <w:ind w:firstLine="540"/>
        <w:jc w:val="both"/>
      </w:pPr>
      <w:r>
        <w:t xml:space="preserve">111. В случае установления в ходе или по результатам рассмотрения жалобы признаков </w:t>
      </w:r>
      <w:r>
        <w:lastRenderedPageBreak/>
        <w:t>состава административного правонарушения или преступления все имеющиеся материалы направляются должностным лицом, уполномоченным на рассмотрение жалоб, в органы прокуратуры.</w:t>
      </w:r>
    </w:p>
    <w:p w:rsidR="00736553" w:rsidRDefault="00736553">
      <w:pPr>
        <w:pStyle w:val="ConsPlusNormal"/>
        <w:ind w:firstLine="540"/>
        <w:jc w:val="both"/>
      </w:pPr>
      <w:r>
        <w:t>112. Территориальные органы ПФР, предоставляющие государственные услуги, обеспечивают:</w:t>
      </w:r>
    </w:p>
    <w:p w:rsidR="00736553" w:rsidRDefault="00736553">
      <w:pPr>
        <w:pStyle w:val="ConsPlusNormal"/>
        <w:ind w:firstLine="540"/>
        <w:jc w:val="both"/>
      </w:pPr>
      <w:r>
        <w:t>а) оснащение мест приема жалоб;</w:t>
      </w:r>
    </w:p>
    <w:p w:rsidR="00736553" w:rsidRDefault="00736553">
      <w:pPr>
        <w:pStyle w:val="ConsPlusNormal"/>
        <w:ind w:firstLine="540"/>
        <w:jc w:val="both"/>
      </w:pPr>
      <w:r>
        <w:t>б) информирование граждан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сайте ПФР, на Едином портале;</w:t>
      </w:r>
    </w:p>
    <w:p w:rsidR="00736553" w:rsidRDefault="00736553">
      <w:pPr>
        <w:pStyle w:val="ConsPlusNormal"/>
        <w:ind w:firstLine="540"/>
        <w:jc w:val="both"/>
      </w:pPr>
      <w:r>
        <w:t>в) консультирование граждан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736553" w:rsidRDefault="00736553">
      <w:pPr>
        <w:pStyle w:val="ConsPlusNormal"/>
        <w:ind w:firstLine="540"/>
        <w:jc w:val="both"/>
      </w:pPr>
      <w:r>
        <w:t>г) 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гражданам (представителям) результатов рассмотрения жалоб;</w:t>
      </w:r>
    </w:p>
    <w:p w:rsidR="00736553" w:rsidRDefault="00736553">
      <w:pPr>
        <w:pStyle w:val="ConsPlusNormal"/>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736553" w:rsidRDefault="00736553">
      <w:pPr>
        <w:pStyle w:val="ConsPlusNormal"/>
        <w:ind w:firstLine="540"/>
        <w:jc w:val="both"/>
      </w:pPr>
      <w:r>
        <w:t>113. Жалоба, поступившая в ПФР или территориальный орган ПФР, подлежит регистрации не позднее следующего рабочего дня со дня ее поступления.</w:t>
      </w:r>
    </w:p>
    <w:p w:rsidR="00736553" w:rsidRDefault="00736553">
      <w:pPr>
        <w:pStyle w:val="ConsPlusNormal"/>
        <w:ind w:firstLine="540"/>
        <w:jc w:val="both"/>
      </w:pPr>
      <w:r>
        <w:t>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736553" w:rsidRDefault="00736553">
      <w:pPr>
        <w:pStyle w:val="ConsPlusNormal"/>
        <w:ind w:firstLine="540"/>
        <w:jc w:val="both"/>
      </w:pPr>
      <w:r>
        <w:t>В случае обжалования гражданином отказа территориального органа ПФР, предоставляющего государственную услугу,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36553" w:rsidRDefault="00736553">
      <w:pPr>
        <w:pStyle w:val="ConsPlusNormal"/>
        <w:ind w:firstLine="540"/>
        <w:jc w:val="both"/>
      </w:pPr>
      <w:r>
        <w:t>Основания для приостановления рассмотрения жалобы отсутствуют.</w:t>
      </w:r>
    </w:p>
    <w:p w:rsidR="00736553" w:rsidRDefault="00736553">
      <w:pPr>
        <w:pStyle w:val="ConsPlusNormal"/>
        <w:ind w:firstLine="540"/>
        <w:jc w:val="both"/>
      </w:pPr>
      <w:r>
        <w:t>114.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Решение принимается в форме акта ПФР или территориального органа ПФР.</w:t>
      </w:r>
    </w:p>
    <w:p w:rsidR="00736553" w:rsidRDefault="00736553">
      <w:pPr>
        <w:pStyle w:val="ConsPlusNormal"/>
        <w:ind w:firstLine="540"/>
        <w:jc w:val="both"/>
      </w:pPr>
      <w:r>
        <w:t>При удовлетворении жалобы ПФР или территориальный орган ПФР принимает исчерпывающие меры по устранению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36553" w:rsidRDefault="00736553">
      <w:pPr>
        <w:pStyle w:val="ConsPlusNormal"/>
        <w:ind w:firstLine="540"/>
        <w:jc w:val="both"/>
      </w:pPr>
      <w:r>
        <w:t>115. Информирование гражданина (представителя) о результатах рассмотрения жалобы осуществляется путем направления соответствующего ответа.</w:t>
      </w:r>
    </w:p>
    <w:p w:rsidR="00736553" w:rsidRDefault="00736553">
      <w:pPr>
        <w:pStyle w:val="ConsPlusNormal"/>
        <w:ind w:firstLine="540"/>
        <w:jc w:val="both"/>
      </w:pPr>
      <w:r>
        <w:t>Ответ по результатам рассмотрения жалобы направляется гражданину (представителю) не позднее рабочего дня, следующего за днем принятия решения, в письменной форме или по желанию гражданина в форме электронного документа, заверенного усиленной квалифицированной электронной подписью должностного лица.</w:t>
      </w:r>
    </w:p>
    <w:p w:rsidR="00736553" w:rsidRDefault="00736553">
      <w:pPr>
        <w:pStyle w:val="ConsPlusNormal"/>
        <w:ind w:firstLine="540"/>
        <w:jc w:val="both"/>
      </w:pPr>
      <w:r>
        <w:t>В случае если жалоба была направлена способом, указанным в подпункте "в" пункта 105 Административного регламента, ответ заявителю направляется посредством системы досудебного обжалования.</w:t>
      </w:r>
    </w:p>
    <w:p w:rsidR="00736553" w:rsidRDefault="00736553">
      <w:pPr>
        <w:pStyle w:val="ConsPlusNormal"/>
        <w:ind w:firstLine="540"/>
        <w:jc w:val="both"/>
      </w:pPr>
      <w:r>
        <w:t>116. В ответе по результатам рассмотрения жалобы указываются:</w:t>
      </w:r>
    </w:p>
    <w:p w:rsidR="00736553" w:rsidRDefault="00736553">
      <w:pPr>
        <w:pStyle w:val="ConsPlusNormal"/>
        <w:ind w:firstLine="540"/>
        <w:jc w:val="both"/>
      </w:pPr>
      <w:r>
        <w:t>а) наименование органа, рассмотревшего жалобу (ПФР, территориальный орган ПФР), должность, фамилия, имя, отчество (при наличии) руководителя, принявшего решение;</w:t>
      </w:r>
    </w:p>
    <w:p w:rsidR="00736553" w:rsidRDefault="00736553">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36553" w:rsidRDefault="00736553">
      <w:pPr>
        <w:pStyle w:val="ConsPlusNormal"/>
        <w:ind w:firstLine="540"/>
        <w:jc w:val="both"/>
      </w:pPr>
      <w:r>
        <w:t>в) фамилия, имя, отчество (при наличии) гражданина;</w:t>
      </w:r>
    </w:p>
    <w:p w:rsidR="00736553" w:rsidRDefault="00736553">
      <w:pPr>
        <w:pStyle w:val="ConsPlusNormal"/>
        <w:ind w:firstLine="540"/>
        <w:jc w:val="both"/>
      </w:pPr>
      <w:r>
        <w:t>г) основания для принятия решения;</w:t>
      </w:r>
    </w:p>
    <w:p w:rsidR="00736553" w:rsidRDefault="00736553">
      <w:pPr>
        <w:pStyle w:val="ConsPlusNormal"/>
        <w:ind w:firstLine="540"/>
        <w:jc w:val="both"/>
      </w:pPr>
      <w:r>
        <w:t>д) принятое решение;</w:t>
      </w:r>
    </w:p>
    <w:p w:rsidR="00736553" w:rsidRDefault="00736553">
      <w:pPr>
        <w:pStyle w:val="ConsPlusNormal"/>
        <w:ind w:firstLine="540"/>
        <w:jc w:val="both"/>
      </w:pPr>
      <w:r>
        <w:t xml:space="preserve">е) в случае если жалоба признана обоснованной - сроки устранения выявленных нарушений, </w:t>
      </w:r>
      <w:r>
        <w:lastRenderedPageBreak/>
        <w:t>в том числе срок предоставления результата государственной услуги;</w:t>
      </w:r>
    </w:p>
    <w:p w:rsidR="00736553" w:rsidRDefault="00736553">
      <w:pPr>
        <w:pStyle w:val="ConsPlusNormal"/>
        <w:ind w:firstLine="540"/>
        <w:jc w:val="both"/>
      </w:pPr>
      <w:r>
        <w:t>ж) сведения о порядке обжалования решения.</w:t>
      </w:r>
    </w:p>
    <w:p w:rsidR="00736553" w:rsidRDefault="00736553">
      <w:pPr>
        <w:pStyle w:val="ConsPlusNormal"/>
        <w:ind w:firstLine="540"/>
        <w:jc w:val="both"/>
      </w:pPr>
      <w:r>
        <w:t>117. Ответ по результатам рассмотрения жалобы подписывается руководителем ПФР или территориального органа ПФР.</w:t>
      </w:r>
    </w:p>
    <w:p w:rsidR="00736553" w:rsidRDefault="00736553">
      <w:pPr>
        <w:pStyle w:val="ConsPlusNormal"/>
        <w:ind w:firstLine="540"/>
        <w:jc w:val="both"/>
      </w:pPr>
      <w:r>
        <w:t>По желанию гражданина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(или) уполномоченного на рассмотрение жалобы органа, вид которой установлен законодательством Российской Федерации.</w:t>
      </w:r>
    </w:p>
    <w:p w:rsidR="00736553" w:rsidRDefault="00736553">
      <w:pPr>
        <w:pStyle w:val="ConsPlusNormal"/>
        <w:ind w:firstLine="540"/>
        <w:jc w:val="both"/>
      </w:pPr>
      <w:r>
        <w:t>118. ПФР, территориальный орган ПФР отказывает в удовлетворении жалобы в следующих случаях:</w:t>
      </w:r>
    </w:p>
    <w:p w:rsidR="00736553" w:rsidRDefault="00736553">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36553" w:rsidRDefault="00736553">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36553" w:rsidRDefault="00736553">
      <w:pPr>
        <w:pStyle w:val="ConsPlusNormal"/>
        <w:ind w:firstLine="540"/>
        <w:jc w:val="both"/>
      </w:pPr>
      <w:r>
        <w:t>в) наличие решения, принятого ранее в соответствии с требованиями Административного регламента в отношении того же гражданина и по тому же предмету жалобы.</w:t>
      </w:r>
    </w:p>
    <w:p w:rsidR="00736553" w:rsidRDefault="00736553">
      <w:pPr>
        <w:pStyle w:val="ConsPlusNormal"/>
        <w:ind w:firstLine="540"/>
        <w:jc w:val="both"/>
      </w:pPr>
      <w:r>
        <w:t>119. ПФР, территориальный орган ПФР вправе оставить жалобу без ответа в следующих случаях:</w:t>
      </w:r>
    </w:p>
    <w:p w:rsidR="00736553" w:rsidRDefault="00736553">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736553" w:rsidRDefault="00736553">
      <w:pPr>
        <w:pStyle w:val="ConsPlusNormal"/>
        <w:ind w:firstLine="540"/>
        <w:jc w:val="both"/>
      </w:pPr>
      <w:bookmarkStart w:id="31" w:name="P606"/>
      <w:bookmarkEnd w:id="31"/>
      <w:r>
        <w:t>б)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736553" w:rsidRDefault="00736553">
      <w:pPr>
        <w:pStyle w:val="ConsPlusNormal"/>
        <w:ind w:firstLine="540"/>
        <w:jc w:val="both"/>
      </w:pPr>
      <w:r>
        <w:t>120. Решение, принятое по жалобе, может быть обжаловано в вышестоящем территориальном органе ПФР, в ПФР или в судебном порядке.</w:t>
      </w:r>
    </w:p>
    <w:p w:rsidR="00736553" w:rsidRDefault="00736553">
      <w:pPr>
        <w:pStyle w:val="ConsPlusNormal"/>
        <w:ind w:firstLine="540"/>
        <w:jc w:val="both"/>
      </w:pPr>
      <w:r>
        <w:t>121. Граждане (представители) имеют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гражданина (представителя), или в электронном виде.</w:t>
      </w:r>
    </w:p>
    <w:p w:rsidR="00736553" w:rsidRDefault="00736553">
      <w:pPr>
        <w:pStyle w:val="ConsPlusNormal"/>
        <w:ind w:firstLine="540"/>
        <w:jc w:val="both"/>
      </w:pPr>
      <w:r>
        <w:t>122. Информацию о порядке подачи и рассмотрения жалобы граждане (представители) могут получить на информационных стендах в местах предоставления государственных услуг, на сайте ПФР, Едином портале.</w:t>
      </w: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right"/>
        <w:outlineLvl w:val="1"/>
      </w:pPr>
      <w:r>
        <w:t>Приложение N 1</w:t>
      </w:r>
    </w:p>
    <w:p w:rsidR="00736553" w:rsidRDefault="00736553">
      <w:pPr>
        <w:pStyle w:val="ConsPlusNormal"/>
        <w:jc w:val="right"/>
      </w:pPr>
      <w:r>
        <w:t>к Административному регламенту</w:t>
      </w:r>
    </w:p>
    <w:p w:rsidR="00736553" w:rsidRDefault="00736553">
      <w:pPr>
        <w:pStyle w:val="ConsPlusNormal"/>
        <w:jc w:val="right"/>
      </w:pPr>
      <w:r>
        <w:t>предоставления Пенсионным фондом</w:t>
      </w:r>
    </w:p>
    <w:p w:rsidR="00736553" w:rsidRDefault="00736553">
      <w:pPr>
        <w:pStyle w:val="ConsPlusNormal"/>
        <w:jc w:val="right"/>
      </w:pPr>
      <w:r>
        <w:t>Российской Федерации государственной</w:t>
      </w:r>
    </w:p>
    <w:p w:rsidR="00736553" w:rsidRDefault="00736553">
      <w:pPr>
        <w:pStyle w:val="ConsPlusNormal"/>
        <w:jc w:val="right"/>
      </w:pPr>
      <w:r>
        <w:t>услуги по выплате страховых пенсий,</w:t>
      </w:r>
    </w:p>
    <w:p w:rsidR="00736553" w:rsidRDefault="00736553">
      <w:pPr>
        <w:pStyle w:val="ConsPlusNormal"/>
        <w:jc w:val="right"/>
      </w:pPr>
      <w:r>
        <w:t>накопительной пенсии и пенсий</w:t>
      </w:r>
    </w:p>
    <w:p w:rsidR="00736553" w:rsidRDefault="00736553">
      <w:pPr>
        <w:pStyle w:val="ConsPlusNormal"/>
        <w:jc w:val="right"/>
      </w:pPr>
      <w:r>
        <w:t>по государственному пенсионному</w:t>
      </w:r>
    </w:p>
    <w:p w:rsidR="00736553" w:rsidRDefault="00736553">
      <w:pPr>
        <w:pStyle w:val="ConsPlusNormal"/>
        <w:jc w:val="right"/>
      </w:pPr>
      <w:r>
        <w:t>обеспечению, утвержденному приказом</w:t>
      </w:r>
    </w:p>
    <w:p w:rsidR="00736553" w:rsidRDefault="00736553">
      <w:pPr>
        <w:pStyle w:val="ConsPlusNormal"/>
        <w:jc w:val="right"/>
      </w:pPr>
      <w:r>
        <w:t>Министерства труда и социальной защиты</w:t>
      </w:r>
    </w:p>
    <w:p w:rsidR="00736553" w:rsidRDefault="00736553">
      <w:pPr>
        <w:pStyle w:val="ConsPlusNormal"/>
        <w:jc w:val="right"/>
      </w:pPr>
      <w:r>
        <w:t>Российской Федерации</w:t>
      </w:r>
    </w:p>
    <w:p w:rsidR="00736553" w:rsidRDefault="00736553">
      <w:pPr>
        <w:pStyle w:val="ConsPlusNormal"/>
        <w:jc w:val="right"/>
      </w:pPr>
      <w:r>
        <w:t>от 1 ноября 2016 г. N 600н</w:t>
      </w:r>
    </w:p>
    <w:p w:rsidR="00736553" w:rsidRDefault="00736553">
      <w:pPr>
        <w:pStyle w:val="ConsPlusNormal"/>
        <w:jc w:val="both"/>
      </w:pPr>
    </w:p>
    <w:p w:rsidR="00736553" w:rsidRDefault="00736553">
      <w:pPr>
        <w:pStyle w:val="ConsPlusNormal"/>
        <w:jc w:val="right"/>
      </w:pPr>
      <w:r>
        <w:t>Форма</w:t>
      </w:r>
    </w:p>
    <w:p w:rsidR="00736553" w:rsidRDefault="00736553">
      <w:pPr>
        <w:pStyle w:val="ConsPlusNormal"/>
        <w:jc w:val="both"/>
      </w:pP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(наименование территориального органа Пенсионного фонда</w:t>
      </w:r>
    </w:p>
    <w:p w:rsidR="00736553" w:rsidRDefault="00736553">
      <w:pPr>
        <w:pStyle w:val="ConsPlusNonformat"/>
        <w:jc w:val="both"/>
      </w:pPr>
      <w:r>
        <w:t xml:space="preserve">                           Российской Федерации)</w:t>
      </w:r>
    </w:p>
    <w:p w:rsidR="00736553" w:rsidRDefault="00736553">
      <w:pPr>
        <w:pStyle w:val="ConsPlusNonformat"/>
        <w:jc w:val="both"/>
      </w:pPr>
    </w:p>
    <w:p w:rsidR="00736553" w:rsidRDefault="00736553">
      <w:pPr>
        <w:pStyle w:val="ConsPlusNonformat"/>
        <w:jc w:val="both"/>
      </w:pPr>
      <w:bookmarkStart w:id="32" w:name="P633"/>
      <w:bookmarkEnd w:id="32"/>
      <w:r>
        <w:t xml:space="preserve">                        ЗАЯВЛЕНИЕ О ДОСТАВКЕ ПЕНСИИ</w:t>
      </w:r>
    </w:p>
    <w:p w:rsidR="00736553" w:rsidRDefault="00736553">
      <w:pPr>
        <w:pStyle w:val="ConsPlusNonformat"/>
        <w:jc w:val="both"/>
      </w:pPr>
    </w:p>
    <w:p w:rsidR="00736553" w:rsidRDefault="00736553">
      <w:pPr>
        <w:pStyle w:val="ConsPlusNonformat"/>
        <w:jc w:val="both"/>
      </w:pPr>
      <w:r>
        <w:t xml:space="preserve">    1. ___________________________________________________________________,</w:t>
      </w:r>
    </w:p>
    <w:p w:rsidR="00736553" w:rsidRDefault="00736553">
      <w:pPr>
        <w:pStyle w:val="ConsPlusNonformat"/>
        <w:jc w:val="both"/>
      </w:pPr>
      <w:r>
        <w:t xml:space="preserve">                    (фамилия, имя, отчество (при наличии))</w:t>
      </w:r>
    </w:p>
    <w:p w:rsidR="00736553" w:rsidRDefault="00736553">
      <w:pPr>
        <w:pStyle w:val="ConsPlusNonformat"/>
        <w:jc w:val="both"/>
      </w:pPr>
      <w:r>
        <w:t>страховой номер индивидуального лицевого счета _____________________,</w:t>
      </w:r>
    </w:p>
    <w:p w:rsidR="00736553" w:rsidRDefault="00736553">
      <w:pPr>
        <w:pStyle w:val="ConsPlusNonformat"/>
        <w:jc w:val="both"/>
      </w:pPr>
      <w:r>
        <w:t>принадлежность к гражданству _____________________________________________,</w:t>
      </w:r>
    </w:p>
    <w:p w:rsidR="00736553" w:rsidRDefault="00736553">
      <w:pPr>
        <w:pStyle w:val="ConsPlusNonformat"/>
        <w:jc w:val="both"/>
      </w:pPr>
      <w:r>
        <w:t xml:space="preserve">                                     (указывается гражданство)</w:t>
      </w:r>
    </w:p>
    <w:p w:rsidR="00736553" w:rsidRDefault="00736553">
      <w:pPr>
        <w:pStyle w:val="ConsPlusNonformat"/>
        <w:jc w:val="both"/>
      </w:pPr>
      <w:r>
        <w:t>проживающий(ая) в Российской Федерации:</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 проживания 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проживающий(ая) за пределами Российской Федерации:</w:t>
      </w:r>
    </w:p>
    <w:p w:rsidR="00736553" w:rsidRDefault="00736553">
      <w:pPr>
        <w:pStyle w:val="ConsPlusNonformat"/>
        <w:jc w:val="both"/>
      </w:pPr>
      <w:r>
        <w:t>адрес места жительства на территории другого государства 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(указывается на русском и иностранном языках)</w:t>
      </w:r>
    </w:p>
    <w:p w:rsidR="00736553" w:rsidRDefault="00736553">
      <w:pPr>
        <w:pStyle w:val="ConsPlusNonformat"/>
        <w:jc w:val="both"/>
      </w:pPr>
      <w:r>
        <w:t>проживавший(ая) в Российской Федерации  (указывается  адрес  до  выезда  за</w:t>
      </w:r>
    </w:p>
    <w:p w:rsidR="00736553" w:rsidRDefault="00736553">
      <w:pPr>
        <w:pStyle w:val="ConsPlusNonformat"/>
        <w:jc w:val="both"/>
      </w:pPr>
      <w:r>
        <w:t>пределы Российской Федерации):</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 проживания 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w:t>
      </w:r>
    </w:p>
    <w:p w:rsidR="00736553" w:rsidRDefault="00736553">
      <w:pPr>
        <w:pStyle w:val="ConsPlusNonformat"/>
        <w:jc w:val="both"/>
      </w:pPr>
      <w:r>
        <w:t>адрес электронной почты 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075"/>
        <w:gridCol w:w="755"/>
        <w:gridCol w:w="1632"/>
        <w:gridCol w:w="1717"/>
      </w:tblGrid>
      <w:tr w:rsidR="00736553">
        <w:tc>
          <w:tcPr>
            <w:tcW w:w="2891" w:type="dxa"/>
            <w:vAlign w:val="center"/>
          </w:tcPr>
          <w:p w:rsidR="00736553" w:rsidRDefault="00736553">
            <w:pPr>
              <w:pStyle w:val="ConsPlusNormal"/>
            </w:pPr>
            <w:r>
              <w:t>Наименование документа, удостоверяющего личность</w:t>
            </w:r>
          </w:p>
        </w:tc>
        <w:tc>
          <w:tcPr>
            <w:tcW w:w="6179" w:type="dxa"/>
            <w:gridSpan w:val="4"/>
            <w:vAlign w:val="center"/>
          </w:tcPr>
          <w:p w:rsidR="00736553" w:rsidRDefault="00736553">
            <w:pPr>
              <w:pStyle w:val="ConsPlusNormal"/>
            </w:pPr>
          </w:p>
        </w:tc>
      </w:tr>
      <w:tr w:rsidR="00736553">
        <w:tc>
          <w:tcPr>
            <w:tcW w:w="2891" w:type="dxa"/>
            <w:vAlign w:val="center"/>
          </w:tcPr>
          <w:p w:rsidR="00736553" w:rsidRDefault="00736553">
            <w:pPr>
              <w:pStyle w:val="ConsPlusNormal"/>
            </w:pPr>
            <w:r>
              <w:t>Серия, номер</w:t>
            </w:r>
          </w:p>
        </w:tc>
        <w:tc>
          <w:tcPr>
            <w:tcW w:w="2075" w:type="dxa"/>
            <w:vAlign w:val="center"/>
          </w:tcPr>
          <w:p w:rsidR="00736553" w:rsidRDefault="00736553">
            <w:pPr>
              <w:pStyle w:val="ConsPlusNormal"/>
            </w:pPr>
          </w:p>
        </w:tc>
        <w:tc>
          <w:tcPr>
            <w:tcW w:w="2387" w:type="dxa"/>
            <w:gridSpan w:val="2"/>
            <w:vAlign w:val="center"/>
          </w:tcPr>
          <w:p w:rsidR="00736553" w:rsidRDefault="00736553">
            <w:pPr>
              <w:pStyle w:val="ConsPlusNormal"/>
            </w:pPr>
            <w:r>
              <w:t>Дата выдачи</w:t>
            </w:r>
          </w:p>
        </w:tc>
        <w:tc>
          <w:tcPr>
            <w:tcW w:w="1717" w:type="dxa"/>
          </w:tcPr>
          <w:p w:rsidR="00736553" w:rsidRDefault="00736553">
            <w:pPr>
              <w:pStyle w:val="ConsPlusNormal"/>
            </w:pPr>
          </w:p>
        </w:tc>
      </w:tr>
      <w:tr w:rsidR="00736553">
        <w:tc>
          <w:tcPr>
            <w:tcW w:w="2891" w:type="dxa"/>
            <w:vAlign w:val="center"/>
          </w:tcPr>
          <w:p w:rsidR="00736553" w:rsidRDefault="00736553">
            <w:pPr>
              <w:pStyle w:val="ConsPlusNormal"/>
            </w:pPr>
            <w:r>
              <w:t>Кем выдан</w:t>
            </w:r>
          </w:p>
        </w:tc>
        <w:tc>
          <w:tcPr>
            <w:tcW w:w="6179" w:type="dxa"/>
            <w:gridSpan w:val="4"/>
            <w:vAlign w:val="center"/>
          </w:tcPr>
          <w:p w:rsidR="00736553" w:rsidRDefault="00736553">
            <w:pPr>
              <w:pStyle w:val="ConsPlusNormal"/>
            </w:pPr>
          </w:p>
        </w:tc>
      </w:tr>
      <w:tr w:rsidR="00736553">
        <w:tc>
          <w:tcPr>
            <w:tcW w:w="2891" w:type="dxa"/>
            <w:vAlign w:val="center"/>
          </w:tcPr>
          <w:p w:rsidR="00736553" w:rsidRDefault="00736553">
            <w:pPr>
              <w:pStyle w:val="ConsPlusNormal"/>
            </w:pPr>
            <w:r>
              <w:t>Дата рождения</w:t>
            </w:r>
          </w:p>
        </w:tc>
        <w:tc>
          <w:tcPr>
            <w:tcW w:w="6179" w:type="dxa"/>
            <w:gridSpan w:val="4"/>
            <w:vAlign w:val="center"/>
          </w:tcPr>
          <w:p w:rsidR="00736553" w:rsidRDefault="00736553">
            <w:pPr>
              <w:pStyle w:val="ConsPlusNormal"/>
            </w:pPr>
          </w:p>
        </w:tc>
      </w:tr>
      <w:tr w:rsidR="00736553">
        <w:tc>
          <w:tcPr>
            <w:tcW w:w="2891" w:type="dxa"/>
            <w:vAlign w:val="center"/>
          </w:tcPr>
          <w:p w:rsidR="00736553" w:rsidRDefault="00736553">
            <w:pPr>
              <w:pStyle w:val="ConsPlusNormal"/>
            </w:pPr>
            <w:r>
              <w:t>Место рождения</w:t>
            </w:r>
          </w:p>
        </w:tc>
        <w:tc>
          <w:tcPr>
            <w:tcW w:w="6179" w:type="dxa"/>
            <w:gridSpan w:val="4"/>
            <w:vAlign w:val="center"/>
          </w:tcPr>
          <w:p w:rsidR="00736553" w:rsidRDefault="00736553">
            <w:pPr>
              <w:pStyle w:val="ConsPlusNormal"/>
            </w:pPr>
          </w:p>
        </w:tc>
      </w:tr>
      <w:tr w:rsidR="00736553">
        <w:tc>
          <w:tcPr>
            <w:tcW w:w="5721" w:type="dxa"/>
            <w:gridSpan w:val="3"/>
            <w:vAlign w:val="center"/>
          </w:tcPr>
          <w:p w:rsidR="00736553" w:rsidRDefault="00736553">
            <w:pPr>
              <w:pStyle w:val="ConsPlusNormal"/>
            </w:pPr>
            <w:r>
              <w:t>Срок действия документа</w:t>
            </w:r>
          </w:p>
        </w:tc>
        <w:tc>
          <w:tcPr>
            <w:tcW w:w="3349"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2.   Представитель   (законный  представитель  несовершеннолетнего  или</w:t>
      </w:r>
    </w:p>
    <w:p w:rsidR="00736553" w:rsidRDefault="00736553">
      <w:pPr>
        <w:pStyle w:val="ConsPlusNonformat"/>
        <w:jc w:val="both"/>
      </w:pPr>
      <w:r>
        <w:t>недееспособного   лица;   организация,   на  которую  возложено  исполнение</w:t>
      </w:r>
    </w:p>
    <w:p w:rsidR="00736553" w:rsidRDefault="00736553">
      <w:pPr>
        <w:pStyle w:val="ConsPlusNonformat"/>
        <w:jc w:val="both"/>
      </w:pPr>
      <w:r>
        <w:t>обязанностей опекуна или попечителя; доверенное лицо) (нужное подчеркнуть)</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(фамилия, имя, отчество (при наличии) представителя; наименование</w:t>
      </w:r>
    </w:p>
    <w:p w:rsidR="00736553" w:rsidRDefault="00736553">
      <w:pPr>
        <w:pStyle w:val="ConsPlusNonformat"/>
        <w:jc w:val="both"/>
      </w:pPr>
      <w:r>
        <w:t xml:space="preserve">     организации, на которую возложено исполнение обязанностей опекуна</w:t>
      </w:r>
    </w:p>
    <w:p w:rsidR="00736553" w:rsidRDefault="00736553">
      <w:pPr>
        <w:pStyle w:val="ConsPlusNonformat"/>
        <w:jc w:val="both"/>
      </w:pPr>
      <w:r>
        <w:t xml:space="preserve">          или попечителя, и фамилия, имя, отчество (при наличии)</w:t>
      </w:r>
    </w:p>
    <w:p w:rsidR="00736553" w:rsidRDefault="00736553">
      <w:pPr>
        <w:pStyle w:val="ConsPlusNonformat"/>
        <w:jc w:val="both"/>
      </w:pPr>
      <w:r>
        <w:t xml:space="preserve">                             ее представителя)</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 проживания 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нахождения организации 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267"/>
        <w:gridCol w:w="2040"/>
        <w:gridCol w:w="1814"/>
      </w:tblGrid>
      <w:tr w:rsidR="00736553">
        <w:tc>
          <w:tcPr>
            <w:tcW w:w="2948" w:type="dxa"/>
          </w:tcPr>
          <w:p w:rsidR="00736553" w:rsidRDefault="00736553">
            <w:pPr>
              <w:pStyle w:val="ConsPlusNormal"/>
            </w:pPr>
            <w:r>
              <w:lastRenderedPageBreak/>
              <w:t>Наименование документа, удостоверяющего личность представителя</w:t>
            </w:r>
          </w:p>
        </w:tc>
        <w:tc>
          <w:tcPr>
            <w:tcW w:w="6121" w:type="dxa"/>
            <w:gridSpan w:val="3"/>
          </w:tcPr>
          <w:p w:rsidR="00736553" w:rsidRDefault="00736553">
            <w:pPr>
              <w:pStyle w:val="ConsPlusNormal"/>
            </w:pPr>
          </w:p>
        </w:tc>
      </w:tr>
      <w:tr w:rsidR="00736553">
        <w:tc>
          <w:tcPr>
            <w:tcW w:w="2948" w:type="dxa"/>
          </w:tcPr>
          <w:p w:rsidR="00736553" w:rsidRDefault="00736553">
            <w:pPr>
              <w:pStyle w:val="ConsPlusNormal"/>
            </w:pPr>
            <w:r>
              <w:t>Серия, номер</w:t>
            </w:r>
          </w:p>
        </w:tc>
        <w:tc>
          <w:tcPr>
            <w:tcW w:w="2267" w:type="dxa"/>
          </w:tcPr>
          <w:p w:rsidR="00736553" w:rsidRDefault="00736553">
            <w:pPr>
              <w:pStyle w:val="ConsPlusNormal"/>
            </w:pPr>
          </w:p>
        </w:tc>
        <w:tc>
          <w:tcPr>
            <w:tcW w:w="2040" w:type="dxa"/>
          </w:tcPr>
          <w:p w:rsidR="00736553" w:rsidRDefault="00736553">
            <w:pPr>
              <w:pStyle w:val="ConsPlusNormal"/>
            </w:pPr>
            <w:r>
              <w:t>Дата выдачи</w:t>
            </w:r>
          </w:p>
        </w:tc>
        <w:tc>
          <w:tcPr>
            <w:tcW w:w="1814" w:type="dxa"/>
          </w:tcPr>
          <w:p w:rsidR="00736553" w:rsidRDefault="00736553">
            <w:pPr>
              <w:pStyle w:val="ConsPlusNormal"/>
            </w:pPr>
          </w:p>
        </w:tc>
      </w:tr>
      <w:tr w:rsidR="00736553">
        <w:tc>
          <w:tcPr>
            <w:tcW w:w="2948" w:type="dxa"/>
          </w:tcPr>
          <w:p w:rsidR="00736553" w:rsidRDefault="00736553">
            <w:pPr>
              <w:pStyle w:val="ConsPlusNormal"/>
            </w:pPr>
            <w:r>
              <w:t>Кем выдан</w:t>
            </w:r>
          </w:p>
        </w:tc>
        <w:tc>
          <w:tcPr>
            <w:tcW w:w="6121" w:type="dxa"/>
            <w:gridSpan w:val="3"/>
          </w:tcPr>
          <w:p w:rsidR="00736553" w:rsidRDefault="00736553">
            <w:pPr>
              <w:pStyle w:val="ConsPlusNormal"/>
            </w:pP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097"/>
        <w:gridCol w:w="1020"/>
        <w:gridCol w:w="1700"/>
        <w:gridCol w:w="1190"/>
      </w:tblGrid>
      <w:tr w:rsidR="00736553">
        <w:tc>
          <w:tcPr>
            <w:tcW w:w="5158" w:type="dxa"/>
            <w:gridSpan w:val="2"/>
          </w:tcPr>
          <w:p w:rsidR="00736553" w:rsidRDefault="00736553">
            <w:pPr>
              <w:pStyle w:val="ConsPlusNormal"/>
            </w:pPr>
            <w:r>
              <w:t>Наименование документа, подтверждающего полномочия представителя</w:t>
            </w:r>
          </w:p>
        </w:tc>
        <w:tc>
          <w:tcPr>
            <w:tcW w:w="3910" w:type="dxa"/>
            <w:gridSpan w:val="3"/>
          </w:tcPr>
          <w:p w:rsidR="00736553" w:rsidRDefault="00736553">
            <w:pPr>
              <w:pStyle w:val="ConsPlusNormal"/>
            </w:pPr>
          </w:p>
        </w:tc>
      </w:tr>
      <w:tr w:rsidR="00736553">
        <w:tc>
          <w:tcPr>
            <w:tcW w:w="3061" w:type="dxa"/>
          </w:tcPr>
          <w:p w:rsidR="00736553" w:rsidRDefault="00736553">
            <w:pPr>
              <w:pStyle w:val="ConsPlusNormal"/>
            </w:pPr>
            <w:r>
              <w:t>Серия, номер</w:t>
            </w:r>
          </w:p>
        </w:tc>
        <w:tc>
          <w:tcPr>
            <w:tcW w:w="3117" w:type="dxa"/>
            <w:gridSpan w:val="2"/>
          </w:tcPr>
          <w:p w:rsidR="00736553" w:rsidRDefault="00736553">
            <w:pPr>
              <w:pStyle w:val="ConsPlusNormal"/>
            </w:pPr>
          </w:p>
        </w:tc>
        <w:tc>
          <w:tcPr>
            <w:tcW w:w="1700" w:type="dxa"/>
          </w:tcPr>
          <w:p w:rsidR="00736553" w:rsidRDefault="00736553">
            <w:pPr>
              <w:pStyle w:val="ConsPlusNormal"/>
            </w:pPr>
            <w:r>
              <w:t>Дата выдачи</w:t>
            </w:r>
          </w:p>
        </w:tc>
        <w:tc>
          <w:tcPr>
            <w:tcW w:w="1190" w:type="dxa"/>
          </w:tcPr>
          <w:p w:rsidR="00736553" w:rsidRDefault="00736553">
            <w:pPr>
              <w:pStyle w:val="ConsPlusNormal"/>
            </w:pPr>
          </w:p>
        </w:tc>
      </w:tr>
      <w:tr w:rsidR="00736553">
        <w:tc>
          <w:tcPr>
            <w:tcW w:w="3061" w:type="dxa"/>
          </w:tcPr>
          <w:p w:rsidR="00736553" w:rsidRDefault="00736553">
            <w:pPr>
              <w:pStyle w:val="ConsPlusNormal"/>
            </w:pPr>
            <w:r>
              <w:t>Кем выдан</w:t>
            </w:r>
          </w:p>
        </w:tc>
        <w:tc>
          <w:tcPr>
            <w:tcW w:w="6007" w:type="dxa"/>
            <w:gridSpan w:val="4"/>
          </w:tcPr>
          <w:p w:rsidR="00736553" w:rsidRDefault="00736553">
            <w:pPr>
              <w:pStyle w:val="ConsPlusNormal"/>
            </w:pPr>
          </w:p>
        </w:tc>
      </w:tr>
      <w:tr w:rsidR="00736553">
        <w:tc>
          <w:tcPr>
            <w:tcW w:w="6178" w:type="dxa"/>
            <w:gridSpan w:val="3"/>
          </w:tcPr>
          <w:p w:rsidR="00736553" w:rsidRDefault="00736553">
            <w:pPr>
              <w:pStyle w:val="ConsPlusNormal"/>
            </w:pPr>
            <w:r>
              <w:t>Срок действия полномочий</w:t>
            </w:r>
          </w:p>
        </w:tc>
        <w:tc>
          <w:tcPr>
            <w:tcW w:w="2890"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3. Прошу доставлять пенсию (иную выплату): </w:t>
      </w:r>
      <w:r w:rsidRPr="00027594">
        <w:rPr>
          <w:position w:val="-10"/>
        </w:rPr>
        <w:pict>
          <v:shape id="_x0000_i1025" style="width:14.25pt;height:19.5pt" coordsize="" o:spt="100" adj="0,,0" path="" filled="f" stroked="f">
            <v:stroke joinstyle="miter"/>
            <v:imagedata r:id="rId68" o:title="base_1_209600_93"/>
            <v:formulas/>
            <v:path o:connecttype="segments"/>
          </v:shape>
        </w:pict>
      </w:r>
      <w:r>
        <w:t xml:space="preserve"> пенсионеру;</w:t>
      </w:r>
    </w:p>
    <w:p w:rsidR="00736553" w:rsidRDefault="00736553">
      <w:pPr>
        <w:pStyle w:val="ConsPlusNonformat"/>
        <w:jc w:val="both"/>
      </w:pPr>
      <w:r w:rsidRPr="00027594">
        <w:rPr>
          <w:position w:val="-10"/>
        </w:rPr>
        <w:pict>
          <v:shape id="_x0000_i1026" style="width:14.25pt;height:19.5pt" coordsize="" o:spt="100" adj="0,,0" path="" filled="f" stroked="f">
            <v:stroke joinstyle="miter"/>
            <v:imagedata r:id="rId68" o:title="base_1_209600_94"/>
            <v:formulas/>
            <v:path o:connecttype="segments"/>
          </v:shape>
        </w:pict>
      </w:r>
      <w:r>
        <w:t xml:space="preserve"> представителю (сделать отметку в соответствующем квадрате)</w:t>
      </w:r>
    </w:p>
    <w:p w:rsidR="00736553" w:rsidRDefault="00736553">
      <w:pPr>
        <w:pStyle w:val="ConsPlusNonformat"/>
        <w:jc w:val="both"/>
      </w:pPr>
      <w:r>
        <w:t xml:space="preserve">по </w:t>
      </w:r>
      <w:r w:rsidRPr="00027594">
        <w:rPr>
          <w:position w:val="-10"/>
        </w:rPr>
        <w:pict>
          <v:shape id="_x0000_i1027" style="width:14.25pt;height:19.5pt" coordsize="" o:spt="100" adj="0,,0" path="" filled="f" stroked="f">
            <v:stroke joinstyle="miter"/>
            <v:imagedata r:id="rId68" o:title="base_1_209600_95"/>
            <v:formulas/>
            <v:path o:connecttype="segments"/>
          </v:shape>
        </w:pict>
      </w:r>
      <w:r>
        <w:t xml:space="preserve"> месту жительства, </w:t>
      </w:r>
      <w:r w:rsidRPr="00027594">
        <w:rPr>
          <w:position w:val="-10"/>
        </w:rPr>
        <w:pict>
          <v:shape id="_x0000_i1028" style="width:14.25pt;height:19.5pt" coordsize="" o:spt="100" adj="0,,0" path="" filled="f" stroked="f">
            <v:stroke joinstyle="miter"/>
            <v:imagedata r:id="rId68" o:title="base_1_209600_96"/>
            <v:formulas/>
            <v:path o:connecttype="segments"/>
          </v:shape>
        </w:pict>
      </w:r>
      <w:r>
        <w:t xml:space="preserve"> месту пребывания, </w:t>
      </w:r>
      <w:r w:rsidRPr="00027594">
        <w:rPr>
          <w:position w:val="-10"/>
        </w:rPr>
        <w:pict>
          <v:shape id="_x0000_i1029" style="width:14.25pt;height:19.5pt" coordsize="" o:spt="100" adj="0,,0" path="" filled="f" stroked="f">
            <v:stroke joinstyle="miter"/>
            <v:imagedata r:id="rId68" o:title="base_1_209600_97"/>
            <v:formulas/>
            <v:path o:connecttype="segments"/>
          </v:shape>
        </w:pict>
      </w:r>
      <w:r>
        <w:t xml:space="preserve"> месту фактического</w:t>
      </w:r>
    </w:p>
    <w:p w:rsidR="00736553" w:rsidRDefault="00736553">
      <w:pPr>
        <w:pStyle w:val="ConsPlusNonformat"/>
        <w:jc w:val="both"/>
      </w:pPr>
      <w:r>
        <w:t xml:space="preserve">проживания, </w:t>
      </w:r>
      <w:r w:rsidRPr="00027594">
        <w:rPr>
          <w:position w:val="-10"/>
        </w:rPr>
        <w:pict>
          <v:shape id="_x0000_i1030" style="width:14.25pt;height:19.5pt" coordsize="" o:spt="100" adj="0,,0" path="" filled="f" stroked="f">
            <v:stroke joinstyle="miter"/>
            <v:imagedata r:id="rId68" o:title="base_1_209600_98"/>
            <v:formulas/>
            <v:path o:connecttype="segments"/>
          </v:shape>
        </w:pict>
      </w:r>
      <w:r>
        <w:t xml:space="preserve"> месту нахождения организации (заполняется при подаче</w:t>
      </w:r>
    </w:p>
    <w:p w:rsidR="00736553" w:rsidRDefault="00736553">
      <w:pPr>
        <w:pStyle w:val="ConsPlusNonformat"/>
        <w:jc w:val="both"/>
      </w:pPr>
      <w:r>
        <w:t>заявления представителем - юридическим лицом)</w:t>
      </w:r>
    </w:p>
    <w:p w:rsidR="00736553" w:rsidRDefault="00736553">
      <w:pPr>
        <w:pStyle w:val="ConsPlusNonformat"/>
        <w:jc w:val="both"/>
      </w:pPr>
    </w:p>
    <w:p w:rsidR="00736553" w:rsidRDefault="00736553">
      <w:pPr>
        <w:pStyle w:val="ConsPlusNonformat"/>
        <w:jc w:val="both"/>
      </w:pPr>
      <w:r>
        <w:t>(сделать отметку в соответствующем квадрате и указать нужное)</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6746"/>
      </w:tblGrid>
      <w:tr w:rsidR="00736553">
        <w:tc>
          <w:tcPr>
            <w:tcW w:w="1133" w:type="dxa"/>
            <w:tcBorders>
              <w:top w:val="single" w:sz="4" w:space="0" w:color="auto"/>
              <w:bottom w:val="single" w:sz="4" w:space="0" w:color="auto"/>
            </w:tcBorders>
          </w:tcPr>
          <w:p w:rsidR="00736553" w:rsidRDefault="00736553">
            <w:pPr>
              <w:pStyle w:val="ConsPlusNormal"/>
            </w:pPr>
          </w:p>
        </w:tc>
        <w:tc>
          <w:tcPr>
            <w:tcW w:w="1133" w:type="dxa"/>
            <w:vMerge w:val="restart"/>
            <w:tcBorders>
              <w:top w:val="nil"/>
              <w:bottom w:val="nil"/>
            </w:tcBorders>
          </w:tcPr>
          <w:p w:rsidR="00736553" w:rsidRDefault="00736553">
            <w:pPr>
              <w:pStyle w:val="ConsPlusNormal"/>
            </w:pPr>
          </w:p>
        </w:tc>
        <w:tc>
          <w:tcPr>
            <w:tcW w:w="6746" w:type="dxa"/>
            <w:tcBorders>
              <w:top w:val="single" w:sz="4" w:space="0" w:color="auto"/>
              <w:bottom w:val="nil"/>
            </w:tcBorders>
          </w:tcPr>
          <w:p w:rsidR="00736553" w:rsidRDefault="00736553">
            <w:pPr>
              <w:pStyle w:val="ConsPlusNormal"/>
            </w:pPr>
            <w:r>
              <w:t>через организацию почтовой связи: _______________________</w:t>
            </w:r>
          </w:p>
          <w:p w:rsidR="00736553" w:rsidRDefault="00736553">
            <w:pPr>
              <w:pStyle w:val="ConsPlusNormal"/>
              <w:jc w:val="center"/>
            </w:pPr>
            <w:r>
              <w:t>(указывается наименование организации, осуществляющей доставку пенсии)</w:t>
            </w:r>
          </w:p>
        </w:tc>
      </w:tr>
      <w:tr w:rsidR="00736553">
        <w:tc>
          <w:tcPr>
            <w:tcW w:w="1133" w:type="dxa"/>
            <w:tcBorders>
              <w:top w:val="single" w:sz="4" w:space="0" w:color="auto"/>
              <w:bottom w:val="single" w:sz="4" w:space="0" w:color="auto"/>
            </w:tcBorders>
          </w:tcPr>
          <w:p w:rsidR="00736553" w:rsidRDefault="00736553">
            <w:pPr>
              <w:pStyle w:val="ConsPlusNormal"/>
            </w:pPr>
          </w:p>
        </w:tc>
        <w:tc>
          <w:tcPr>
            <w:tcW w:w="1133" w:type="dxa"/>
            <w:vMerge/>
            <w:tcBorders>
              <w:top w:val="nil"/>
              <w:bottom w:val="nil"/>
            </w:tcBorders>
          </w:tcPr>
          <w:p w:rsidR="00736553" w:rsidRDefault="00736553"/>
        </w:tc>
        <w:tc>
          <w:tcPr>
            <w:tcW w:w="6746" w:type="dxa"/>
            <w:tcBorders>
              <w:top w:val="nil"/>
              <w:bottom w:val="nil"/>
            </w:tcBorders>
          </w:tcPr>
          <w:p w:rsidR="00736553" w:rsidRDefault="00736553">
            <w:pPr>
              <w:pStyle w:val="ConsPlusNormal"/>
            </w:pPr>
            <w:r>
              <w:t>путем вручения в кассе организации</w:t>
            </w:r>
          </w:p>
        </w:tc>
      </w:tr>
      <w:tr w:rsidR="00736553">
        <w:tc>
          <w:tcPr>
            <w:tcW w:w="1133" w:type="dxa"/>
            <w:tcBorders>
              <w:top w:val="single" w:sz="4" w:space="0" w:color="auto"/>
              <w:bottom w:val="single" w:sz="4" w:space="0" w:color="auto"/>
            </w:tcBorders>
          </w:tcPr>
          <w:p w:rsidR="00736553" w:rsidRDefault="00736553">
            <w:pPr>
              <w:pStyle w:val="ConsPlusNormal"/>
            </w:pPr>
          </w:p>
        </w:tc>
        <w:tc>
          <w:tcPr>
            <w:tcW w:w="1133" w:type="dxa"/>
            <w:vMerge/>
            <w:tcBorders>
              <w:top w:val="nil"/>
              <w:bottom w:val="nil"/>
            </w:tcBorders>
          </w:tcPr>
          <w:p w:rsidR="00736553" w:rsidRDefault="00736553"/>
        </w:tc>
        <w:tc>
          <w:tcPr>
            <w:tcW w:w="6746" w:type="dxa"/>
            <w:tcBorders>
              <w:top w:val="nil"/>
              <w:bottom w:val="single" w:sz="4" w:space="0" w:color="auto"/>
            </w:tcBorders>
          </w:tcPr>
          <w:p w:rsidR="00736553" w:rsidRDefault="00736553">
            <w:pPr>
              <w:pStyle w:val="ConsPlusNormal"/>
            </w:pPr>
            <w:r>
              <w:t>путем вручения на дому _________________________________</w:t>
            </w:r>
          </w:p>
          <w:p w:rsidR="00736553" w:rsidRDefault="00736553">
            <w:pPr>
              <w:pStyle w:val="ConsPlusNormal"/>
              <w:jc w:val="right"/>
            </w:pPr>
            <w:r>
              <w:t>(указывается адрес, по которому должна доставляться пенсия)</w:t>
            </w: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6746"/>
      </w:tblGrid>
      <w:tr w:rsidR="00736553">
        <w:tc>
          <w:tcPr>
            <w:tcW w:w="1133" w:type="dxa"/>
            <w:tcBorders>
              <w:top w:val="single" w:sz="4" w:space="0" w:color="auto"/>
              <w:bottom w:val="single" w:sz="4" w:space="0" w:color="auto"/>
            </w:tcBorders>
          </w:tcPr>
          <w:p w:rsidR="00736553" w:rsidRDefault="00736553">
            <w:pPr>
              <w:pStyle w:val="ConsPlusNormal"/>
            </w:pPr>
          </w:p>
        </w:tc>
        <w:tc>
          <w:tcPr>
            <w:tcW w:w="1133" w:type="dxa"/>
            <w:tcBorders>
              <w:top w:val="nil"/>
              <w:bottom w:val="nil"/>
            </w:tcBorders>
          </w:tcPr>
          <w:p w:rsidR="00736553" w:rsidRDefault="00736553">
            <w:pPr>
              <w:pStyle w:val="ConsPlusNormal"/>
            </w:pPr>
          </w:p>
        </w:tc>
        <w:tc>
          <w:tcPr>
            <w:tcW w:w="6746" w:type="dxa"/>
            <w:tcBorders>
              <w:top w:val="single" w:sz="4" w:space="0" w:color="auto"/>
              <w:bottom w:val="single" w:sz="4" w:space="0" w:color="auto"/>
            </w:tcBorders>
          </w:tcPr>
          <w:p w:rsidR="00736553" w:rsidRDefault="00736553">
            <w:pPr>
              <w:pStyle w:val="ConsPlusNormal"/>
            </w:pPr>
            <w:r>
              <w:t>через кредитную организацию: ___________________________</w:t>
            </w:r>
          </w:p>
          <w:p w:rsidR="00736553" w:rsidRDefault="00736553">
            <w:pPr>
              <w:pStyle w:val="ConsPlusNormal"/>
              <w:jc w:val="right"/>
            </w:pPr>
            <w:r>
              <w:t>(указывается полное наименование кредитной организации)</w:t>
            </w:r>
          </w:p>
          <w:p w:rsidR="00736553" w:rsidRDefault="00736553">
            <w:pPr>
              <w:pStyle w:val="ConsPlusNormal"/>
            </w:pPr>
            <w:r>
              <w:t>на счет ________________________________________________</w:t>
            </w:r>
          </w:p>
          <w:p w:rsidR="00736553" w:rsidRDefault="00736553">
            <w:pPr>
              <w:pStyle w:val="ConsPlusNormal"/>
              <w:jc w:val="center"/>
            </w:pPr>
            <w:r>
              <w:t>(указывается номер счета получателя)</w:t>
            </w: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6746"/>
      </w:tblGrid>
      <w:tr w:rsidR="00736553">
        <w:tc>
          <w:tcPr>
            <w:tcW w:w="1133" w:type="dxa"/>
            <w:tcBorders>
              <w:top w:val="single" w:sz="4" w:space="0" w:color="auto"/>
              <w:bottom w:val="single" w:sz="4" w:space="0" w:color="auto"/>
            </w:tcBorders>
          </w:tcPr>
          <w:p w:rsidR="00736553" w:rsidRDefault="00736553">
            <w:pPr>
              <w:pStyle w:val="ConsPlusNormal"/>
            </w:pPr>
          </w:p>
        </w:tc>
        <w:tc>
          <w:tcPr>
            <w:tcW w:w="1133" w:type="dxa"/>
            <w:vMerge w:val="restart"/>
            <w:tcBorders>
              <w:top w:val="nil"/>
              <w:bottom w:val="nil"/>
            </w:tcBorders>
          </w:tcPr>
          <w:p w:rsidR="00736553" w:rsidRDefault="00736553">
            <w:pPr>
              <w:pStyle w:val="ConsPlusNormal"/>
            </w:pPr>
          </w:p>
        </w:tc>
        <w:tc>
          <w:tcPr>
            <w:tcW w:w="6746" w:type="dxa"/>
            <w:tcBorders>
              <w:top w:val="single" w:sz="4" w:space="0" w:color="auto"/>
              <w:bottom w:val="nil"/>
            </w:tcBorders>
          </w:tcPr>
          <w:p w:rsidR="00736553" w:rsidRDefault="00736553">
            <w:pPr>
              <w:pStyle w:val="ConsPlusNormal"/>
            </w:pPr>
            <w:r>
              <w:t>через иную организацию, осуществляющую доставку пенсии:</w:t>
            </w:r>
          </w:p>
          <w:p w:rsidR="00736553" w:rsidRDefault="00736553">
            <w:pPr>
              <w:pStyle w:val="ConsPlusNormal"/>
            </w:pPr>
            <w:r>
              <w:t>______________________________________________________</w:t>
            </w:r>
          </w:p>
          <w:p w:rsidR="00736553" w:rsidRDefault="00736553">
            <w:pPr>
              <w:pStyle w:val="ConsPlusNormal"/>
              <w:jc w:val="center"/>
            </w:pPr>
            <w:r>
              <w:t>(указывается наименование организации, осуществляющей доставку пенсии)</w:t>
            </w:r>
          </w:p>
        </w:tc>
      </w:tr>
      <w:tr w:rsidR="00736553">
        <w:tc>
          <w:tcPr>
            <w:tcW w:w="1133" w:type="dxa"/>
            <w:tcBorders>
              <w:top w:val="single" w:sz="4" w:space="0" w:color="auto"/>
              <w:bottom w:val="single" w:sz="4" w:space="0" w:color="auto"/>
            </w:tcBorders>
          </w:tcPr>
          <w:p w:rsidR="00736553" w:rsidRDefault="00736553">
            <w:pPr>
              <w:pStyle w:val="ConsPlusNormal"/>
            </w:pPr>
          </w:p>
        </w:tc>
        <w:tc>
          <w:tcPr>
            <w:tcW w:w="1133" w:type="dxa"/>
            <w:vMerge/>
            <w:tcBorders>
              <w:top w:val="nil"/>
              <w:bottom w:val="nil"/>
            </w:tcBorders>
          </w:tcPr>
          <w:p w:rsidR="00736553" w:rsidRDefault="00736553"/>
        </w:tc>
        <w:tc>
          <w:tcPr>
            <w:tcW w:w="6746" w:type="dxa"/>
            <w:tcBorders>
              <w:top w:val="nil"/>
              <w:bottom w:val="nil"/>
            </w:tcBorders>
          </w:tcPr>
          <w:p w:rsidR="00736553" w:rsidRDefault="00736553">
            <w:pPr>
              <w:pStyle w:val="ConsPlusNormal"/>
            </w:pPr>
            <w:r>
              <w:t>путем вручения в кассе организации</w:t>
            </w:r>
          </w:p>
        </w:tc>
      </w:tr>
      <w:tr w:rsidR="00736553">
        <w:tc>
          <w:tcPr>
            <w:tcW w:w="1133" w:type="dxa"/>
            <w:tcBorders>
              <w:top w:val="single" w:sz="4" w:space="0" w:color="auto"/>
              <w:bottom w:val="single" w:sz="4" w:space="0" w:color="auto"/>
            </w:tcBorders>
          </w:tcPr>
          <w:p w:rsidR="00736553" w:rsidRDefault="00736553">
            <w:pPr>
              <w:pStyle w:val="ConsPlusNormal"/>
            </w:pPr>
          </w:p>
        </w:tc>
        <w:tc>
          <w:tcPr>
            <w:tcW w:w="1133" w:type="dxa"/>
            <w:vMerge/>
            <w:tcBorders>
              <w:top w:val="nil"/>
              <w:bottom w:val="nil"/>
            </w:tcBorders>
          </w:tcPr>
          <w:p w:rsidR="00736553" w:rsidRDefault="00736553"/>
        </w:tc>
        <w:tc>
          <w:tcPr>
            <w:tcW w:w="6746" w:type="dxa"/>
            <w:tcBorders>
              <w:top w:val="nil"/>
              <w:bottom w:val="single" w:sz="4" w:space="0" w:color="auto"/>
            </w:tcBorders>
          </w:tcPr>
          <w:p w:rsidR="00736553" w:rsidRDefault="00736553">
            <w:pPr>
              <w:pStyle w:val="ConsPlusNormal"/>
            </w:pPr>
            <w:r>
              <w:t>путем вручения на дому _________________________________</w:t>
            </w:r>
          </w:p>
          <w:p w:rsidR="00736553" w:rsidRDefault="00736553">
            <w:pPr>
              <w:pStyle w:val="ConsPlusNormal"/>
              <w:jc w:val="right"/>
            </w:pPr>
            <w:r>
              <w:t>(указывается адрес, по которому должна доставляться пенсия)</w:t>
            </w:r>
          </w:p>
        </w:tc>
      </w:tr>
    </w:tbl>
    <w:p w:rsidR="00736553" w:rsidRDefault="00736553">
      <w:pPr>
        <w:pStyle w:val="ConsPlusNormal"/>
        <w:jc w:val="both"/>
      </w:pPr>
    </w:p>
    <w:p w:rsidR="00736553" w:rsidRDefault="00736553">
      <w:pPr>
        <w:pStyle w:val="ConsPlusNonformat"/>
        <w:jc w:val="both"/>
      </w:pPr>
      <w:r>
        <w:t xml:space="preserve">    4.  Я  предупрежден(а), что с организацией, выбранной мной для доставки</w:t>
      </w:r>
    </w:p>
    <w:p w:rsidR="00736553" w:rsidRDefault="00736553">
      <w:pPr>
        <w:pStyle w:val="ConsPlusNonformat"/>
        <w:jc w:val="both"/>
      </w:pPr>
      <w:r>
        <w:lastRenderedPageBreak/>
        <w:t xml:space="preserve">пенсии,   не   заключен   договор,  предусмотренный  </w:t>
      </w:r>
      <w:hyperlink r:id="rId69" w:history="1">
        <w:r>
          <w:rPr>
            <w:color w:val="0000FF"/>
          </w:rPr>
          <w:t>частью  14  статьи  21</w:t>
        </w:r>
      </w:hyperlink>
    </w:p>
    <w:p w:rsidR="00736553" w:rsidRDefault="00736553">
      <w:pPr>
        <w:pStyle w:val="ConsPlusNonformat"/>
        <w:jc w:val="both"/>
      </w:pPr>
      <w:r>
        <w:t>Федерального  закона  от  28 декабря 2013 г. N 400-ФЗ "О страховых пенсиях"</w:t>
      </w:r>
    </w:p>
    <w:p w:rsidR="00736553" w:rsidRDefault="00736553">
      <w:pPr>
        <w:pStyle w:val="ConsPlusNonformat"/>
        <w:jc w:val="both"/>
      </w:pPr>
      <w:r>
        <w:t>(далее - Федеральный закон "О страховых пенсиях"). До заключения указанного</w:t>
      </w:r>
    </w:p>
    <w:p w:rsidR="00736553" w:rsidRDefault="00736553">
      <w:pPr>
        <w:pStyle w:val="ConsPlusNonformat"/>
        <w:jc w:val="both"/>
      </w:pPr>
      <w:r>
        <w:t>договора с выбранной мной организацией прошу доставлять пенсию:</w:t>
      </w:r>
    </w:p>
    <w:p w:rsidR="00736553" w:rsidRDefault="00736553">
      <w:pPr>
        <w:pStyle w:val="ConsPlusNonformat"/>
        <w:jc w:val="both"/>
      </w:pPr>
    </w:p>
    <w:p w:rsidR="00736553" w:rsidRDefault="00736553">
      <w:pPr>
        <w:pStyle w:val="ConsPlusNonformat"/>
        <w:jc w:val="both"/>
      </w:pPr>
      <w:r w:rsidRPr="00027594">
        <w:rPr>
          <w:position w:val="-10"/>
        </w:rPr>
        <w:pict>
          <v:shape id="_x0000_i1031" style="width:14.25pt;height:19.5pt" coordsize="" o:spt="100" adj="0,,0" path="" filled="f" stroked="f">
            <v:stroke joinstyle="miter"/>
            <v:imagedata r:id="rId68" o:title="base_1_209600_99"/>
            <v:formulas/>
            <v:path o:connecttype="segments"/>
          </v:shape>
        </w:pict>
      </w:r>
      <w:r>
        <w:t xml:space="preserve"> пенсионеру; </w:t>
      </w:r>
      <w:r w:rsidRPr="00027594">
        <w:rPr>
          <w:position w:val="-10"/>
        </w:rPr>
        <w:pict>
          <v:shape id="_x0000_i1032" style="width:14.25pt;height:19.5pt" coordsize="" o:spt="100" adj="0,,0" path="" filled="f" stroked="f">
            <v:stroke joinstyle="miter"/>
            <v:imagedata r:id="rId68" o:title="base_1_209600_100"/>
            <v:formulas/>
            <v:path o:connecttype="segments"/>
          </v:shape>
        </w:pict>
      </w:r>
      <w:r>
        <w:t xml:space="preserve"> представителю (сделать отметку в соответствующем</w:t>
      </w:r>
    </w:p>
    <w:p w:rsidR="00736553" w:rsidRDefault="00736553">
      <w:pPr>
        <w:pStyle w:val="ConsPlusNonformat"/>
        <w:jc w:val="both"/>
      </w:pPr>
      <w:r>
        <w:t>квадрате)</w:t>
      </w:r>
    </w:p>
    <w:p w:rsidR="00736553" w:rsidRDefault="00736553">
      <w:pPr>
        <w:pStyle w:val="ConsPlusNonformat"/>
        <w:jc w:val="both"/>
      </w:pPr>
      <w:r>
        <w:t>(сделать отметку в соответствующем квадрате и указать нужное)</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6746"/>
      </w:tblGrid>
      <w:tr w:rsidR="00736553">
        <w:tc>
          <w:tcPr>
            <w:tcW w:w="1133" w:type="dxa"/>
            <w:tcBorders>
              <w:top w:val="single" w:sz="4" w:space="0" w:color="auto"/>
              <w:bottom w:val="single" w:sz="4" w:space="0" w:color="auto"/>
            </w:tcBorders>
          </w:tcPr>
          <w:p w:rsidR="00736553" w:rsidRDefault="00736553">
            <w:pPr>
              <w:pStyle w:val="ConsPlusNormal"/>
            </w:pPr>
          </w:p>
        </w:tc>
        <w:tc>
          <w:tcPr>
            <w:tcW w:w="1133" w:type="dxa"/>
            <w:vMerge w:val="restart"/>
            <w:tcBorders>
              <w:top w:val="nil"/>
              <w:bottom w:val="nil"/>
            </w:tcBorders>
          </w:tcPr>
          <w:p w:rsidR="00736553" w:rsidRDefault="00736553">
            <w:pPr>
              <w:pStyle w:val="ConsPlusNormal"/>
            </w:pPr>
          </w:p>
        </w:tc>
        <w:tc>
          <w:tcPr>
            <w:tcW w:w="6746" w:type="dxa"/>
            <w:tcBorders>
              <w:top w:val="single" w:sz="4" w:space="0" w:color="auto"/>
              <w:bottom w:val="nil"/>
            </w:tcBorders>
          </w:tcPr>
          <w:p w:rsidR="00736553" w:rsidRDefault="00736553">
            <w:pPr>
              <w:pStyle w:val="ConsPlusNormal"/>
            </w:pPr>
            <w:r>
              <w:t>через организацию почтовой связи: ______________________</w:t>
            </w:r>
          </w:p>
          <w:p w:rsidR="00736553" w:rsidRDefault="00736553">
            <w:pPr>
              <w:pStyle w:val="ConsPlusNormal"/>
              <w:jc w:val="center"/>
            </w:pPr>
            <w:r>
              <w:t>(указывается наименование организации, осуществляющей доставку пенсии)</w:t>
            </w:r>
          </w:p>
        </w:tc>
      </w:tr>
      <w:tr w:rsidR="00736553">
        <w:tc>
          <w:tcPr>
            <w:tcW w:w="1133" w:type="dxa"/>
            <w:tcBorders>
              <w:top w:val="single" w:sz="4" w:space="0" w:color="auto"/>
              <w:bottom w:val="single" w:sz="4" w:space="0" w:color="auto"/>
            </w:tcBorders>
          </w:tcPr>
          <w:p w:rsidR="00736553" w:rsidRDefault="00736553">
            <w:pPr>
              <w:pStyle w:val="ConsPlusNormal"/>
            </w:pPr>
          </w:p>
        </w:tc>
        <w:tc>
          <w:tcPr>
            <w:tcW w:w="1133" w:type="dxa"/>
            <w:vMerge/>
            <w:tcBorders>
              <w:top w:val="nil"/>
              <w:bottom w:val="nil"/>
            </w:tcBorders>
          </w:tcPr>
          <w:p w:rsidR="00736553" w:rsidRDefault="00736553"/>
        </w:tc>
        <w:tc>
          <w:tcPr>
            <w:tcW w:w="6746" w:type="dxa"/>
            <w:tcBorders>
              <w:top w:val="nil"/>
              <w:bottom w:val="nil"/>
            </w:tcBorders>
          </w:tcPr>
          <w:p w:rsidR="00736553" w:rsidRDefault="00736553">
            <w:pPr>
              <w:pStyle w:val="ConsPlusNormal"/>
            </w:pPr>
            <w:r>
              <w:t>путем вручения в кассе организации</w:t>
            </w:r>
          </w:p>
        </w:tc>
      </w:tr>
      <w:tr w:rsidR="00736553">
        <w:tc>
          <w:tcPr>
            <w:tcW w:w="1133" w:type="dxa"/>
            <w:tcBorders>
              <w:top w:val="single" w:sz="4" w:space="0" w:color="auto"/>
              <w:bottom w:val="single" w:sz="4" w:space="0" w:color="auto"/>
            </w:tcBorders>
          </w:tcPr>
          <w:p w:rsidR="00736553" w:rsidRDefault="00736553">
            <w:pPr>
              <w:pStyle w:val="ConsPlusNormal"/>
            </w:pPr>
          </w:p>
        </w:tc>
        <w:tc>
          <w:tcPr>
            <w:tcW w:w="1133" w:type="dxa"/>
            <w:vMerge/>
            <w:tcBorders>
              <w:top w:val="nil"/>
              <w:bottom w:val="nil"/>
            </w:tcBorders>
          </w:tcPr>
          <w:p w:rsidR="00736553" w:rsidRDefault="00736553"/>
        </w:tc>
        <w:tc>
          <w:tcPr>
            <w:tcW w:w="6746" w:type="dxa"/>
            <w:tcBorders>
              <w:top w:val="nil"/>
              <w:bottom w:val="single" w:sz="4" w:space="0" w:color="auto"/>
            </w:tcBorders>
          </w:tcPr>
          <w:p w:rsidR="00736553" w:rsidRDefault="00736553">
            <w:pPr>
              <w:pStyle w:val="ConsPlusNormal"/>
            </w:pPr>
            <w:r>
              <w:t>путем вручения на дому _________________________________</w:t>
            </w:r>
          </w:p>
          <w:p w:rsidR="00736553" w:rsidRDefault="00736553">
            <w:pPr>
              <w:pStyle w:val="ConsPlusNormal"/>
              <w:jc w:val="right"/>
            </w:pPr>
            <w:r>
              <w:t>(указывается адрес, по которому должна доставляться пенсия)</w:t>
            </w: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6746"/>
      </w:tblGrid>
      <w:tr w:rsidR="00736553">
        <w:tc>
          <w:tcPr>
            <w:tcW w:w="1133" w:type="dxa"/>
            <w:tcBorders>
              <w:top w:val="single" w:sz="4" w:space="0" w:color="auto"/>
              <w:bottom w:val="single" w:sz="4" w:space="0" w:color="auto"/>
            </w:tcBorders>
          </w:tcPr>
          <w:p w:rsidR="00736553" w:rsidRDefault="00736553">
            <w:pPr>
              <w:pStyle w:val="ConsPlusNormal"/>
            </w:pPr>
          </w:p>
        </w:tc>
        <w:tc>
          <w:tcPr>
            <w:tcW w:w="1133" w:type="dxa"/>
            <w:tcBorders>
              <w:top w:val="nil"/>
              <w:bottom w:val="nil"/>
            </w:tcBorders>
          </w:tcPr>
          <w:p w:rsidR="00736553" w:rsidRDefault="00736553">
            <w:pPr>
              <w:pStyle w:val="ConsPlusNormal"/>
            </w:pPr>
          </w:p>
        </w:tc>
        <w:tc>
          <w:tcPr>
            <w:tcW w:w="6746" w:type="dxa"/>
            <w:tcBorders>
              <w:top w:val="single" w:sz="4" w:space="0" w:color="auto"/>
              <w:bottom w:val="single" w:sz="4" w:space="0" w:color="auto"/>
            </w:tcBorders>
          </w:tcPr>
          <w:p w:rsidR="00736553" w:rsidRDefault="00736553">
            <w:pPr>
              <w:pStyle w:val="ConsPlusNormal"/>
            </w:pPr>
            <w:r>
              <w:t>через кредитную организацию: ___________________________</w:t>
            </w:r>
          </w:p>
          <w:p w:rsidR="00736553" w:rsidRDefault="00736553">
            <w:pPr>
              <w:pStyle w:val="ConsPlusNormal"/>
              <w:jc w:val="right"/>
            </w:pPr>
            <w:r>
              <w:t>(указывается полное наименование кредитной организации)</w:t>
            </w:r>
          </w:p>
          <w:p w:rsidR="00736553" w:rsidRDefault="00736553">
            <w:pPr>
              <w:pStyle w:val="ConsPlusNormal"/>
            </w:pPr>
            <w:r>
              <w:t>на счет ________________________________________________</w:t>
            </w:r>
          </w:p>
          <w:p w:rsidR="00736553" w:rsidRDefault="00736553">
            <w:pPr>
              <w:pStyle w:val="ConsPlusNormal"/>
              <w:jc w:val="center"/>
            </w:pPr>
            <w:r>
              <w:t>(указывается номер счета получателя)</w:t>
            </w: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6746"/>
      </w:tblGrid>
      <w:tr w:rsidR="00736553">
        <w:tc>
          <w:tcPr>
            <w:tcW w:w="1133" w:type="dxa"/>
            <w:tcBorders>
              <w:top w:val="single" w:sz="4" w:space="0" w:color="auto"/>
              <w:bottom w:val="single" w:sz="4" w:space="0" w:color="auto"/>
            </w:tcBorders>
          </w:tcPr>
          <w:p w:rsidR="00736553" w:rsidRDefault="00736553">
            <w:pPr>
              <w:pStyle w:val="ConsPlusNormal"/>
            </w:pPr>
          </w:p>
        </w:tc>
        <w:tc>
          <w:tcPr>
            <w:tcW w:w="1133" w:type="dxa"/>
            <w:vMerge w:val="restart"/>
            <w:tcBorders>
              <w:top w:val="nil"/>
              <w:bottom w:val="nil"/>
            </w:tcBorders>
          </w:tcPr>
          <w:p w:rsidR="00736553" w:rsidRDefault="00736553">
            <w:pPr>
              <w:pStyle w:val="ConsPlusNormal"/>
            </w:pPr>
          </w:p>
        </w:tc>
        <w:tc>
          <w:tcPr>
            <w:tcW w:w="6746" w:type="dxa"/>
            <w:tcBorders>
              <w:top w:val="single" w:sz="4" w:space="0" w:color="auto"/>
              <w:bottom w:val="nil"/>
            </w:tcBorders>
          </w:tcPr>
          <w:p w:rsidR="00736553" w:rsidRDefault="00736553">
            <w:pPr>
              <w:pStyle w:val="ConsPlusNormal"/>
            </w:pPr>
            <w:r>
              <w:t>через иную организацию, осуществляющую доставку пенсии:</w:t>
            </w:r>
          </w:p>
          <w:p w:rsidR="00736553" w:rsidRDefault="00736553">
            <w:pPr>
              <w:pStyle w:val="ConsPlusNormal"/>
            </w:pPr>
            <w:r>
              <w:t>______________________________________________________</w:t>
            </w:r>
          </w:p>
          <w:p w:rsidR="00736553" w:rsidRDefault="00736553">
            <w:pPr>
              <w:pStyle w:val="ConsPlusNormal"/>
              <w:jc w:val="center"/>
            </w:pPr>
            <w:r>
              <w:t>(указывается наименование организации, осуществляющей доставку пенсии)</w:t>
            </w:r>
          </w:p>
        </w:tc>
      </w:tr>
      <w:tr w:rsidR="00736553">
        <w:tc>
          <w:tcPr>
            <w:tcW w:w="1133" w:type="dxa"/>
            <w:tcBorders>
              <w:top w:val="single" w:sz="4" w:space="0" w:color="auto"/>
              <w:bottom w:val="single" w:sz="4" w:space="0" w:color="auto"/>
            </w:tcBorders>
          </w:tcPr>
          <w:p w:rsidR="00736553" w:rsidRDefault="00736553">
            <w:pPr>
              <w:pStyle w:val="ConsPlusNormal"/>
            </w:pPr>
          </w:p>
        </w:tc>
        <w:tc>
          <w:tcPr>
            <w:tcW w:w="1133" w:type="dxa"/>
            <w:vMerge/>
            <w:tcBorders>
              <w:top w:val="nil"/>
              <w:bottom w:val="nil"/>
            </w:tcBorders>
          </w:tcPr>
          <w:p w:rsidR="00736553" w:rsidRDefault="00736553"/>
        </w:tc>
        <w:tc>
          <w:tcPr>
            <w:tcW w:w="6746" w:type="dxa"/>
            <w:tcBorders>
              <w:top w:val="nil"/>
              <w:bottom w:val="nil"/>
            </w:tcBorders>
          </w:tcPr>
          <w:p w:rsidR="00736553" w:rsidRDefault="00736553">
            <w:pPr>
              <w:pStyle w:val="ConsPlusNormal"/>
            </w:pPr>
            <w:r>
              <w:t>путем вручения в кассе организации</w:t>
            </w:r>
          </w:p>
        </w:tc>
      </w:tr>
      <w:tr w:rsidR="00736553">
        <w:tc>
          <w:tcPr>
            <w:tcW w:w="1133" w:type="dxa"/>
            <w:tcBorders>
              <w:top w:val="single" w:sz="4" w:space="0" w:color="auto"/>
              <w:bottom w:val="single" w:sz="4" w:space="0" w:color="auto"/>
            </w:tcBorders>
          </w:tcPr>
          <w:p w:rsidR="00736553" w:rsidRDefault="00736553">
            <w:pPr>
              <w:pStyle w:val="ConsPlusNormal"/>
            </w:pPr>
          </w:p>
        </w:tc>
        <w:tc>
          <w:tcPr>
            <w:tcW w:w="1133" w:type="dxa"/>
            <w:vMerge/>
            <w:tcBorders>
              <w:top w:val="nil"/>
              <w:bottom w:val="nil"/>
            </w:tcBorders>
          </w:tcPr>
          <w:p w:rsidR="00736553" w:rsidRDefault="00736553"/>
        </w:tc>
        <w:tc>
          <w:tcPr>
            <w:tcW w:w="6746" w:type="dxa"/>
            <w:tcBorders>
              <w:top w:val="nil"/>
              <w:bottom w:val="single" w:sz="4" w:space="0" w:color="auto"/>
            </w:tcBorders>
          </w:tcPr>
          <w:p w:rsidR="00736553" w:rsidRDefault="00736553">
            <w:pPr>
              <w:pStyle w:val="ConsPlusNormal"/>
            </w:pPr>
            <w:r>
              <w:t>путем вручения на дому _________________________________</w:t>
            </w:r>
          </w:p>
          <w:p w:rsidR="00736553" w:rsidRDefault="00736553">
            <w:pPr>
              <w:pStyle w:val="ConsPlusNormal"/>
              <w:jc w:val="right"/>
            </w:pPr>
            <w:r>
              <w:t>(указывается адрес, по которому должна доставляться пенсия)</w:t>
            </w:r>
          </w:p>
        </w:tc>
      </w:tr>
    </w:tbl>
    <w:p w:rsidR="00736553" w:rsidRDefault="00736553">
      <w:pPr>
        <w:pStyle w:val="ConsPlusNormal"/>
        <w:jc w:val="both"/>
      </w:pPr>
    </w:p>
    <w:p w:rsidR="00736553" w:rsidRDefault="00736553">
      <w:pPr>
        <w:pStyle w:val="ConsPlusNonformat"/>
        <w:jc w:val="both"/>
      </w:pPr>
      <w:bookmarkStart w:id="33" w:name="P789"/>
      <w:bookmarkEnd w:id="33"/>
      <w:r>
        <w:t xml:space="preserve">    5. Я предупрежден(а):</w:t>
      </w:r>
    </w:p>
    <w:p w:rsidR="00736553" w:rsidRDefault="00736553">
      <w:pPr>
        <w:pStyle w:val="ConsPlusNonformat"/>
        <w:jc w:val="both"/>
      </w:pPr>
      <w:r>
        <w:t xml:space="preserve">    а)  о  необходимости  извещать  территориальный орган Пенсионного фонда</w:t>
      </w:r>
    </w:p>
    <w:p w:rsidR="00736553" w:rsidRDefault="00736553">
      <w:pPr>
        <w:pStyle w:val="ConsPlusNonformat"/>
        <w:jc w:val="both"/>
      </w:pPr>
      <w:r>
        <w:t>Российской   Федерации  о  наступлении  обстоятельств,  влекущих  за  собой</w:t>
      </w:r>
    </w:p>
    <w:p w:rsidR="00736553" w:rsidRDefault="00736553">
      <w:pPr>
        <w:pStyle w:val="ConsPlusNonformat"/>
        <w:jc w:val="both"/>
      </w:pPr>
      <w:r>
        <w:t>изменение  размера  пенсии,  фиксированной  выплаты  к  страховой  пенсии и</w:t>
      </w:r>
    </w:p>
    <w:p w:rsidR="00736553" w:rsidRDefault="00736553">
      <w:pPr>
        <w:pStyle w:val="ConsPlusNonformat"/>
        <w:jc w:val="both"/>
      </w:pPr>
      <w:r>
        <w:t>размера  повышения фиксированной выплаты к страховой пенсии или прекращение</w:t>
      </w:r>
    </w:p>
    <w:p w:rsidR="00736553" w:rsidRDefault="00736553">
      <w:pPr>
        <w:pStyle w:val="ConsPlusNonformat"/>
        <w:jc w:val="both"/>
      </w:pPr>
      <w:r>
        <w:t>(продление)  их  выплаты,  а также об изменении места жительства не позднее</w:t>
      </w:r>
    </w:p>
    <w:p w:rsidR="00736553" w:rsidRDefault="00736553">
      <w:pPr>
        <w:pStyle w:val="ConsPlusNonformat"/>
        <w:jc w:val="both"/>
      </w:pPr>
      <w:r>
        <w:t>следующего  рабочего  дня  после  наступления соответствующих обстоятельств</w:t>
      </w:r>
    </w:p>
    <w:p w:rsidR="00736553" w:rsidRDefault="00736553">
      <w:pPr>
        <w:pStyle w:val="ConsPlusNonformat"/>
        <w:jc w:val="both"/>
      </w:pPr>
      <w:r>
        <w:t>(</w:t>
      </w:r>
      <w:hyperlink r:id="rId70" w:history="1">
        <w:r>
          <w:rPr>
            <w:color w:val="0000FF"/>
          </w:rPr>
          <w:t>часть  5  статьи  26</w:t>
        </w:r>
      </w:hyperlink>
      <w:r>
        <w:t xml:space="preserve">,  </w:t>
      </w:r>
      <w:hyperlink r:id="rId71" w:history="1">
        <w:r>
          <w:rPr>
            <w:color w:val="0000FF"/>
          </w:rPr>
          <w:t>части  1</w:t>
        </w:r>
      </w:hyperlink>
      <w:r>
        <w:t xml:space="preserve">  -  </w:t>
      </w:r>
      <w:hyperlink r:id="rId72" w:history="1">
        <w:r>
          <w:rPr>
            <w:color w:val="0000FF"/>
          </w:rPr>
          <w:t>3</w:t>
        </w:r>
      </w:hyperlink>
      <w:r>
        <w:t xml:space="preserve">,  </w:t>
      </w:r>
      <w:hyperlink r:id="rId73" w:history="1">
        <w:r>
          <w:rPr>
            <w:color w:val="0000FF"/>
          </w:rPr>
          <w:t>5 статьи 28</w:t>
        </w:r>
      </w:hyperlink>
      <w:r>
        <w:t xml:space="preserve"> Федерального закона "О</w:t>
      </w:r>
    </w:p>
    <w:p w:rsidR="00736553" w:rsidRDefault="00736553">
      <w:pPr>
        <w:pStyle w:val="ConsPlusNonformat"/>
        <w:jc w:val="both"/>
      </w:pPr>
      <w:r>
        <w:t xml:space="preserve">страховых  пенсиях",  </w:t>
      </w:r>
      <w:hyperlink r:id="rId74" w:history="1">
        <w:r>
          <w:rPr>
            <w:color w:val="0000FF"/>
          </w:rPr>
          <w:t>статья  24</w:t>
        </w:r>
      </w:hyperlink>
      <w:r>
        <w:t xml:space="preserve">  Федерального закона от 15 декабря 2001 г.</w:t>
      </w:r>
    </w:p>
    <w:p w:rsidR="00736553" w:rsidRDefault="00736553">
      <w:pPr>
        <w:pStyle w:val="ConsPlusNonformat"/>
        <w:jc w:val="both"/>
      </w:pPr>
      <w:r>
        <w:t>N  166-ФЗ "О государственном пенсионном обеспечении в Российской Федерации"</w:t>
      </w:r>
    </w:p>
    <w:p w:rsidR="00736553" w:rsidRDefault="00736553">
      <w:pPr>
        <w:pStyle w:val="ConsPlusNonformat"/>
        <w:jc w:val="both"/>
      </w:pPr>
      <w:r>
        <w:t>(далее  -  Федеральный  закон  "О  государственном пенсионном обеспечении в</w:t>
      </w:r>
    </w:p>
    <w:p w:rsidR="00736553" w:rsidRDefault="00736553">
      <w:pPr>
        <w:pStyle w:val="ConsPlusNonformat"/>
        <w:jc w:val="both"/>
      </w:pPr>
      <w:r>
        <w:t xml:space="preserve">Российской  Федерации"),  </w:t>
      </w:r>
      <w:hyperlink r:id="rId75" w:history="1">
        <w:r>
          <w:rPr>
            <w:color w:val="0000FF"/>
          </w:rPr>
          <w:t>части  1</w:t>
        </w:r>
      </w:hyperlink>
      <w:r>
        <w:t xml:space="preserve"> - </w:t>
      </w:r>
      <w:hyperlink r:id="rId76" w:history="1">
        <w:r>
          <w:rPr>
            <w:color w:val="0000FF"/>
          </w:rPr>
          <w:t>5  статьи 15</w:t>
        </w:r>
      </w:hyperlink>
      <w:r>
        <w:t xml:space="preserve"> Федерального закона от 28</w:t>
      </w:r>
    </w:p>
    <w:p w:rsidR="00736553" w:rsidRDefault="00736553">
      <w:pPr>
        <w:pStyle w:val="ConsPlusNonformat"/>
        <w:jc w:val="both"/>
      </w:pPr>
      <w:r>
        <w:t>декабря 2013 г. N 424-ФЗ "О накопительной пенсии";</w:t>
      </w:r>
    </w:p>
    <w:p w:rsidR="00736553" w:rsidRDefault="00736553">
      <w:pPr>
        <w:pStyle w:val="ConsPlusNonformat"/>
        <w:jc w:val="both"/>
      </w:pPr>
      <w:r>
        <w:t xml:space="preserve">    б)  о  необходимости  безотлагательно  извещать  территориальный  орган</w:t>
      </w:r>
    </w:p>
    <w:p w:rsidR="00736553" w:rsidRDefault="00736553">
      <w:pPr>
        <w:pStyle w:val="ConsPlusNonformat"/>
        <w:jc w:val="both"/>
      </w:pPr>
      <w:r>
        <w:t>Пенсионного  фонда  Российской  Федерации  о  поступлении на работу и (или)</w:t>
      </w:r>
    </w:p>
    <w:p w:rsidR="00736553" w:rsidRDefault="00736553">
      <w:pPr>
        <w:pStyle w:val="ConsPlusNonformat"/>
        <w:jc w:val="both"/>
      </w:pPr>
      <w:r>
        <w:t>выполнении  иной  деятельности,  в  период  осуществления которой я подлежу</w:t>
      </w:r>
    </w:p>
    <w:p w:rsidR="00736553" w:rsidRDefault="00736553">
      <w:pPr>
        <w:pStyle w:val="ConsPlusNonformat"/>
        <w:jc w:val="both"/>
      </w:pPr>
      <w:r>
        <w:t>обязательному  пенсионному страхованию, о наступлении других обстоятельств,</w:t>
      </w:r>
    </w:p>
    <w:p w:rsidR="00736553" w:rsidRDefault="00736553">
      <w:pPr>
        <w:pStyle w:val="ConsPlusNonformat"/>
        <w:jc w:val="both"/>
      </w:pPr>
      <w:r>
        <w:t>влекущих  изменение  размера  федеральной  социальной  доплаты к пенсии или</w:t>
      </w:r>
    </w:p>
    <w:p w:rsidR="00736553" w:rsidRDefault="00736553">
      <w:pPr>
        <w:pStyle w:val="ConsPlusNonformat"/>
        <w:jc w:val="both"/>
      </w:pPr>
      <w:r>
        <w:t>прекращение  ее  выплаты  (для пенсионеров, которым установлена федеральная</w:t>
      </w:r>
    </w:p>
    <w:p w:rsidR="00736553" w:rsidRDefault="00736553">
      <w:pPr>
        <w:pStyle w:val="ConsPlusNonformat"/>
        <w:jc w:val="both"/>
      </w:pPr>
      <w:r>
        <w:t xml:space="preserve">социальная  доплата  к  пенсии  в соответствии со </w:t>
      </w:r>
      <w:hyperlink r:id="rId77" w:history="1">
        <w:r>
          <w:rPr>
            <w:color w:val="0000FF"/>
          </w:rPr>
          <w:t>статьей 12.1</w:t>
        </w:r>
      </w:hyperlink>
      <w:r>
        <w:t xml:space="preserve"> Федерального</w:t>
      </w:r>
    </w:p>
    <w:p w:rsidR="00736553" w:rsidRDefault="00736553">
      <w:pPr>
        <w:pStyle w:val="ConsPlusNonformat"/>
        <w:jc w:val="both"/>
      </w:pPr>
      <w:r>
        <w:t>закона от 17 июля 1999 г. N 178-ФЗ "О государственной социальной помощи");</w:t>
      </w:r>
    </w:p>
    <w:p w:rsidR="00736553" w:rsidRDefault="00736553">
      <w:pPr>
        <w:pStyle w:val="ConsPlusNonformat"/>
        <w:jc w:val="both"/>
      </w:pPr>
      <w:r>
        <w:t xml:space="preserve">    в)  о  необходимости  в  случае  оформления  доверенности  на получение</w:t>
      </w:r>
    </w:p>
    <w:p w:rsidR="00736553" w:rsidRDefault="00736553">
      <w:pPr>
        <w:pStyle w:val="ConsPlusNonformat"/>
        <w:jc w:val="both"/>
      </w:pPr>
      <w:r>
        <w:t>пенсии,  срок действия которой превышает один год, ежегодного представления</w:t>
      </w:r>
    </w:p>
    <w:p w:rsidR="00736553" w:rsidRDefault="00736553">
      <w:pPr>
        <w:pStyle w:val="ConsPlusNonformat"/>
        <w:jc w:val="both"/>
      </w:pPr>
      <w:r>
        <w:lastRenderedPageBreak/>
        <w:t>в  территориальный  орган Пенсионного фонда Российской Федерации документа,</w:t>
      </w:r>
    </w:p>
    <w:p w:rsidR="00736553" w:rsidRDefault="00736553">
      <w:pPr>
        <w:pStyle w:val="ConsPlusNonformat"/>
        <w:jc w:val="both"/>
      </w:pPr>
      <w:r>
        <w:t>подтверждающего  факт  моей регистрации по месту получения пенсии (</w:t>
      </w:r>
      <w:hyperlink r:id="rId78" w:history="1">
        <w:r>
          <w:rPr>
            <w:color w:val="0000FF"/>
          </w:rPr>
          <w:t>часть 19</w:t>
        </w:r>
      </w:hyperlink>
    </w:p>
    <w:p w:rsidR="00736553" w:rsidRDefault="00736553">
      <w:pPr>
        <w:pStyle w:val="ConsPlusNonformat"/>
        <w:jc w:val="both"/>
      </w:pPr>
      <w:r>
        <w:t xml:space="preserve">статьи 21 Федерального закона "О страховых пенсиях", </w:t>
      </w:r>
      <w:hyperlink r:id="rId79" w:history="1">
        <w:r>
          <w:rPr>
            <w:color w:val="0000FF"/>
          </w:rPr>
          <w:t>статья 24</w:t>
        </w:r>
      </w:hyperlink>
      <w:r>
        <w:t xml:space="preserve"> Федерального</w:t>
      </w:r>
    </w:p>
    <w:p w:rsidR="00736553" w:rsidRDefault="00736553">
      <w:pPr>
        <w:pStyle w:val="ConsPlusNonformat"/>
        <w:jc w:val="both"/>
      </w:pPr>
      <w:r>
        <w:t>закона "О государственном пенсионном обеспечении в Российской Федерации");</w:t>
      </w:r>
    </w:p>
    <w:p w:rsidR="00736553" w:rsidRDefault="00736553">
      <w:pPr>
        <w:pStyle w:val="ConsPlusNonformat"/>
        <w:jc w:val="both"/>
      </w:pPr>
      <w:r>
        <w:t xml:space="preserve">    г)  о  необходимости  извещать  территориальный орган Пенсионного фонда</w:t>
      </w:r>
    </w:p>
    <w:p w:rsidR="00736553" w:rsidRDefault="00736553">
      <w:pPr>
        <w:pStyle w:val="ConsPlusNonformat"/>
        <w:jc w:val="both"/>
      </w:pPr>
      <w:r>
        <w:t>Российской   Федерации   о  выезде  на  постоянное  жительство  за  пределы</w:t>
      </w:r>
    </w:p>
    <w:p w:rsidR="00736553" w:rsidRDefault="00736553">
      <w:pPr>
        <w:pStyle w:val="ConsPlusNonformat"/>
        <w:jc w:val="both"/>
      </w:pPr>
      <w:r>
        <w:t>территории  Российской Федерации путем подачи соответствующего заявления не</w:t>
      </w:r>
    </w:p>
    <w:p w:rsidR="00736553" w:rsidRDefault="00736553">
      <w:pPr>
        <w:pStyle w:val="ConsPlusNonformat"/>
        <w:jc w:val="both"/>
      </w:pPr>
      <w:r>
        <w:t>ранее  чем  за  один  месяц  до даты выезда (</w:t>
      </w:r>
      <w:hyperlink r:id="rId80" w:history="1">
        <w:r>
          <w:rPr>
            <w:color w:val="0000FF"/>
          </w:rPr>
          <w:t>часть 1 статьи 27</w:t>
        </w:r>
      </w:hyperlink>
      <w:r>
        <w:t xml:space="preserve"> Федерального</w:t>
      </w:r>
    </w:p>
    <w:p w:rsidR="00736553" w:rsidRDefault="00736553">
      <w:pPr>
        <w:pStyle w:val="ConsPlusNonformat"/>
        <w:jc w:val="both"/>
      </w:pPr>
      <w:r>
        <w:t>закона "О страховых пенсиях");</w:t>
      </w:r>
    </w:p>
    <w:p w:rsidR="00736553" w:rsidRDefault="00736553">
      <w:pPr>
        <w:pStyle w:val="ConsPlusNonformat"/>
        <w:jc w:val="both"/>
      </w:pPr>
      <w:r>
        <w:t xml:space="preserve">    д)  о  необходимости  в  случае  выбора опекуном (попечителем) доставки</w:t>
      </w:r>
    </w:p>
    <w:p w:rsidR="00736553" w:rsidRDefault="00736553">
      <w:pPr>
        <w:pStyle w:val="ConsPlusNonformat"/>
        <w:jc w:val="both"/>
      </w:pPr>
      <w:r>
        <w:t>пенсии  путем  зачисления ее на свой счет в кредитной организации указывать</w:t>
      </w:r>
    </w:p>
    <w:p w:rsidR="00736553" w:rsidRDefault="00736553">
      <w:pPr>
        <w:pStyle w:val="ConsPlusNonformat"/>
        <w:jc w:val="both"/>
      </w:pPr>
      <w:r>
        <w:t>номинальный счет;</w:t>
      </w:r>
    </w:p>
    <w:p w:rsidR="00736553" w:rsidRDefault="00736553">
      <w:pPr>
        <w:pStyle w:val="ConsPlusNonformat"/>
        <w:jc w:val="both"/>
      </w:pPr>
      <w:r>
        <w:t xml:space="preserve">    е)  о  возможности  доставки пенсии только через организацию, с которой</w:t>
      </w:r>
    </w:p>
    <w:p w:rsidR="00736553" w:rsidRDefault="00736553">
      <w:pPr>
        <w:pStyle w:val="ConsPlusNonformat"/>
        <w:jc w:val="both"/>
      </w:pPr>
      <w:r>
        <w:t>органом,   осуществляющим   пенсионное   обеспечение,   заключен   договор,</w:t>
      </w:r>
    </w:p>
    <w:p w:rsidR="00736553" w:rsidRDefault="00736553">
      <w:pPr>
        <w:pStyle w:val="ConsPlusNonformat"/>
        <w:jc w:val="both"/>
      </w:pPr>
      <w:r>
        <w:t xml:space="preserve">предусмотренный  </w:t>
      </w:r>
      <w:hyperlink r:id="rId81" w:history="1">
        <w:r>
          <w:rPr>
            <w:color w:val="0000FF"/>
          </w:rPr>
          <w:t>частью  14  статьи  21</w:t>
        </w:r>
      </w:hyperlink>
      <w:r>
        <w:t xml:space="preserve">  Федерального  закона  "О страховых</w:t>
      </w:r>
    </w:p>
    <w:p w:rsidR="00736553" w:rsidRDefault="00736553">
      <w:pPr>
        <w:pStyle w:val="ConsPlusNonformat"/>
        <w:jc w:val="both"/>
      </w:pPr>
      <w:r>
        <w:t>пенсиях";</w:t>
      </w:r>
    </w:p>
    <w:p w:rsidR="00736553" w:rsidRDefault="00736553">
      <w:pPr>
        <w:pStyle w:val="ConsPlusNonformat"/>
        <w:jc w:val="both"/>
      </w:pPr>
      <w:r>
        <w:t xml:space="preserve">    ж)  о  направлении  выплатного дела в территориальный орган Пенсионного</w:t>
      </w:r>
    </w:p>
    <w:p w:rsidR="00736553" w:rsidRDefault="00736553">
      <w:pPr>
        <w:pStyle w:val="ConsPlusNonformat"/>
        <w:jc w:val="both"/>
      </w:pPr>
      <w:r>
        <w:t>фонда  Российской  Федерации  в  соответствии с адресом, выбранным мной для</w:t>
      </w:r>
    </w:p>
    <w:p w:rsidR="00736553" w:rsidRDefault="00736553">
      <w:pPr>
        <w:pStyle w:val="ConsPlusNonformat"/>
        <w:jc w:val="both"/>
      </w:pPr>
      <w:r>
        <w:t>доставки пенсии.</w:t>
      </w:r>
    </w:p>
    <w:p w:rsidR="00736553" w:rsidRDefault="00736553">
      <w:pPr>
        <w:pStyle w:val="ConsPlusNonformat"/>
        <w:jc w:val="both"/>
      </w:pPr>
      <w:r>
        <w:t xml:space="preserve">    В  случае  невыполнения указанных требований и получения в связи с этим</w:t>
      </w:r>
    </w:p>
    <w:p w:rsidR="00736553" w:rsidRDefault="00736553">
      <w:pPr>
        <w:pStyle w:val="ConsPlusNonformat"/>
        <w:jc w:val="both"/>
      </w:pPr>
      <w:r>
        <w:t>излишних  сумм  пенсии  обязуюсь  возместить  причиненный Пенсионному фонду</w:t>
      </w:r>
    </w:p>
    <w:p w:rsidR="00736553" w:rsidRDefault="00736553">
      <w:pPr>
        <w:pStyle w:val="ConsPlusNonformat"/>
        <w:jc w:val="both"/>
      </w:pPr>
      <w:r>
        <w:t>Российской Федерации ущерб.</w:t>
      </w:r>
    </w:p>
    <w:p w:rsidR="00736553" w:rsidRDefault="00736553">
      <w:pPr>
        <w:pStyle w:val="ConsPlusNonformat"/>
        <w:jc w:val="both"/>
      </w:pPr>
    </w:p>
    <w:p w:rsidR="00736553" w:rsidRDefault="00736553">
      <w:pPr>
        <w:pStyle w:val="ConsPlusNonformat"/>
        <w:jc w:val="both"/>
      </w:pPr>
      <w:r>
        <w:t xml:space="preserve">    С   положениями,   указанными   в   </w:t>
      </w:r>
      <w:hyperlink w:anchor="P789" w:history="1">
        <w:r>
          <w:rPr>
            <w:color w:val="0000FF"/>
          </w:rPr>
          <w:t>пункте   5</w:t>
        </w:r>
      </w:hyperlink>
      <w:r>
        <w:t xml:space="preserve">   настоящего  заявления,</w:t>
      </w:r>
    </w:p>
    <w:p w:rsidR="00736553" w:rsidRDefault="00736553">
      <w:pPr>
        <w:pStyle w:val="ConsPlusNonformat"/>
        <w:jc w:val="both"/>
      </w:pPr>
      <w:r>
        <w:t>ознакомлен(а).</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2777"/>
        <w:gridCol w:w="4365"/>
      </w:tblGrid>
      <w:tr w:rsidR="00736553">
        <w:tc>
          <w:tcPr>
            <w:tcW w:w="1927" w:type="dxa"/>
          </w:tcPr>
          <w:p w:rsidR="00736553" w:rsidRDefault="00736553">
            <w:pPr>
              <w:pStyle w:val="ConsPlusNormal"/>
              <w:jc w:val="center"/>
            </w:pPr>
            <w:r>
              <w:t>Дата заполнения заявления</w:t>
            </w:r>
          </w:p>
        </w:tc>
        <w:tc>
          <w:tcPr>
            <w:tcW w:w="2777" w:type="dxa"/>
          </w:tcPr>
          <w:p w:rsidR="00736553" w:rsidRDefault="00736553">
            <w:pPr>
              <w:pStyle w:val="ConsPlusNormal"/>
              <w:jc w:val="center"/>
            </w:pPr>
            <w:r>
              <w:t>Подпись гражданина (представителя)</w:t>
            </w:r>
          </w:p>
        </w:tc>
        <w:tc>
          <w:tcPr>
            <w:tcW w:w="4365" w:type="dxa"/>
          </w:tcPr>
          <w:p w:rsidR="00736553" w:rsidRDefault="00736553">
            <w:pPr>
              <w:pStyle w:val="ConsPlusNormal"/>
              <w:jc w:val="center"/>
            </w:pPr>
            <w:r>
              <w:t>Расшифровка подписи (фамилия, инициалы)</w:t>
            </w:r>
          </w:p>
        </w:tc>
      </w:tr>
      <w:tr w:rsidR="00736553">
        <w:tc>
          <w:tcPr>
            <w:tcW w:w="1927" w:type="dxa"/>
          </w:tcPr>
          <w:p w:rsidR="00736553" w:rsidRDefault="00736553">
            <w:pPr>
              <w:pStyle w:val="ConsPlusNormal"/>
            </w:pPr>
          </w:p>
        </w:tc>
        <w:tc>
          <w:tcPr>
            <w:tcW w:w="2777" w:type="dxa"/>
          </w:tcPr>
          <w:p w:rsidR="00736553" w:rsidRDefault="00736553">
            <w:pPr>
              <w:pStyle w:val="ConsPlusNormal"/>
            </w:pPr>
          </w:p>
        </w:tc>
        <w:tc>
          <w:tcPr>
            <w:tcW w:w="4365" w:type="dxa"/>
          </w:tcPr>
          <w:p w:rsidR="00736553" w:rsidRDefault="00736553">
            <w:pPr>
              <w:pStyle w:val="ConsPlusNormal"/>
            </w:pPr>
          </w:p>
        </w:tc>
      </w:tr>
    </w:tbl>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right"/>
        <w:outlineLvl w:val="1"/>
      </w:pPr>
      <w:r>
        <w:t>Приложение N 2</w:t>
      </w:r>
    </w:p>
    <w:p w:rsidR="00736553" w:rsidRDefault="00736553">
      <w:pPr>
        <w:pStyle w:val="ConsPlusNormal"/>
        <w:jc w:val="right"/>
      </w:pPr>
      <w:r>
        <w:t>к Административному регламенту</w:t>
      </w:r>
    </w:p>
    <w:p w:rsidR="00736553" w:rsidRDefault="00736553">
      <w:pPr>
        <w:pStyle w:val="ConsPlusNormal"/>
        <w:jc w:val="right"/>
      </w:pPr>
      <w:r>
        <w:t>предоставления Пенсионным фондом</w:t>
      </w:r>
    </w:p>
    <w:p w:rsidR="00736553" w:rsidRDefault="00736553">
      <w:pPr>
        <w:pStyle w:val="ConsPlusNormal"/>
        <w:jc w:val="right"/>
      </w:pPr>
      <w:r>
        <w:t>Российской Федерации государственной</w:t>
      </w:r>
    </w:p>
    <w:p w:rsidR="00736553" w:rsidRDefault="00736553">
      <w:pPr>
        <w:pStyle w:val="ConsPlusNormal"/>
        <w:jc w:val="right"/>
      </w:pPr>
      <w:r>
        <w:t>услуги по выплате страховых пенсий,</w:t>
      </w:r>
    </w:p>
    <w:p w:rsidR="00736553" w:rsidRDefault="00736553">
      <w:pPr>
        <w:pStyle w:val="ConsPlusNormal"/>
        <w:jc w:val="right"/>
      </w:pPr>
      <w:r>
        <w:t>накопительной пенсии и пенсий</w:t>
      </w:r>
    </w:p>
    <w:p w:rsidR="00736553" w:rsidRDefault="00736553">
      <w:pPr>
        <w:pStyle w:val="ConsPlusNormal"/>
        <w:jc w:val="right"/>
      </w:pPr>
      <w:r>
        <w:t>по государственному пенсионному</w:t>
      </w:r>
    </w:p>
    <w:p w:rsidR="00736553" w:rsidRDefault="00736553">
      <w:pPr>
        <w:pStyle w:val="ConsPlusNormal"/>
        <w:jc w:val="right"/>
      </w:pPr>
      <w:r>
        <w:t>обеспечению, утвержденному приказом</w:t>
      </w:r>
    </w:p>
    <w:p w:rsidR="00736553" w:rsidRDefault="00736553">
      <w:pPr>
        <w:pStyle w:val="ConsPlusNormal"/>
        <w:jc w:val="right"/>
      </w:pPr>
      <w:r>
        <w:t>Министерства труда и социальной защиты</w:t>
      </w:r>
    </w:p>
    <w:p w:rsidR="00736553" w:rsidRDefault="00736553">
      <w:pPr>
        <w:pStyle w:val="ConsPlusNormal"/>
        <w:jc w:val="right"/>
      </w:pPr>
      <w:r>
        <w:t>Российской Федерации</w:t>
      </w:r>
    </w:p>
    <w:p w:rsidR="00736553" w:rsidRDefault="00736553">
      <w:pPr>
        <w:pStyle w:val="ConsPlusNormal"/>
        <w:jc w:val="right"/>
      </w:pPr>
      <w:r>
        <w:t>от 1 ноября 2016 г. N 600н</w:t>
      </w:r>
    </w:p>
    <w:p w:rsidR="00736553" w:rsidRDefault="00736553">
      <w:pPr>
        <w:pStyle w:val="ConsPlusNormal"/>
        <w:jc w:val="both"/>
      </w:pPr>
    </w:p>
    <w:p w:rsidR="00736553" w:rsidRDefault="00736553">
      <w:pPr>
        <w:pStyle w:val="ConsPlusNormal"/>
        <w:jc w:val="right"/>
      </w:pPr>
      <w:r>
        <w:t>Форма</w:t>
      </w:r>
    </w:p>
    <w:p w:rsidR="00736553" w:rsidRDefault="00736553">
      <w:pPr>
        <w:pStyle w:val="ConsPlusNormal"/>
        <w:jc w:val="both"/>
      </w:pP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(наименование территориального органа Пенсионного фонда</w:t>
      </w:r>
    </w:p>
    <w:p w:rsidR="00736553" w:rsidRDefault="00736553">
      <w:pPr>
        <w:pStyle w:val="ConsPlusNonformat"/>
        <w:jc w:val="both"/>
      </w:pPr>
      <w:r>
        <w:t xml:space="preserve">                           Российской Федерации)</w:t>
      </w:r>
    </w:p>
    <w:p w:rsidR="00736553" w:rsidRDefault="00736553">
      <w:pPr>
        <w:pStyle w:val="ConsPlusNonformat"/>
        <w:jc w:val="both"/>
      </w:pPr>
    </w:p>
    <w:p w:rsidR="00736553" w:rsidRDefault="00736553">
      <w:pPr>
        <w:pStyle w:val="ConsPlusNonformat"/>
        <w:jc w:val="both"/>
      </w:pPr>
      <w:r>
        <w:t xml:space="preserve">                ЗАЯВЛЕНИЕ ОБ ИЗМЕНЕНИИ ПЕРСОНАЛЬНЫХ ДАННЫХ</w:t>
      </w:r>
    </w:p>
    <w:p w:rsidR="00736553" w:rsidRDefault="00736553">
      <w:pPr>
        <w:pStyle w:val="ConsPlusNonformat"/>
        <w:jc w:val="both"/>
      </w:pPr>
    </w:p>
    <w:p w:rsidR="00736553" w:rsidRDefault="00736553">
      <w:pPr>
        <w:pStyle w:val="ConsPlusNonformat"/>
        <w:jc w:val="both"/>
      </w:pPr>
      <w:r>
        <w:t xml:space="preserve">    1. ___________________________________________________________________,</w:t>
      </w:r>
    </w:p>
    <w:p w:rsidR="00736553" w:rsidRDefault="00736553">
      <w:pPr>
        <w:pStyle w:val="ConsPlusNonformat"/>
        <w:jc w:val="both"/>
      </w:pPr>
      <w:r>
        <w:t xml:space="preserve">                    (фамилия, имя, отчество (при наличии))</w:t>
      </w:r>
    </w:p>
    <w:p w:rsidR="00736553" w:rsidRDefault="00736553">
      <w:pPr>
        <w:pStyle w:val="ConsPlusNonformat"/>
        <w:jc w:val="both"/>
      </w:pPr>
      <w:r>
        <w:t>страховой номер индивидуального лицевого счета _____________________,</w:t>
      </w:r>
    </w:p>
    <w:p w:rsidR="00736553" w:rsidRDefault="00736553">
      <w:pPr>
        <w:pStyle w:val="ConsPlusNonformat"/>
        <w:jc w:val="both"/>
      </w:pPr>
      <w:r>
        <w:t>принадлежность к гражданству __________________________________________,</w:t>
      </w:r>
    </w:p>
    <w:p w:rsidR="00736553" w:rsidRDefault="00736553">
      <w:pPr>
        <w:pStyle w:val="ConsPlusNonformat"/>
        <w:jc w:val="both"/>
      </w:pPr>
      <w:r>
        <w:lastRenderedPageBreak/>
        <w:t xml:space="preserve">                                       (указывается гражданство)</w:t>
      </w:r>
    </w:p>
    <w:p w:rsidR="00736553" w:rsidRDefault="00736553">
      <w:pPr>
        <w:pStyle w:val="ConsPlusNonformat"/>
        <w:jc w:val="both"/>
      </w:pPr>
      <w:r>
        <w:t>проживающий(ая) в Российской Федерации:</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 проживания 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075"/>
        <w:gridCol w:w="1423"/>
        <w:gridCol w:w="581"/>
        <w:gridCol w:w="2100"/>
      </w:tblGrid>
      <w:tr w:rsidR="00736553">
        <w:tc>
          <w:tcPr>
            <w:tcW w:w="2891" w:type="dxa"/>
            <w:vAlign w:val="center"/>
          </w:tcPr>
          <w:p w:rsidR="00736553" w:rsidRDefault="00736553">
            <w:pPr>
              <w:pStyle w:val="ConsPlusNormal"/>
              <w:jc w:val="both"/>
            </w:pPr>
            <w:r>
              <w:t>Наименование документа, удостоверяющего личность</w:t>
            </w:r>
          </w:p>
        </w:tc>
        <w:tc>
          <w:tcPr>
            <w:tcW w:w="6179" w:type="dxa"/>
            <w:gridSpan w:val="4"/>
            <w:vAlign w:val="center"/>
          </w:tcPr>
          <w:p w:rsidR="00736553" w:rsidRDefault="00736553">
            <w:pPr>
              <w:pStyle w:val="ConsPlusNormal"/>
            </w:pPr>
          </w:p>
        </w:tc>
      </w:tr>
      <w:tr w:rsidR="00736553">
        <w:tc>
          <w:tcPr>
            <w:tcW w:w="2891" w:type="dxa"/>
            <w:vAlign w:val="center"/>
          </w:tcPr>
          <w:p w:rsidR="00736553" w:rsidRDefault="00736553">
            <w:pPr>
              <w:pStyle w:val="ConsPlusNormal"/>
              <w:jc w:val="both"/>
            </w:pPr>
            <w:r>
              <w:t>Серия, номер</w:t>
            </w:r>
          </w:p>
        </w:tc>
        <w:tc>
          <w:tcPr>
            <w:tcW w:w="2075" w:type="dxa"/>
            <w:vAlign w:val="center"/>
          </w:tcPr>
          <w:p w:rsidR="00736553" w:rsidRDefault="00736553">
            <w:pPr>
              <w:pStyle w:val="ConsPlusNormal"/>
            </w:pPr>
          </w:p>
        </w:tc>
        <w:tc>
          <w:tcPr>
            <w:tcW w:w="2004" w:type="dxa"/>
            <w:gridSpan w:val="2"/>
          </w:tcPr>
          <w:p w:rsidR="00736553" w:rsidRDefault="00736553">
            <w:pPr>
              <w:pStyle w:val="ConsPlusNormal"/>
            </w:pPr>
            <w:r>
              <w:t>Дата выдачи</w:t>
            </w:r>
          </w:p>
        </w:tc>
        <w:tc>
          <w:tcPr>
            <w:tcW w:w="2100" w:type="dxa"/>
          </w:tcPr>
          <w:p w:rsidR="00736553" w:rsidRDefault="00736553">
            <w:pPr>
              <w:pStyle w:val="ConsPlusNormal"/>
            </w:pPr>
          </w:p>
        </w:tc>
      </w:tr>
      <w:tr w:rsidR="00736553">
        <w:tc>
          <w:tcPr>
            <w:tcW w:w="2891" w:type="dxa"/>
            <w:vAlign w:val="center"/>
          </w:tcPr>
          <w:p w:rsidR="00736553" w:rsidRDefault="00736553">
            <w:pPr>
              <w:pStyle w:val="ConsPlusNormal"/>
              <w:jc w:val="both"/>
            </w:pPr>
            <w:r>
              <w:t>Кем выдан</w:t>
            </w:r>
          </w:p>
        </w:tc>
        <w:tc>
          <w:tcPr>
            <w:tcW w:w="6179" w:type="dxa"/>
            <w:gridSpan w:val="4"/>
            <w:vAlign w:val="center"/>
          </w:tcPr>
          <w:p w:rsidR="00736553" w:rsidRDefault="00736553">
            <w:pPr>
              <w:pStyle w:val="ConsPlusNormal"/>
            </w:pPr>
          </w:p>
        </w:tc>
      </w:tr>
      <w:tr w:rsidR="00736553">
        <w:tc>
          <w:tcPr>
            <w:tcW w:w="2891" w:type="dxa"/>
            <w:vAlign w:val="center"/>
          </w:tcPr>
          <w:p w:rsidR="00736553" w:rsidRDefault="00736553">
            <w:pPr>
              <w:pStyle w:val="ConsPlusNormal"/>
              <w:jc w:val="both"/>
            </w:pPr>
            <w:r>
              <w:t>Дата рождения</w:t>
            </w:r>
          </w:p>
        </w:tc>
        <w:tc>
          <w:tcPr>
            <w:tcW w:w="6179" w:type="dxa"/>
            <w:gridSpan w:val="4"/>
            <w:vAlign w:val="center"/>
          </w:tcPr>
          <w:p w:rsidR="00736553" w:rsidRDefault="00736553">
            <w:pPr>
              <w:pStyle w:val="ConsPlusNormal"/>
            </w:pPr>
          </w:p>
        </w:tc>
      </w:tr>
      <w:tr w:rsidR="00736553">
        <w:tc>
          <w:tcPr>
            <w:tcW w:w="2891" w:type="dxa"/>
            <w:vAlign w:val="center"/>
          </w:tcPr>
          <w:p w:rsidR="00736553" w:rsidRDefault="00736553">
            <w:pPr>
              <w:pStyle w:val="ConsPlusNormal"/>
              <w:jc w:val="both"/>
            </w:pPr>
            <w:r>
              <w:t>Место рождения</w:t>
            </w:r>
          </w:p>
        </w:tc>
        <w:tc>
          <w:tcPr>
            <w:tcW w:w="6179" w:type="dxa"/>
            <w:gridSpan w:val="4"/>
            <w:vAlign w:val="center"/>
          </w:tcPr>
          <w:p w:rsidR="00736553" w:rsidRDefault="00736553">
            <w:pPr>
              <w:pStyle w:val="ConsPlusNormal"/>
            </w:pPr>
          </w:p>
        </w:tc>
      </w:tr>
      <w:tr w:rsidR="00736553">
        <w:tc>
          <w:tcPr>
            <w:tcW w:w="6389" w:type="dxa"/>
            <w:gridSpan w:val="3"/>
            <w:vAlign w:val="center"/>
          </w:tcPr>
          <w:p w:rsidR="00736553" w:rsidRDefault="00736553">
            <w:pPr>
              <w:pStyle w:val="ConsPlusNormal"/>
            </w:pPr>
            <w:r>
              <w:t>Срок действия документа</w:t>
            </w:r>
          </w:p>
        </w:tc>
        <w:tc>
          <w:tcPr>
            <w:tcW w:w="2681"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2.   Представитель   (законный  представитель  несовершеннолетнего  или</w:t>
      </w:r>
    </w:p>
    <w:p w:rsidR="00736553" w:rsidRDefault="00736553">
      <w:pPr>
        <w:pStyle w:val="ConsPlusNonformat"/>
        <w:jc w:val="both"/>
      </w:pPr>
      <w:r>
        <w:t>недееспособного   лица;   организация,   на  которую  возложено  исполнение</w:t>
      </w:r>
    </w:p>
    <w:p w:rsidR="00736553" w:rsidRDefault="00736553">
      <w:pPr>
        <w:pStyle w:val="ConsPlusNonformat"/>
        <w:jc w:val="both"/>
      </w:pPr>
      <w:r>
        <w:t>обязанностей опекуна или попечителя; доверенное лицо) (нужное подчеркнуть):</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(фамилия, имя, отчество (при наличии) представителя; наименование</w:t>
      </w:r>
    </w:p>
    <w:p w:rsidR="00736553" w:rsidRDefault="00736553">
      <w:pPr>
        <w:pStyle w:val="ConsPlusNonformat"/>
        <w:jc w:val="both"/>
      </w:pPr>
      <w:r>
        <w:t xml:space="preserve">     организации, на которую возложено исполнение обязанностей опекуна</w:t>
      </w:r>
    </w:p>
    <w:p w:rsidR="00736553" w:rsidRDefault="00736553">
      <w:pPr>
        <w:pStyle w:val="ConsPlusNonformat"/>
        <w:jc w:val="both"/>
      </w:pPr>
      <w:r>
        <w:t xml:space="preserve">          или попечителя, и фамилия, имя, отчество (при наличии)</w:t>
      </w:r>
    </w:p>
    <w:p w:rsidR="00736553" w:rsidRDefault="00736553">
      <w:pPr>
        <w:pStyle w:val="ConsPlusNonformat"/>
        <w:jc w:val="both"/>
      </w:pPr>
      <w:r>
        <w:t xml:space="preserve">                             ее представителя)</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w:t>
      </w:r>
    </w:p>
    <w:p w:rsidR="00736553" w:rsidRDefault="00736553">
      <w:pPr>
        <w:pStyle w:val="ConsPlusNonformat"/>
        <w:jc w:val="both"/>
      </w:pPr>
      <w:r>
        <w:t>проживания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нахождения</w:t>
      </w:r>
    </w:p>
    <w:p w:rsidR="00736553" w:rsidRDefault="00736553">
      <w:pPr>
        <w:pStyle w:val="ConsPlusNonformat"/>
        <w:jc w:val="both"/>
      </w:pPr>
      <w:r>
        <w:t>организации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040"/>
        <w:gridCol w:w="2267"/>
        <w:gridCol w:w="1644"/>
      </w:tblGrid>
      <w:tr w:rsidR="00736553">
        <w:tc>
          <w:tcPr>
            <w:tcW w:w="3061" w:type="dxa"/>
            <w:vAlign w:val="center"/>
          </w:tcPr>
          <w:p w:rsidR="00736553" w:rsidRDefault="00736553">
            <w:pPr>
              <w:pStyle w:val="ConsPlusNormal"/>
            </w:pPr>
            <w:r>
              <w:t>Наименование документа, удостоверяющего личность представителя</w:t>
            </w:r>
          </w:p>
        </w:tc>
        <w:tc>
          <w:tcPr>
            <w:tcW w:w="5951" w:type="dxa"/>
            <w:gridSpan w:val="3"/>
            <w:vAlign w:val="center"/>
          </w:tcPr>
          <w:p w:rsidR="00736553" w:rsidRDefault="00736553">
            <w:pPr>
              <w:pStyle w:val="ConsPlusNormal"/>
            </w:pPr>
          </w:p>
        </w:tc>
      </w:tr>
      <w:tr w:rsidR="00736553">
        <w:tc>
          <w:tcPr>
            <w:tcW w:w="3061" w:type="dxa"/>
            <w:vAlign w:val="center"/>
          </w:tcPr>
          <w:p w:rsidR="00736553" w:rsidRDefault="00736553">
            <w:pPr>
              <w:pStyle w:val="ConsPlusNormal"/>
            </w:pPr>
            <w:r>
              <w:t>Серия, номер</w:t>
            </w:r>
          </w:p>
        </w:tc>
        <w:tc>
          <w:tcPr>
            <w:tcW w:w="2040" w:type="dxa"/>
            <w:vAlign w:val="center"/>
          </w:tcPr>
          <w:p w:rsidR="00736553" w:rsidRDefault="00736553">
            <w:pPr>
              <w:pStyle w:val="ConsPlusNormal"/>
            </w:pPr>
          </w:p>
        </w:tc>
        <w:tc>
          <w:tcPr>
            <w:tcW w:w="2267" w:type="dxa"/>
          </w:tcPr>
          <w:p w:rsidR="00736553" w:rsidRDefault="00736553">
            <w:pPr>
              <w:pStyle w:val="ConsPlusNormal"/>
            </w:pPr>
            <w:r>
              <w:t>Дата выдачи</w:t>
            </w:r>
          </w:p>
        </w:tc>
        <w:tc>
          <w:tcPr>
            <w:tcW w:w="1644" w:type="dxa"/>
          </w:tcPr>
          <w:p w:rsidR="00736553" w:rsidRDefault="00736553">
            <w:pPr>
              <w:pStyle w:val="ConsPlusNormal"/>
            </w:pPr>
          </w:p>
        </w:tc>
      </w:tr>
      <w:tr w:rsidR="00736553">
        <w:tc>
          <w:tcPr>
            <w:tcW w:w="3061" w:type="dxa"/>
            <w:vAlign w:val="center"/>
          </w:tcPr>
          <w:p w:rsidR="00736553" w:rsidRDefault="00736553">
            <w:pPr>
              <w:pStyle w:val="ConsPlusNormal"/>
            </w:pPr>
            <w:r>
              <w:t>Кем выдан</w:t>
            </w:r>
          </w:p>
        </w:tc>
        <w:tc>
          <w:tcPr>
            <w:tcW w:w="5951" w:type="dxa"/>
            <w:gridSpan w:val="3"/>
            <w:vAlign w:val="center"/>
          </w:tcPr>
          <w:p w:rsidR="00736553" w:rsidRDefault="00736553">
            <w:pPr>
              <w:pStyle w:val="ConsPlusNormal"/>
            </w:pP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1857"/>
        <w:gridCol w:w="1091"/>
        <w:gridCol w:w="1571"/>
        <w:gridCol w:w="1644"/>
      </w:tblGrid>
      <w:tr w:rsidR="00736553">
        <w:tc>
          <w:tcPr>
            <w:tcW w:w="4691" w:type="dxa"/>
            <w:gridSpan w:val="2"/>
          </w:tcPr>
          <w:p w:rsidR="00736553" w:rsidRDefault="00736553">
            <w:pPr>
              <w:pStyle w:val="ConsPlusNormal"/>
            </w:pPr>
            <w:r>
              <w:t>Наименование документа, подтверждающего полномочия представителя</w:t>
            </w:r>
          </w:p>
        </w:tc>
        <w:tc>
          <w:tcPr>
            <w:tcW w:w="4306" w:type="dxa"/>
            <w:gridSpan w:val="3"/>
          </w:tcPr>
          <w:p w:rsidR="00736553" w:rsidRDefault="00736553">
            <w:pPr>
              <w:pStyle w:val="ConsPlusNormal"/>
            </w:pPr>
          </w:p>
        </w:tc>
      </w:tr>
      <w:tr w:rsidR="00736553">
        <w:tc>
          <w:tcPr>
            <w:tcW w:w="2834" w:type="dxa"/>
          </w:tcPr>
          <w:p w:rsidR="00736553" w:rsidRDefault="00736553">
            <w:pPr>
              <w:pStyle w:val="ConsPlusNormal"/>
            </w:pPr>
            <w:r>
              <w:t>Серия, номер</w:t>
            </w:r>
          </w:p>
        </w:tc>
        <w:tc>
          <w:tcPr>
            <w:tcW w:w="2948" w:type="dxa"/>
            <w:gridSpan w:val="2"/>
          </w:tcPr>
          <w:p w:rsidR="00736553" w:rsidRDefault="00736553">
            <w:pPr>
              <w:pStyle w:val="ConsPlusNormal"/>
            </w:pPr>
          </w:p>
        </w:tc>
        <w:tc>
          <w:tcPr>
            <w:tcW w:w="1571" w:type="dxa"/>
          </w:tcPr>
          <w:p w:rsidR="00736553" w:rsidRDefault="00736553">
            <w:pPr>
              <w:pStyle w:val="ConsPlusNormal"/>
            </w:pPr>
            <w:r>
              <w:t>Дата выдачи</w:t>
            </w:r>
          </w:p>
        </w:tc>
        <w:tc>
          <w:tcPr>
            <w:tcW w:w="1644" w:type="dxa"/>
          </w:tcPr>
          <w:p w:rsidR="00736553" w:rsidRDefault="00736553">
            <w:pPr>
              <w:pStyle w:val="ConsPlusNormal"/>
            </w:pPr>
          </w:p>
        </w:tc>
      </w:tr>
      <w:tr w:rsidR="00736553">
        <w:tc>
          <w:tcPr>
            <w:tcW w:w="2834" w:type="dxa"/>
          </w:tcPr>
          <w:p w:rsidR="00736553" w:rsidRDefault="00736553">
            <w:pPr>
              <w:pStyle w:val="ConsPlusNormal"/>
            </w:pPr>
            <w:r>
              <w:t>Кем выдан</w:t>
            </w:r>
          </w:p>
        </w:tc>
        <w:tc>
          <w:tcPr>
            <w:tcW w:w="6163" w:type="dxa"/>
            <w:gridSpan w:val="4"/>
          </w:tcPr>
          <w:p w:rsidR="00736553" w:rsidRDefault="00736553">
            <w:pPr>
              <w:pStyle w:val="ConsPlusNormal"/>
            </w:pPr>
          </w:p>
        </w:tc>
      </w:tr>
      <w:tr w:rsidR="00736553">
        <w:tc>
          <w:tcPr>
            <w:tcW w:w="5782" w:type="dxa"/>
            <w:gridSpan w:val="3"/>
          </w:tcPr>
          <w:p w:rsidR="00736553" w:rsidRDefault="00736553">
            <w:pPr>
              <w:pStyle w:val="ConsPlusNormal"/>
            </w:pPr>
            <w:r>
              <w:lastRenderedPageBreak/>
              <w:t>Срок действия полномочий</w:t>
            </w:r>
          </w:p>
        </w:tc>
        <w:tc>
          <w:tcPr>
            <w:tcW w:w="3215"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3.   В  соответствии  с  представленными  документами  прошу  изменить</w:t>
      </w:r>
    </w:p>
    <w:p w:rsidR="00736553" w:rsidRDefault="00736553">
      <w:pPr>
        <w:pStyle w:val="ConsPlusNonformat"/>
        <w:jc w:val="both"/>
      </w:pPr>
      <w:r>
        <w:t>(сделать отметку в соответствующем квадрате и указать нужное):</w:t>
      </w:r>
    </w:p>
    <w:p w:rsidR="00736553" w:rsidRDefault="007365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8446"/>
      </w:tblGrid>
      <w:tr w:rsidR="00736553">
        <w:tc>
          <w:tcPr>
            <w:tcW w:w="567" w:type="dxa"/>
            <w:tcBorders>
              <w:top w:val="nil"/>
              <w:left w:val="nil"/>
              <w:bottom w:val="nil"/>
              <w:right w:val="nil"/>
            </w:tcBorders>
          </w:tcPr>
          <w:p w:rsidR="00736553" w:rsidRDefault="00736553">
            <w:pPr>
              <w:pStyle w:val="ConsPlusNormal"/>
              <w:jc w:val="both"/>
            </w:pPr>
            <w:r w:rsidRPr="00027594">
              <w:rPr>
                <w:position w:val="-10"/>
              </w:rPr>
              <w:pict>
                <v:shape id="_x0000_i1033" style="width:15.75pt;height:21.75pt" coordsize="" o:spt="100" adj="0,,0" path="" filled="f" stroked="f">
                  <v:stroke joinstyle="miter"/>
                  <v:imagedata r:id="rId68" o:title="base_1_209600_101"/>
                  <v:formulas/>
                  <v:path o:connecttype="segments"/>
                </v:shape>
              </w:pict>
            </w:r>
          </w:p>
        </w:tc>
        <w:tc>
          <w:tcPr>
            <w:tcW w:w="8446" w:type="dxa"/>
            <w:tcBorders>
              <w:top w:val="nil"/>
              <w:left w:val="nil"/>
              <w:bottom w:val="nil"/>
              <w:right w:val="nil"/>
            </w:tcBorders>
          </w:tcPr>
          <w:p w:rsidR="00736553" w:rsidRDefault="00736553">
            <w:pPr>
              <w:pStyle w:val="ConsPlusNormal"/>
              <w:jc w:val="both"/>
            </w:pPr>
            <w:r>
              <w:t>данные документа, удостоверяющего личность;</w:t>
            </w:r>
          </w:p>
        </w:tc>
      </w:tr>
      <w:tr w:rsidR="00736553">
        <w:tc>
          <w:tcPr>
            <w:tcW w:w="567" w:type="dxa"/>
            <w:tcBorders>
              <w:top w:val="nil"/>
              <w:left w:val="nil"/>
              <w:bottom w:val="nil"/>
              <w:right w:val="nil"/>
            </w:tcBorders>
          </w:tcPr>
          <w:p w:rsidR="00736553" w:rsidRDefault="00736553">
            <w:pPr>
              <w:pStyle w:val="ConsPlusNormal"/>
              <w:jc w:val="both"/>
            </w:pPr>
            <w:r w:rsidRPr="00027594">
              <w:rPr>
                <w:position w:val="-10"/>
              </w:rPr>
              <w:pict>
                <v:shape id="_x0000_i1034" style="width:15.75pt;height:21.75pt" coordsize="" o:spt="100" adj="0,,0" path="" filled="f" stroked="f">
                  <v:stroke joinstyle="miter"/>
                  <v:imagedata r:id="rId68" o:title="base_1_209600_102"/>
                  <v:formulas/>
                  <v:path o:connecttype="segments"/>
                </v:shape>
              </w:pict>
            </w:r>
          </w:p>
        </w:tc>
        <w:tc>
          <w:tcPr>
            <w:tcW w:w="8446" w:type="dxa"/>
            <w:tcBorders>
              <w:top w:val="nil"/>
              <w:left w:val="nil"/>
              <w:bottom w:val="nil"/>
              <w:right w:val="nil"/>
            </w:tcBorders>
          </w:tcPr>
          <w:p w:rsidR="00736553" w:rsidRDefault="00736553">
            <w:pPr>
              <w:pStyle w:val="ConsPlusNormal"/>
              <w:jc w:val="both"/>
            </w:pPr>
            <w:r>
              <w:t>фамилию, имя, отчество;</w:t>
            </w:r>
          </w:p>
        </w:tc>
      </w:tr>
      <w:tr w:rsidR="00736553">
        <w:tc>
          <w:tcPr>
            <w:tcW w:w="567" w:type="dxa"/>
            <w:tcBorders>
              <w:top w:val="nil"/>
              <w:left w:val="nil"/>
              <w:bottom w:val="nil"/>
              <w:right w:val="nil"/>
            </w:tcBorders>
          </w:tcPr>
          <w:p w:rsidR="00736553" w:rsidRDefault="00736553">
            <w:pPr>
              <w:pStyle w:val="ConsPlusNormal"/>
              <w:jc w:val="both"/>
            </w:pPr>
            <w:r w:rsidRPr="00027594">
              <w:rPr>
                <w:position w:val="-10"/>
              </w:rPr>
              <w:pict>
                <v:shape id="_x0000_i1035" style="width:15.75pt;height:21.75pt" coordsize="" o:spt="100" adj="0,,0" path="" filled="f" stroked="f">
                  <v:stroke joinstyle="miter"/>
                  <v:imagedata r:id="rId68" o:title="base_1_209600_103"/>
                  <v:formulas/>
                  <v:path o:connecttype="segments"/>
                </v:shape>
              </w:pict>
            </w:r>
          </w:p>
        </w:tc>
        <w:tc>
          <w:tcPr>
            <w:tcW w:w="8446" w:type="dxa"/>
            <w:tcBorders>
              <w:top w:val="nil"/>
              <w:left w:val="nil"/>
              <w:bottom w:val="nil"/>
              <w:right w:val="nil"/>
            </w:tcBorders>
          </w:tcPr>
          <w:p w:rsidR="00736553" w:rsidRDefault="00736553">
            <w:pPr>
              <w:pStyle w:val="ConsPlusNormal"/>
              <w:jc w:val="both"/>
            </w:pPr>
            <w:r>
              <w:t>дату рождения;</w:t>
            </w:r>
          </w:p>
        </w:tc>
      </w:tr>
      <w:tr w:rsidR="00736553">
        <w:tc>
          <w:tcPr>
            <w:tcW w:w="567" w:type="dxa"/>
            <w:tcBorders>
              <w:top w:val="nil"/>
              <w:left w:val="nil"/>
              <w:bottom w:val="nil"/>
              <w:right w:val="nil"/>
            </w:tcBorders>
          </w:tcPr>
          <w:p w:rsidR="00736553" w:rsidRDefault="00736553">
            <w:pPr>
              <w:pStyle w:val="ConsPlusNormal"/>
              <w:jc w:val="both"/>
            </w:pPr>
            <w:r w:rsidRPr="00027594">
              <w:rPr>
                <w:position w:val="-10"/>
              </w:rPr>
              <w:pict>
                <v:shape id="_x0000_i1036" style="width:15.75pt;height:21.75pt" coordsize="" o:spt="100" adj="0,,0" path="" filled="f" stroked="f">
                  <v:stroke joinstyle="miter"/>
                  <v:imagedata r:id="rId68" o:title="base_1_209600_104"/>
                  <v:formulas/>
                  <v:path o:connecttype="segments"/>
                </v:shape>
              </w:pict>
            </w:r>
          </w:p>
        </w:tc>
        <w:tc>
          <w:tcPr>
            <w:tcW w:w="8446" w:type="dxa"/>
            <w:tcBorders>
              <w:top w:val="nil"/>
              <w:left w:val="nil"/>
              <w:bottom w:val="nil"/>
              <w:right w:val="nil"/>
            </w:tcBorders>
          </w:tcPr>
          <w:p w:rsidR="00736553" w:rsidRDefault="00736553">
            <w:pPr>
              <w:pStyle w:val="ConsPlusNormal"/>
            </w:pPr>
            <w:r>
              <w:t>адрес места жительства, места пребывания, фактического проживания (нужное подчеркнуть);</w:t>
            </w:r>
          </w:p>
        </w:tc>
      </w:tr>
      <w:tr w:rsidR="00736553">
        <w:tc>
          <w:tcPr>
            <w:tcW w:w="567" w:type="dxa"/>
            <w:tcBorders>
              <w:top w:val="nil"/>
              <w:left w:val="nil"/>
              <w:bottom w:val="nil"/>
              <w:right w:val="nil"/>
            </w:tcBorders>
          </w:tcPr>
          <w:p w:rsidR="00736553" w:rsidRDefault="00736553">
            <w:pPr>
              <w:pStyle w:val="ConsPlusNormal"/>
              <w:jc w:val="both"/>
            </w:pPr>
            <w:r w:rsidRPr="00027594">
              <w:rPr>
                <w:position w:val="-10"/>
              </w:rPr>
              <w:pict>
                <v:shape id="_x0000_i1037" style="width:15.75pt;height:21.75pt" coordsize="" o:spt="100" adj="0,,0" path="" filled="f" stroked="f">
                  <v:stroke joinstyle="miter"/>
                  <v:imagedata r:id="rId68" o:title="base_1_209600_105"/>
                  <v:formulas/>
                  <v:path o:connecttype="segments"/>
                </v:shape>
              </w:pict>
            </w:r>
          </w:p>
        </w:tc>
        <w:tc>
          <w:tcPr>
            <w:tcW w:w="8446" w:type="dxa"/>
            <w:tcBorders>
              <w:top w:val="nil"/>
              <w:left w:val="nil"/>
              <w:bottom w:val="nil"/>
              <w:right w:val="nil"/>
            </w:tcBorders>
          </w:tcPr>
          <w:p w:rsidR="00736553" w:rsidRDefault="00736553">
            <w:pPr>
              <w:pStyle w:val="ConsPlusNormal"/>
              <w:jc w:val="both"/>
            </w:pPr>
            <w:r>
              <w:t>фамилию, имя, отчество представителя гражданина;</w:t>
            </w:r>
          </w:p>
        </w:tc>
      </w:tr>
      <w:tr w:rsidR="00736553">
        <w:tc>
          <w:tcPr>
            <w:tcW w:w="567" w:type="dxa"/>
            <w:tcBorders>
              <w:top w:val="nil"/>
              <w:left w:val="nil"/>
              <w:bottom w:val="nil"/>
              <w:right w:val="nil"/>
            </w:tcBorders>
          </w:tcPr>
          <w:p w:rsidR="00736553" w:rsidRDefault="00736553">
            <w:pPr>
              <w:pStyle w:val="ConsPlusNormal"/>
              <w:jc w:val="both"/>
            </w:pPr>
            <w:r w:rsidRPr="00027594">
              <w:rPr>
                <w:position w:val="-10"/>
              </w:rPr>
              <w:pict>
                <v:shape id="_x0000_i1038" style="width:15.75pt;height:21.75pt" coordsize="" o:spt="100" adj="0,,0" path="" filled="f" stroked="f">
                  <v:stroke joinstyle="miter"/>
                  <v:imagedata r:id="rId68" o:title="base_1_209600_106"/>
                  <v:formulas/>
                  <v:path o:connecttype="segments"/>
                </v:shape>
              </w:pict>
            </w:r>
          </w:p>
        </w:tc>
        <w:tc>
          <w:tcPr>
            <w:tcW w:w="8446" w:type="dxa"/>
            <w:tcBorders>
              <w:top w:val="nil"/>
              <w:left w:val="nil"/>
              <w:bottom w:val="nil"/>
              <w:right w:val="nil"/>
            </w:tcBorders>
          </w:tcPr>
          <w:p w:rsidR="00736553" w:rsidRDefault="00736553">
            <w:pPr>
              <w:pStyle w:val="ConsPlusNormal"/>
              <w:jc w:val="both"/>
            </w:pPr>
            <w:r>
              <w:t>данные документа, удостоверяющего личность представителя гражданина;</w:t>
            </w:r>
          </w:p>
        </w:tc>
      </w:tr>
      <w:tr w:rsidR="00736553">
        <w:tc>
          <w:tcPr>
            <w:tcW w:w="567" w:type="dxa"/>
            <w:tcBorders>
              <w:top w:val="nil"/>
              <w:left w:val="nil"/>
              <w:bottom w:val="nil"/>
              <w:right w:val="nil"/>
            </w:tcBorders>
          </w:tcPr>
          <w:p w:rsidR="00736553" w:rsidRDefault="00736553">
            <w:pPr>
              <w:pStyle w:val="ConsPlusNormal"/>
              <w:jc w:val="both"/>
            </w:pPr>
            <w:r w:rsidRPr="00027594">
              <w:rPr>
                <w:position w:val="-10"/>
              </w:rPr>
              <w:pict>
                <v:shape id="_x0000_i1039" style="width:15.75pt;height:21.75pt" coordsize="" o:spt="100" adj="0,,0" path="" filled="f" stroked="f">
                  <v:stroke joinstyle="miter"/>
                  <v:imagedata r:id="rId68" o:title="base_1_209600_107"/>
                  <v:formulas/>
                  <v:path o:connecttype="segments"/>
                </v:shape>
              </w:pict>
            </w:r>
          </w:p>
        </w:tc>
        <w:tc>
          <w:tcPr>
            <w:tcW w:w="8446" w:type="dxa"/>
            <w:tcBorders>
              <w:top w:val="nil"/>
              <w:left w:val="nil"/>
              <w:bottom w:val="nil"/>
              <w:right w:val="nil"/>
            </w:tcBorders>
          </w:tcPr>
          <w:p w:rsidR="00736553" w:rsidRDefault="00736553">
            <w:pPr>
              <w:pStyle w:val="ConsPlusNormal"/>
              <w:jc w:val="both"/>
            </w:pPr>
            <w:r>
              <w:t>данные документа, подтверждающего полномочия представителя гражданина;</w:t>
            </w:r>
          </w:p>
        </w:tc>
      </w:tr>
      <w:tr w:rsidR="00736553">
        <w:tc>
          <w:tcPr>
            <w:tcW w:w="567" w:type="dxa"/>
            <w:tcBorders>
              <w:top w:val="nil"/>
              <w:left w:val="nil"/>
              <w:bottom w:val="nil"/>
              <w:right w:val="nil"/>
            </w:tcBorders>
          </w:tcPr>
          <w:p w:rsidR="00736553" w:rsidRDefault="00736553">
            <w:pPr>
              <w:pStyle w:val="ConsPlusNormal"/>
              <w:jc w:val="both"/>
            </w:pPr>
            <w:r w:rsidRPr="00027594">
              <w:rPr>
                <w:position w:val="-10"/>
              </w:rPr>
              <w:pict>
                <v:shape id="_x0000_i1040" style="width:15.75pt;height:21.75pt" coordsize="" o:spt="100" adj="0,,0" path="" filled="f" stroked="f">
                  <v:stroke joinstyle="miter"/>
                  <v:imagedata r:id="rId68" o:title="base_1_209600_108"/>
                  <v:formulas/>
                  <v:path o:connecttype="segments"/>
                </v:shape>
              </w:pict>
            </w:r>
          </w:p>
        </w:tc>
        <w:tc>
          <w:tcPr>
            <w:tcW w:w="8446" w:type="dxa"/>
            <w:tcBorders>
              <w:top w:val="nil"/>
              <w:left w:val="nil"/>
              <w:bottom w:val="nil"/>
              <w:right w:val="nil"/>
            </w:tcBorders>
          </w:tcPr>
          <w:p w:rsidR="00736553" w:rsidRDefault="00736553">
            <w:pPr>
              <w:pStyle w:val="ConsPlusNormal"/>
            </w:pPr>
            <w:r>
              <w:t>адрес места жительства, места пребывания, фактического проживания Представителя гражданина (нужное подчеркнуть);</w:t>
            </w:r>
          </w:p>
        </w:tc>
      </w:tr>
      <w:tr w:rsidR="00736553">
        <w:tc>
          <w:tcPr>
            <w:tcW w:w="567" w:type="dxa"/>
            <w:tcBorders>
              <w:top w:val="nil"/>
              <w:left w:val="nil"/>
              <w:bottom w:val="nil"/>
              <w:right w:val="nil"/>
            </w:tcBorders>
          </w:tcPr>
          <w:p w:rsidR="00736553" w:rsidRDefault="00736553">
            <w:pPr>
              <w:pStyle w:val="ConsPlusNormal"/>
              <w:jc w:val="both"/>
            </w:pPr>
            <w:r w:rsidRPr="00027594">
              <w:rPr>
                <w:position w:val="-10"/>
              </w:rPr>
              <w:pict>
                <v:shape id="_x0000_i1041" style="width:15.75pt;height:21.75pt" coordsize="" o:spt="100" adj="0,,0" path="" filled="f" stroked="f">
                  <v:stroke joinstyle="miter"/>
                  <v:imagedata r:id="rId68" o:title="base_1_209600_109"/>
                  <v:formulas/>
                  <v:path o:connecttype="segments"/>
                </v:shape>
              </w:pict>
            </w:r>
          </w:p>
        </w:tc>
        <w:tc>
          <w:tcPr>
            <w:tcW w:w="8446" w:type="dxa"/>
            <w:tcBorders>
              <w:top w:val="nil"/>
              <w:left w:val="nil"/>
              <w:bottom w:val="nil"/>
              <w:right w:val="nil"/>
            </w:tcBorders>
          </w:tcPr>
          <w:p w:rsidR="00736553" w:rsidRDefault="00736553">
            <w:pPr>
              <w:pStyle w:val="ConsPlusNonformat"/>
              <w:jc w:val="both"/>
            </w:pPr>
            <w:r>
              <w:t xml:space="preserve"> другие данные ________________________________________________</w:t>
            </w:r>
          </w:p>
          <w:p w:rsidR="00736553" w:rsidRDefault="00736553">
            <w:pPr>
              <w:pStyle w:val="ConsPlusNonformat"/>
              <w:jc w:val="both"/>
            </w:pPr>
            <w:r>
              <w:t xml:space="preserve">                  (указать, какие данные подлежат изменению)</w:t>
            </w:r>
          </w:p>
        </w:tc>
      </w:tr>
    </w:tbl>
    <w:p w:rsidR="00736553" w:rsidRDefault="00736553">
      <w:pPr>
        <w:pStyle w:val="ConsPlusNormal"/>
        <w:jc w:val="both"/>
      </w:pPr>
    </w:p>
    <w:p w:rsidR="00736553" w:rsidRDefault="00736553">
      <w:pPr>
        <w:pStyle w:val="ConsPlusNonformat"/>
        <w:jc w:val="both"/>
      </w:pPr>
      <w:r>
        <w:t>в связи с</w:t>
      </w: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(указать причину внесения изменений)</w:t>
      </w:r>
    </w:p>
    <w:p w:rsidR="00736553" w:rsidRDefault="00736553">
      <w:pPr>
        <w:pStyle w:val="ConsPlusNonformat"/>
        <w:jc w:val="both"/>
      </w:pPr>
    </w:p>
    <w:p w:rsidR="00736553" w:rsidRDefault="00736553">
      <w:pPr>
        <w:pStyle w:val="ConsPlusNonformat"/>
        <w:jc w:val="both"/>
      </w:pPr>
      <w:bookmarkStart w:id="34" w:name="P965"/>
      <w:bookmarkEnd w:id="34"/>
      <w:r>
        <w:t xml:space="preserve">    4. Я предупрежден(а):</w:t>
      </w:r>
    </w:p>
    <w:p w:rsidR="00736553" w:rsidRDefault="00736553">
      <w:pPr>
        <w:pStyle w:val="ConsPlusNonformat"/>
        <w:jc w:val="both"/>
      </w:pPr>
      <w:r>
        <w:t xml:space="preserve">    а)  о  необходимости  извещать  территориальный орган Пенсионного фонда</w:t>
      </w:r>
    </w:p>
    <w:p w:rsidR="00736553" w:rsidRDefault="00736553">
      <w:pPr>
        <w:pStyle w:val="ConsPlusNonformat"/>
        <w:jc w:val="both"/>
      </w:pPr>
      <w:r>
        <w:t>Российской   Федерации  о  наступлении  обстоятельств,  влекущих  за  собой</w:t>
      </w:r>
    </w:p>
    <w:p w:rsidR="00736553" w:rsidRDefault="00736553">
      <w:pPr>
        <w:pStyle w:val="ConsPlusNonformat"/>
        <w:jc w:val="both"/>
      </w:pPr>
      <w:r>
        <w:t>изменение  размера  пенсии,  фиксированной  выплаты  к  страховой  пенсии и</w:t>
      </w:r>
    </w:p>
    <w:p w:rsidR="00736553" w:rsidRDefault="00736553">
      <w:pPr>
        <w:pStyle w:val="ConsPlusNonformat"/>
        <w:jc w:val="both"/>
      </w:pPr>
      <w:r>
        <w:t>размера  повышения фиксированной выплаты к страховой пенсии или прекращение</w:t>
      </w:r>
    </w:p>
    <w:p w:rsidR="00736553" w:rsidRDefault="00736553">
      <w:pPr>
        <w:pStyle w:val="ConsPlusNonformat"/>
        <w:jc w:val="both"/>
      </w:pPr>
      <w:r>
        <w:t>(продление)  их  выплаты,  а также об изменении места жительства не позднее</w:t>
      </w:r>
    </w:p>
    <w:p w:rsidR="00736553" w:rsidRDefault="00736553">
      <w:pPr>
        <w:pStyle w:val="ConsPlusNonformat"/>
        <w:jc w:val="both"/>
      </w:pPr>
      <w:r>
        <w:t>следующего  рабочего  дня  после  наступления соответствующих обстоятельств</w:t>
      </w:r>
    </w:p>
    <w:p w:rsidR="00736553" w:rsidRDefault="00736553">
      <w:pPr>
        <w:pStyle w:val="ConsPlusNonformat"/>
        <w:jc w:val="both"/>
      </w:pPr>
      <w:r>
        <w:t>(</w:t>
      </w:r>
      <w:hyperlink r:id="rId82" w:history="1">
        <w:r>
          <w:rPr>
            <w:color w:val="0000FF"/>
          </w:rPr>
          <w:t>часть  5  статьи  26</w:t>
        </w:r>
      </w:hyperlink>
      <w:r>
        <w:t xml:space="preserve">,  </w:t>
      </w:r>
      <w:hyperlink r:id="rId83" w:history="1">
        <w:r>
          <w:rPr>
            <w:color w:val="0000FF"/>
          </w:rPr>
          <w:t>части  1</w:t>
        </w:r>
      </w:hyperlink>
      <w:r>
        <w:t xml:space="preserve"> - </w:t>
      </w:r>
      <w:hyperlink r:id="rId84" w:history="1">
        <w:r>
          <w:rPr>
            <w:color w:val="0000FF"/>
          </w:rPr>
          <w:t>3</w:t>
        </w:r>
      </w:hyperlink>
      <w:r>
        <w:t xml:space="preserve">, </w:t>
      </w:r>
      <w:hyperlink r:id="rId85" w:history="1">
        <w:r>
          <w:rPr>
            <w:color w:val="0000FF"/>
          </w:rPr>
          <w:t>5 статьи 28</w:t>
        </w:r>
      </w:hyperlink>
      <w:r>
        <w:t xml:space="preserve"> Федерального закона от 28</w:t>
      </w:r>
    </w:p>
    <w:p w:rsidR="00736553" w:rsidRDefault="00736553">
      <w:pPr>
        <w:pStyle w:val="ConsPlusNonformat"/>
        <w:jc w:val="both"/>
      </w:pPr>
      <w:r>
        <w:t>декабря  2013  г. N 400-ФЗ "О страховых пенсиях" (далее - Федеральный закон</w:t>
      </w:r>
    </w:p>
    <w:p w:rsidR="00736553" w:rsidRDefault="00736553">
      <w:pPr>
        <w:pStyle w:val="ConsPlusNonformat"/>
        <w:jc w:val="both"/>
      </w:pPr>
      <w:r>
        <w:t xml:space="preserve">"О страховых пенсиях"), </w:t>
      </w:r>
      <w:hyperlink r:id="rId86" w:history="1">
        <w:r>
          <w:rPr>
            <w:color w:val="0000FF"/>
          </w:rPr>
          <w:t>статья 24</w:t>
        </w:r>
      </w:hyperlink>
      <w:r>
        <w:t xml:space="preserve"> Федерального закона от 15 декабря 2001 г.</w:t>
      </w:r>
    </w:p>
    <w:p w:rsidR="00736553" w:rsidRDefault="00736553">
      <w:pPr>
        <w:pStyle w:val="ConsPlusNonformat"/>
        <w:jc w:val="both"/>
      </w:pPr>
      <w:r>
        <w:t>N  166-ФЗ "О государственном пенсионном обеспечении в Российской Федерации"</w:t>
      </w:r>
    </w:p>
    <w:p w:rsidR="00736553" w:rsidRDefault="00736553">
      <w:pPr>
        <w:pStyle w:val="ConsPlusNonformat"/>
        <w:jc w:val="both"/>
      </w:pPr>
      <w:r>
        <w:t>(далее  -  Федеральный  закон  "О  государственном пенсионном обеспечении в</w:t>
      </w:r>
    </w:p>
    <w:p w:rsidR="00736553" w:rsidRDefault="00736553">
      <w:pPr>
        <w:pStyle w:val="ConsPlusNonformat"/>
        <w:jc w:val="both"/>
      </w:pPr>
      <w:r>
        <w:t xml:space="preserve">Российской  Федерации"),  </w:t>
      </w:r>
      <w:hyperlink r:id="rId87" w:history="1">
        <w:r>
          <w:rPr>
            <w:color w:val="0000FF"/>
          </w:rPr>
          <w:t>части  1</w:t>
        </w:r>
      </w:hyperlink>
      <w:r>
        <w:t xml:space="preserve">  - </w:t>
      </w:r>
      <w:hyperlink r:id="rId88" w:history="1">
        <w:r>
          <w:rPr>
            <w:color w:val="0000FF"/>
          </w:rPr>
          <w:t>5 статьи 15</w:t>
        </w:r>
      </w:hyperlink>
      <w:r>
        <w:t xml:space="preserve"> Федерального закона от 28</w:t>
      </w:r>
    </w:p>
    <w:p w:rsidR="00736553" w:rsidRDefault="00736553">
      <w:pPr>
        <w:pStyle w:val="ConsPlusNonformat"/>
        <w:jc w:val="both"/>
      </w:pPr>
      <w:r>
        <w:t>декабря 2013 г. N 424-ФЗ "О накопительной пенсии";</w:t>
      </w:r>
    </w:p>
    <w:p w:rsidR="00736553" w:rsidRDefault="00736553">
      <w:pPr>
        <w:pStyle w:val="ConsPlusNonformat"/>
        <w:jc w:val="both"/>
      </w:pPr>
      <w:r>
        <w:t xml:space="preserve">    б)  о  необходимости  безотлагательно  извещать  территориальный  орган</w:t>
      </w:r>
    </w:p>
    <w:p w:rsidR="00736553" w:rsidRDefault="00736553">
      <w:pPr>
        <w:pStyle w:val="ConsPlusNonformat"/>
        <w:jc w:val="both"/>
      </w:pPr>
      <w:r>
        <w:t>Пенсионного  фонда  Российской  Федерации  о  поступлении на работу и (или)</w:t>
      </w:r>
    </w:p>
    <w:p w:rsidR="00736553" w:rsidRDefault="00736553">
      <w:pPr>
        <w:pStyle w:val="ConsPlusNonformat"/>
        <w:jc w:val="both"/>
      </w:pPr>
      <w:r>
        <w:t>выполнении  иной  деятельности,  в  период  осуществления которой я подлежу</w:t>
      </w:r>
    </w:p>
    <w:p w:rsidR="00736553" w:rsidRDefault="00736553">
      <w:pPr>
        <w:pStyle w:val="ConsPlusNonformat"/>
        <w:jc w:val="both"/>
      </w:pPr>
      <w:r>
        <w:t>обязательному  пенсионному страхованию, о наступлении других обстоятельств,</w:t>
      </w:r>
    </w:p>
    <w:p w:rsidR="00736553" w:rsidRDefault="00736553">
      <w:pPr>
        <w:pStyle w:val="ConsPlusNonformat"/>
        <w:jc w:val="both"/>
      </w:pPr>
      <w:r>
        <w:t>влекущих  изменение  размера  федеральной  социальной  доплаты к пенсии или</w:t>
      </w:r>
    </w:p>
    <w:p w:rsidR="00736553" w:rsidRDefault="00736553">
      <w:pPr>
        <w:pStyle w:val="ConsPlusNonformat"/>
        <w:jc w:val="both"/>
      </w:pPr>
      <w:r>
        <w:t>прекращение  ее  выплаты  (для пенсионеров, которым установлена федеральная</w:t>
      </w:r>
    </w:p>
    <w:p w:rsidR="00736553" w:rsidRDefault="00736553">
      <w:pPr>
        <w:pStyle w:val="ConsPlusNonformat"/>
        <w:jc w:val="both"/>
      </w:pPr>
      <w:r>
        <w:t xml:space="preserve">социальная  доплата  к  пенсии  в соответствии со </w:t>
      </w:r>
      <w:hyperlink r:id="rId89" w:history="1">
        <w:r>
          <w:rPr>
            <w:color w:val="0000FF"/>
          </w:rPr>
          <w:t>статьей 12.1</w:t>
        </w:r>
      </w:hyperlink>
      <w:r>
        <w:t xml:space="preserve"> Федерального</w:t>
      </w:r>
    </w:p>
    <w:p w:rsidR="00736553" w:rsidRDefault="00736553">
      <w:pPr>
        <w:pStyle w:val="ConsPlusNonformat"/>
        <w:jc w:val="both"/>
      </w:pPr>
      <w:r>
        <w:t>закона от 17 июля 1999 г. N 178-ФЗ "О государственной социальной помощи");</w:t>
      </w:r>
    </w:p>
    <w:p w:rsidR="00736553" w:rsidRDefault="00736553">
      <w:pPr>
        <w:pStyle w:val="ConsPlusNonformat"/>
        <w:jc w:val="both"/>
      </w:pPr>
      <w:r>
        <w:t xml:space="preserve">    в)  о  необходимости  в  случае  оформления  доверенности  на получение</w:t>
      </w:r>
    </w:p>
    <w:p w:rsidR="00736553" w:rsidRDefault="00736553">
      <w:pPr>
        <w:pStyle w:val="ConsPlusNonformat"/>
        <w:jc w:val="both"/>
      </w:pPr>
      <w:r>
        <w:t>пенсии,  срок действия которой превышает один год, ежегодного представления</w:t>
      </w:r>
    </w:p>
    <w:p w:rsidR="00736553" w:rsidRDefault="00736553">
      <w:pPr>
        <w:pStyle w:val="ConsPlusNonformat"/>
        <w:jc w:val="both"/>
      </w:pPr>
      <w:r>
        <w:t>в  территориальный  орган Пенсионного фонда Российской Федерации документа,</w:t>
      </w:r>
    </w:p>
    <w:p w:rsidR="00736553" w:rsidRDefault="00736553">
      <w:pPr>
        <w:pStyle w:val="ConsPlusNonformat"/>
        <w:jc w:val="both"/>
      </w:pPr>
      <w:r>
        <w:t>подтверждающего  факт  моей регистрации по месту получения пенсии (</w:t>
      </w:r>
      <w:hyperlink r:id="rId90" w:history="1">
        <w:r>
          <w:rPr>
            <w:color w:val="0000FF"/>
          </w:rPr>
          <w:t>часть 19</w:t>
        </w:r>
      </w:hyperlink>
    </w:p>
    <w:p w:rsidR="00736553" w:rsidRDefault="00736553">
      <w:pPr>
        <w:pStyle w:val="ConsPlusNonformat"/>
        <w:jc w:val="both"/>
      </w:pPr>
      <w:r>
        <w:lastRenderedPageBreak/>
        <w:t xml:space="preserve">статьи 21 Федерального закона "О страховых пенсиях", </w:t>
      </w:r>
      <w:hyperlink r:id="rId91" w:history="1">
        <w:r>
          <w:rPr>
            <w:color w:val="0000FF"/>
          </w:rPr>
          <w:t>статья 24</w:t>
        </w:r>
      </w:hyperlink>
      <w:r>
        <w:t xml:space="preserve"> Федерального</w:t>
      </w:r>
    </w:p>
    <w:p w:rsidR="00736553" w:rsidRDefault="00736553">
      <w:pPr>
        <w:pStyle w:val="ConsPlusNonformat"/>
        <w:jc w:val="both"/>
      </w:pPr>
      <w:r>
        <w:t>закона "О государственном пенсионном обеспечении в Российской Федерации");</w:t>
      </w:r>
    </w:p>
    <w:p w:rsidR="00736553" w:rsidRDefault="00736553">
      <w:pPr>
        <w:pStyle w:val="ConsPlusNonformat"/>
        <w:jc w:val="both"/>
      </w:pPr>
      <w:r>
        <w:t xml:space="preserve">    г)  о  необходимости  извещать  территориальный орган Пенсионного фонда</w:t>
      </w:r>
    </w:p>
    <w:p w:rsidR="00736553" w:rsidRDefault="00736553">
      <w:pPr>
        <w:pStyle w:val="ConsPlusNonformat"/>
        <w:jc w:val="both"/>
      </w:pPr>
      <w:r>
        <w:t>Российской   Федерации   о  выезде  на  постоянное  жительство  за  пределы</w:t>
      </w:r>
    </w:p>
    <w:p w:rsidR="00736553" w:rsidRDefault="00736553">
      <w:pPr>
        <w:pStyle w:val="ConsPlusNonformat"/>
        <w:jc w:val="both"/>
      </w:pPr>
      <w:r>
        <w:t>территории  Российской Федерации путем подачи соответствующего заявления не</w:t>
      </w:r>
    </w:p>
    <w:p w:rsidR="00736553" w:rsidRDefault="00736553">
      <w:pPr>
        <w:pStyle w:val="ConsPlusNonformat"/>
        <w:jc w:val="both"/>
      </w:pPr>
      <w:r>
        <w:t>ранее  чем  за  один  месяц  до даты выезда (</w:t>
      </w:r>
      <w:hyperlink r:id="rId92" w:history="1">
        <w:r>
          <w:rPr>
            <w:color w:val="0000FF"/>
          </w:rPr>
          <w:t>часть 1 статьи 27</w:t>
        </w:r>
      </w:hyperlink>
      <w:r>
        <w:t xml:space="preserve"> Федерального</w:t>
      </w:r>
    </w:p>
    <w:p w:rsidR="00736553" w:rsidRDefault="00736553">
      <w:pPr>
        <w:pStyle w:val="ConsPlusNonformat"/>
        <w:jc w:val="both"/>
      </w:pPr>
      <w:r>
        <w:t>закона "О страховых пенсиях");</w:t>
      </w:r>
    </w:p>
    <w:p w:rsidR="00736553" w:rsidRDefault="00736553">
      <w:pPr>
        <w:pStyle w:val="ConsPlusNonformat"/>
        <w:jc w:val="both"/>
      </w:pPr>
      <w:r>
        <w:t xml:space="preserve">    д)  о  необходимости  в  случае  выбора опекуном (попечителем) доставки</w:t>
      </w:r>
    </w:p>
    <w:p w:rsidR="00736553" w:rsidRDefault="00736553">
      <w:pPr>
        <w:pStyle w:val="ConsPlusNonformat"/>
        <w:jc w:val="both"/>
      </w:pPr>
      <w:r>
        <w:t>пенсии  путем  зачисления ее на свой счет в кредитной организации указывать</w:t>
      </w:r>
    </w:p>
    <w:p w:rsidR="00736553" w:rsidRDefault="00736553">
      <w:pPr>
        <w:pStyle w:val="ConsPlusNonformat"/>
        <w:jc w:val="both"/>
      </w:pPr>
      <w:r>
        <w:t>номинальный счет;</w:t>
      </w:r>
    </w:p>
    <w:p w:rsidR="00736553" w:rsidRDefault="00736553">
      <w:pPr>
        <w:pStyle w:val="ConsPlusNonformat"/>
        <w:jc w:val="both"/>
      </w:pPr>
      <w:r>
        <w:t xml:space="preserve">    е)  о  возможности  доставки пенсии только через организацию, с которой</w:t>
      </w:r>
    </w:p>
    <w:p w:rsidR="00736553" w:rsidRDefault="00736553">
      <w:pPr>
        <w:pStyle w:val="ConsPlusNonformat"/>
        <w:jc w:val="both"/>
      </w:pPr>
      <w:r>
        <w:t>органом,   осуществляющим   пенсионное   обеспечение,   заключен   договор,</w:t>
      </w:r>
    </w:p>
    <w:p w:rsidR="00736553" w:rsidRDefault="00736553">
      <w:pPr>
        <w:pStyle w:val="ConsPlusNonformat"/>
        <w:jc w:val="both"/>
      </w:pPr>
      <w:r>
        <w:t xml:space="preserve">предусмотренный  </w:t>
      </w:r>
      <w:hyperlink r:id="rId93" w:history="1">
        <w:r>
          <w:rPr>
            <w:color w:val="0000FF"/>
          </w:rPr>
          <w:t>частью  14  статьи  21</w:t>
        </w:r>
      </w:hyperlink>
      <w:r>
        <w:t xml:space="preserve">  Федерального  закона  "О страховых</w:t>
      </w:r>
    </w:p>
    <w:p w:rsidR="00736553" w:rsidRDefault="00736553">
      <w:pPr>
        <w:pStyle w:val="ConsPlusNonformat"/>
        <w:jc w:val="both"/>
      </w:pPr>
      <w:r>
        <w:t>пенсиях";</w:t>
      </w:r>
    </w:p>
    <w:p w:rsidR="00736553" w:rsidRDefault="00736553">
      <w:pPr>
        <w:pStyle w:val="ConsPlusNonformat"/>
        <w:jc w:val="both"/>
      </w:pPr>
      <w:r>
        <w:t xml:space="preserve">    ж)  о  направлении  выплатного дела в территориальный орган Пенсионного</w:t>
      </w:r>
    </w:p>
    <w:p w:rsidR="00736553" w:rsidRDefault="00736553">
      <w:pPr>
        <w:pStyle w:val="ConsPlusNonformat"/>
        <w:jc w:val="both"/>
      </w:pPr>
      <w:r>
        <w:t>фонда  Российской  Федерации  в  соответствии с адресом, выбранным мной для</w:t>
      </w:r>
    </w:p>
    <w:p w:rsidR="00736553" w:rsidRDefault="00736553">
      <w:pPr>
        <w:pStyle w:val="ConsPlusNonformat"/>
        <w:jc w:val="both"/>
      </w:pPr>
      <w:r>
        <w:t>доставки пенсии.</w:t>
      </w:r>
    </w:p>
    <w:p w:rsidR="00736553" w:rsidRDefault="00736553">
      <w:pPr>
        <w:pStyle w:val="ConsPlusNonformat"/>
        <w:jc w:val="both"/>
      </w:pPr>
      <w:r>
        <w:t xml:space="preserve">    В  случае  невыполнения указанных требований и получения в связи с этим</w:t>
      </w:r>
    </w:p>
    <w:p w:rsidR="00736553" w:rsidRDefault="00736553">
      <w:pPr>
        <w:pStyle w:val="ConsPlusNonformat"/>
        <w:jc w:val="both"/>
      </w:pPr>
      <w:r>
        <w:t>излишних  сумм  пенсии  обязуюсь  возместить  причиненный Пенсионному фонду</w:t>
      </w:r>
    </w:p>
    <w:p w:rsidR="00736553" w:rsidRDefault="00736553">
      <w:pPr>
        <w:pStyle w:val="ConsPlusNonformat"/>
        <w:jc w:val="both"/>
      </w:pPr>
      <w:r>
        <w:t>Российской Федерации ущерб.</w:t>
      </w:r>
    </w:p>
    <w:p w:rsidR="00736553" w:rsidRDefault="00736553">
      <w:pPr>
        <w:pStyle w:val="ConsPlusNonformat"/>
        <w:jc w:val="both"/>
      </w:pPr>
    </w:p>
    <w:p w:rsidR="00736553" w:rsidRDefault="00736553">
      <w:pPr>
        <w:pStyle w:val="ConsPlusNonformat"/>
        <w:jc w:val="both"/>
      </w:pPr>
      <w:r>
        <w:t xml:space="preserve">    5. К заявлению прилагаются документы:</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0"/>
      </w:tblGrid>
      <w:tr w:rsidR="00736553">
        <w:tc>
          <w:tcPr>
            <w:tcW w:w="680" w:type="dxa"/>
          </w:tcPr>
          <w:p w:rsidR="00736553" w:rsidRDefault="00736553">
            <w:pPr>
              <w:pStyle w:val="ConsPlusNormal"/>
              <w:jc w:val="center"/>
            </w:pPr>
            <w:r>
              <w:t>N п/п</w:t>
            </w:r>
          </w:p>
        </w:tc>
        <w:tc>
          <w:tcPr>
            <w:tcW w:w="8390" w:type="dxa"/>
          </w:tcPr>
          <w:p w:rsidR="00736553" w:rsidRDefault="00736553">
            <w:pPr>
              <w:pStyle w:val="ConsPlusNormal"/>
              <w:jc w:val="center"/>
            </w:pPr>
            <w:r>
              <w:t>Наименование документа</w:t>
            </w:r>
          </w:p>
        </w:tc>
      </w:tr>
      <w:tr w:rsidR="00736553">
        <w:tc>
          <w:tcPr>
            <w:tcW w:w="680" w:type="dxa"/>
          </w:tcPr>
          <w:p w:rsidR="00736553" w:rsidRDefault="00736553">
            <w:pPr>
              <w:pStyle w:val="ConsPlusNormal"/>
            </w:pPr>
          </w:p>
        </w:tc>
        <w:tc>
          <w:tcPr>
            <w:tcW w:w="8390" w:type="dxa"/>
          </w:tcPr>
          <w:p w:rsidR="00736553" w:rsidRDefault="00736553">
            <w:pPr>
              <w:pStyle w:val="ConsPlusNormal"/>
            </w:pPr>
          </w:p>
        </w:tc>
      </w:tr>
      <w:tr w:rsidR="00736553">
        <w:tc>
          <w:tcPr>
            <w:tcW w:w="680" w:type="dxa"/>
          </w:tcPr>
          <w:p w:rsidR="00736553" w:rsidRDefault="00736553">
            <w:pPr>
              <w:pStyle w:val="ConsPlusNormal"/>
            </w:pPr>
          </w:p>
        </w:tc>
        <w:tc>
          <w:tcPr>
            <w:tcW w:w="8390" w:type="dxa"/>
          </w:tcPr>
          <w:p w:rsidR="00736553" w:rsidRDefault="00736553">
            <w:pPr>
              <w:pStyle w:val="ConsPlusNormal"/>
            </w:pPr>
          </w:p>
        </w:tc>
      </w:tr>
      <w:tr w:rsidR="00736553">
        <w:tc>
          <w:tcPr>
            <w:tcW w:w="680" w:type="dxa"/>
          </w:tcPr>
          <w:p w:rsidR="00736553" w:rsidRDefault="00736553">
            <w:pPr>
              <w:pStyle w:val="ConsPlusNormal"/>
            </w:pPr>
          </w:p>
        </w:tc>
        <w:tc>
          <w:tcPr>
            <w:tcW w:w="8390" w:type="dxa"/>
          </w:tcPr>
          <w:p w:rsidR="00736553" w:rsidRDefault="00736553">
            <w:pPr>
              <w:pStyle w:val="ConsPlusNormal"/>
            </w:pPr>
          </w:p>
        </w:tc>
      </w:tr>
      <w:tr w:rsidR="00736553">
        <w:tc>
          <w:tcPr>
            <w:tcW w:w="680" w:type="dxa"/>
          </w:tcPr>
          <w:p w:rsidR="00736553" w:rsidRDefault="00736553">
            <w:pPr>
              <w:pStyle w:val="ConsPlusNormal"/>
            </w:pPr>
          </w:p>
        </w:tc>
        <w:tc>
          <w:tcPr>
            <w:tcW w:w="8390" w:type="dxa"/>
          </w:tcPr>
          <w:p w:rsidR="00736553" w:rsidRDefault="00736553">
            <w:pPr>
              <w:pStyle w:val="ConsPlusNormal"/>
            </w:pPr>
          </w:p>
        </w:tc>
      </w:tr>
      <w:tr w:rsidR="00736553">
        <w:tc>
          <w:tcPr>
            <w:tcW w:w="680" w:type="dxa"/>
          </w:tcPr>
          <w:p w:rsidR="00736553" w:rsidRDefault="00736553">
            <w:pPr>
              <w:pStyle w:val="ConsPlusNormal"/>
            </w:pPr>
          </w:p>
        </w:tc>
        <w:tc>
          <w:tcPr>
            <w:tcW w:w="8390" w:type="dxa"/>
          </w:tcPr>
          <w:p w:rsidR="00736553" w:rsidRDefault="00736553">
            <w:pPr>
              <w:pStyle w:val="ConsPlusNormal"/>
            </w:pPr>
          </w:p>
        </w:tc>
      </w:tr>
      <w:tr w:rsidR="00736553">
        <w:tc>
          <w:tcPr>
            <w:tcW w:w="680" w:type="dxa"/>
          </w:tcPr>
          <w:p w:rsidR="00736553" w:rsidRDefault="00736553">
            <w:pPr>
              <w:pStyle w:val="ConsPlusNormal"/>
            </w:pPr>
          </w:p>
        </w:tc>
        <w:tc>
          <w:tcPr>
            <w:tcW w:w="8390" w:type="dxa"/>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6.  Прошу  направить  уведомление,  подтверждающее  факт  и дату приема</w:t>
      </w:r>
    </w:p>
    <w:p w:rsidR="00736553" w:rsidRDefault="00736553">
      <w:pPr>
        <w:pStyle w:val="ConsPlusNonformat"/>
        <w:jc w:val="both"/>
      </w:pPr>
      <w:r>
        <w:t>территориальным  органом  Пенсионного фонда Российской Федерации настоящего</w:t>
      </w:r>
    </w:p>
    <w:p w:rsidR="00736553" w:rsidRDefault="00736553">
      <w:pPr>
        <w:pStyle w:val="ConsPlusNonformat"/>
        <w:jc w:val="both"/>
      </w:pPr>
      <w:r>
        <w:t>заявления и представленных мною  документов,  на  адрес  электронной  почты</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(адрес электронной почты гражданина (представителя),</w:t>
      </w:r>
    </w:p>
    <w:p w:rsidR="00736553" w:rsidRDefault="00736553">
      <w:pPr>
        <w:pStyle w:val="ConsPlusNonformat"/>
        <w:jc w:val="both"/>
      </w:pPr>
      <w:r>
        <w:t xml:space="preserve">                            нужное подчеркнуть)</w:t>
      </w:r>
    </w:p>
    <w:p w:rsidR="00736553" w:rsidRDefault="00736553">
      <w:pPr>
        <w:pStyle w:val="ConsPlusNonformat"/>
        <w:jc w:val="both"/>
      </w:pPr>
    </w:p>
    <w:p w:rsidR="00736553" w:rsidRDefault="00736553">
      <w:pPr>
        <w:pStyle w:val="ConsPlusNonformat"/>
        <w:jc w:val="both"/>
      </w:pPr>
      <w:r>
        <w:t xml:space="preserve">    7.   Достоверность   сведений,   указанных   в   настоящем   заявлении,</w:t>
      </w:r>
    </w:p>
    <w:p w:rsidR="00736553" w:rsidRDefault="00736553">
      <w:pPr>
        <w:pStyle w:val="ConsPlusNonformat"/>
        <w:jc w:val="both"/>
      </w:pPr>
      <w:r>
        <w:t xml:space="preserve">подтверждаю, с положениями </w:t>
      </w:r>
      <w:hyperlink w:anchor="P965" w:history="1">
        <w:r>
          <w:rPr>
            <w:color w:val="0000FF"/>
          </w:rPr>
          <w:t>пункта 4</w:t>
        </w:r>
      </w:hyperlink>
      <w:r>
        <w:t xml:space="preserve"> настоящего заявления ознакомлен(а).</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948"/>
        <w:gridCol w:w="4365"/>
      </w:tblGrid>
      <w:tr w:rsidR="00736553">
        <w:tc>
          <w:tcPr>
            <w:tcW w:w="1757" w:type="dxa"/>
          </w:tcPr>
          <w:p w:rsidR="00736553" w:rsidRDefault="00736553">
            <w:pPr>
              <w:pStyle w:val="ConsPlusNormal"/>
              <w:jc w:val="center"/>
            </w:pPr>
            <w:r>
              <w:t>Дата заполнения заявления</w:t>
            </w:r>
          </w:p>
        </w:tc>
        <w:tc>
          <w:tcPr>
            <w:tcW w:w="2948" w:type="dxa"/>
          </w:tcPr>
          <w:p w:rsidR="00736553" w:rsidRDefault="00736553">
            <w:pPr>
              <w:pStyle w:val="ConsPlusNormal"/>
              <w:jc w:val="center"/>
            </w:pPr>
            <w:r>
              <w:t>Подпись гражданина (представителя)</w:t>
            </w:r>
          </w:p>
        </w:tc>
        <w:tc>
          <w:tcPr>
            <w:tcW w:w="4365" w:type="dxa"/>
          </w:tcPr>
          <w:p w:rsidR="00736553" w:rsidRDefault="00736553">
            <w:pPr>
              <w:pStyle w:val="ConsPlusNormal"/>
              <w:jc w:val="center"/>
            </w:pPr>
            <w:r>
              <w:t>Расшифровка подписи (фамилия, инициалы)</w:t>
            </w:r>
          </w:p>
        </w:tc>
      </w:tr>
      <w:tr w:rsidR="00736553">
        <w:tc>
          <w:tcPr>
            <w:tcW w:w="1757" w:type="dxa"/>
          </w:tcPr>
          <w:p w:rsidR="00736553" w:rsidRDefault="00736553">
            <w:pPr>
              <w:pStyle w:val="ConsPlusNormal"/>
            </w:pPr>
          </w:p>
        </w:tc>
        <w:tc>
          <w:tcPr>
            <w:tcW w:w="2948" w:type="dxa"/>
          </w:tcPr>
          <w:p w:rsidR="00736553" w:rsidRDefault="00736553">
            <w:pPr>
              <w:pStyle w:val="ConsPlusNormal"/>
            </w:pPr>
          </w:p>
        </w:tc>
        <w:tc>
          <w:tcPr>
            <w:tcW w:w="4365" w:type="dxa"/>
          </w:tcPr>
          <w:p w:rsidR="00736553" w:rsidRDefault="00736553">
            <w:pPr>
              <w:pStyle w:val="ConsPlusNormal"/>
            </w:pPr>
          </w:p>
        </w:tc>
      </w:tr>
    </w:tbl>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right"/>
        <w:outlineLvl w:val="1"/>
      </w:pPr>
      <w:r>
        <w:t>Приложение N 3</w:t>
      </w:r>
    </w:p>
    <w:p w:rsidR="00736553" w:rsidRDefault="00736553">
      <w:pPr>
        <w:pStyle w:val="ConsPlusNormal"/>
        <w:jc w:val="right"/>
      </w:pPr>
      <w:r>
        <w:t>к Административному регламенту</w:t>
      </w:r>
    </w:p>
    <w:p w:rsidR="00736553" w:rsidRDefault="00736553">
      <w:pPr>
        <w:pStyle w:val="ConsPlusNormal"/>
        <w:jc w:val="right"/>
      </w:pPr>
      <w:r>
        <w:lastRenderedPageBreak/>
        <w:t>предоставления Пенсионным фондом</w:t>
      </w:r>
    </w:p>
    <w:p w:rsidR="00736553" w:rsidRDefault="00736553">
      <w:pPr>
        <w:pStyle w:val="ConsPlusNormal"/>
        <w:jc w:val="right"/>
      </w:pPr>
      <w:r>
        <w:t>Российской Федерации государственной</w:t>
      </w:r>
    </w:p>
    <w:p w:rsidR="00736553" w:rsidRDefault="00736553">
      <w:pPr>
        <w:pStyle w:val="ConsPlusNormal"/>
        <w:jc w:val="right"/>
      </w:pPr>
      <w:r>
        <w:t>услуги по выплате страховых пенсий,</w:t>
      </w:r>
    </w:p>
    <w:p w:rsidR="00736553" w:rsidRDefault="00736553">
      <w:pPr>
        <w:pStyle w:val="ConsPlusNormal"/>
        <w:jc w:val="right"/>
      </w:pPr>
      <w:r>
        <w:t>накопительной пенсии и пенсий</w:t>
      </w:r>
    </w:p>
    <w:p w:rsidR="00736553" w:rsidRDefault="00736553">
      <w:pPr>
        <w:pStyle w:val="ConsPlusNormal"/>
        <w:jc w:val="right"/>
      </w:pPr>
      <w:r>
        <w:t>по государственному пенсионному</w:t>
      </w:r>
    </w:p>
    <w:p w:rsidR="00736553" w:rsidRDefault="00736553">
      <w:pPr>
        <w:pStyle w:val="ConsPlusNormal"/>
        <w:jc w:val="right"/>
      </w:pPr>
      <w:r>
        <w:t>обеспечению, утвержденному приказом</w:t>
      </w:r>
    </w:p>
    <w:p w:rsidR="00736553" w:rsidRDefault="00736553">
      <w:pPr>
        <w:pStyle w:val="ConsPlusNormal"/>
        <w:jc w:val="right"/>
      </w:pPr>
      <w:r>
        <w:t>Министерства труда и социальной защиты</w:t>
      </w:r>
    </w:p>
    <w:p w:rsidR="00736553" w:rsidRDefault="00736553">
      <w:pPr>
        <w:pStyle w:val="ConsPlusNormal"/>
        <w:jc w:val="right"/>
      </w:pPr>
      <w:r>
        <w:t>Российской Федерации</w:t>
      </w:r>
    </w:p>
    <w:p w:rsidR="00736553" w:rsidRDefault="00736553">
      <w:pPr>
        <w:pStyle w:val="ConsPlusNormal"/>
        <w:jc w:val="right"/>
      </w:pPr>
      <w:r>
        <w:t>от 1 ноября 2016 г. N 600н</w:t>
      </w:r>
    </w:p>
    <w:p w:rsidR="00736553" w:rsidRDefault="00736553">
      <w:pPr>
        <w:pStyle w:val="ConsPlusNormal"/>
        <w:jc w:val="both"/>
      </w:pPr>
    </w:p>
    <w:p w:rsidR="00736553" w:rsidRDefault="00736553">
      <w:pPr>
        <w:pStyle w:val="ConsPlusNormal"/>
        <w:jc w:val="right"/>
      </w:pPr>
      <w:r>
        <w:t>Форма</w:t>
      </w:r>
    </w:p>
    <w:p w:rsidR="00736553" w:rsidRDefault="00736553">
      <w:pPr>
        <w:pStyle w:val="ConsPlusNormal"/>
        <w:jc w:val="both"/>
      </w:pPr>
    </w:p>
    <w:p w:rsidR="00736553" w:rsidRDefault="00736553">
      <w:pPr>
        <w:pStyle w:val="ConsPlusNonformat"/>
        <w:jc w:val="both"/>
      </w:pPr>
      <w:r>
        <w:t xml:space="preserve">        __________________________________________________________</w:t>
      </w:r>
    </w:p>
    <w:p w:rsidR="00736553" w:rsidRDefault="00736553">
      <w:pPr>
        <w:pStyle w:val="ConsPlusNonformat"/>
        <w:jc w:val="both"/>
      </w:pPr>
      <w:r>
        <w:t xml:space="preserve">          (наименование территориального органа Пенсионного фонда</w:t>
      </w:r>
    </w:p>
    <w:p w:rsidR="00736553" w:rsidRDefault="00736553">
      <w:pPr>
        <w:pStyle w:val="ConsPlusNonformat"/>
        <w:jc w:val="both"/>
      </w:pPr>
      <w:r>
        <w:t xml:space="preserve">                           Российской Федерации)</w:t>
      </w:r>
    </w:p>
    <w:p w:rsidR="00736553" w:rsidRDefault="00736553">
      <w:pPr>
        <w:pStyle w:val="ConsPlusNonformat"/>
        <w:jc w:val="both"/>
      </w:pPr>
    </w:p>
    <w:p w:rsidR="00736553" w:rsidRDefault="00736553">
      <w:pPr>
        <w:pStyle w:val="ConsPlusNonformat"/>
        <w:jc w:val="both"/>
      </w:pPr>
      <w:r>
        <w:t xml:space="preserve">                    ЗАЯВЛЕНИЕ О ЗАПРОСЕ ВЫПЛАТНОГО ДЕЛА</w:t>
      </w:r>
    </w:p>
    <w:p w:rsidR="00736553" w:rsidRDefault="00736553">
      <w:pPr>
        <w:pStyle w:val="ConsPlusNonformat"/>
        <w:jc w:val="both"/>
      </w:pPr>
    </w:p>
    <w:p w:rsidR="00736553" w:rsidRDefault="00736553">
      <w:pPr>
        <w:pStyle w:val="ConsPlusNonformat"/>
        <w:jc w:val="both"/>
      </w:pPr>
      <w:r>
        <w:t xml:space="preserve">    1. ___________________________________________________________________,</w:t>
      </w:r>
    </w:p>
    <w:p w:rsidR="00736553" w:rsidRDefault="00736553">
      <w:pPr>
        <w:pStyle w:val="ConsPlusNonformat"/>
        <w:jc w:val="both"/>
      </w:pPr>
      <w:r>
        <w:t xml:space="preserve">                     (фамилия, имя, отчество (при наличии))</w:t>
      </w:r>
    </w:p>
    <w:p w:rsidR="00736553" w:rsidRDefault="00736553">
      <w:pPr>
        <w:pStyle w:val="ConsPlusNonformat"/>
        <w:jc w:val="both"/>
      </w:pPr>
      <w:r>
        <w:t>страховой номер индивидуального лицевого счета _____________________,</w:t>
      </w:r>
    </w:p>
    <w:p w:rsidR="00736553" w:rsidRDefault="00736553">
      <w:pPr>
        <w:pStyle w:val="ConsPlusNonformat"/>
        <w:jc w:val="both"/>
      </w:pPr>
      <w:r>
        <w:t>принадлежность к гражданству _____________________________________________,</w:t>
      </w:r>
    </w:p>
    <w:p w:rsidR="00736553" w:rsidRDefault="00736553">
      <w:pPr>
        <w:pStyle w:val="ConsPlusNonformat"/>
        <w:jc w:val="both"/>
      </w:pPr>
      <w:r>
        <w:t xml:space="preserve">                                     (указывается гражданство)</w:t>
      </w:r>
    </w:p>
    <w:p w:rsidR="00736553" w:rsidRDefault="00736553">
      <w:pPr>
        <w:pStyle w:val="ConsPlusNonformat"/>
        <w:jc w:val="both"/>
      </w:pPr>
      <w:r>
        <w:t>проживающий(ая) в Российской Федерации:</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 проживания 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64"/>
        <w:gridCol w:w="1644"/>
      </w:tblGrid>
      <w:tr w:rsidR="00736553">
        <w:tc>
          <w:tcPr>
            <w:tcW w:w="3004" w:type="dxa"/>
            <w:vAlign w:val="center"/>
          </w:tcPr>
          <w:p w:rsidR="00736553" w:rsidRDefault="00736553">
            <w:pPr>
              <w:pStyle w:val="ConsPlusNormal"/>
            </w:pPr>
            <w:r>
              <w:t>Наименование документа, удостоверяющего личность</w:t>
            </w:r>
          </w:p>
        </w:tc>
        <w:tc>
          <w:tcPr>
            <w:tcW w:w="6122" w:type="dxa"/>
            <w:gridSpan w:val="3"/>
            <w:vAlign w:val="center"/>
          </w:tcPr>
          <w:p w:rsidR="00736553" w:rsidRDefault="00736553">
            <w:pPr>
              <w:pStyle w:val="ConsPlusNormal"/>
            </w:pPr>
          </w:p>
        </w:tc>
      </w:tr>
      <w:tr w:rsidR="00736553">
        <w:tc>
          <w:tcPr>
            <w:tcW w:w="3004" w:type="dxa"/>
            <w:vAlign w:val="center"/>
          </w:tcPr>
          <w:p w:rsidR="00736553" w:rsidRDefault="00736553">
            <w:pPr>
              <w:pStyle w:val="ConsPlusNormal"/>
            </w:pPr>
            <w:r>
              <w:t>Серия, номер</w:t>
            </w:r>
          </w:p>
        </w:tc>
        <w:tc>
          <w:tcPr>
            <w:tcW w:w="1814" w:type="dxa"/>
            <w:vAlign w:val="center"/>
          </w:tcPr>
          <w:p w:rsidR="00736553" w:rsidRDefault="00736553">
            <w:pPr>
              <w:pStyle w:val="ConsPlusNormal"/>
            </w:pPr>
          </w:p>
        </w:tc>
        <w:tc>
          <w:tcPr>
            <w:tcW w:w="2664" w:type="dxa"/>
            <w:vAlign w:val="center"/>
          </w:tcPr>
          <w:p w:rsidR="00736553" w:rsidRDefault="00736553">
            <w:pPr>
              <w:pStyle w:val="ConsPlusNormal"/>
            </w:pPr>
            <w:r>
              <w:t>Дата выдачи</w:t>
            </w:r>
          </w:p>
        </w:tc>
        <w:tc>
          <w:tcPr>
            <w:tcW w:w="1644" w:type="dxa"/>
            <w:vAlign w:val="center"/>
          </w:tcPr>
          <w:p w:rsidR="00736553" w:rsidRDefault="00736553">
            <w:pPr>
              <w:pStyle w:val="ConsPlusNormal"/>
            </w:pPr>
          </w:p>
        </w:tc>
      </w:tr>
      <w:tr w:rsidR="00736553">
        <w:tc>
          <w:tcPr>
            <w:tcW w:w="3004" w:type="dxa"/>
            <w:vAlign w:val="center"/>
          </w:tcPr>
          <w:p w:rsidR="00736553" w:rsidRDefault="00736553">
            <w:pPr>
              <w:pStyle w:val="ConsPlusNormal"/>
            </w:pPr>
            <w:r>
              <w:t>Кем выдан</w:t>
            </w:r>
          </w:p>
        </w:tc>
        <w:tc>
          <w:tcPr>
            <w:tcW w:w="6122" w:type="dxa"/>
            <w:gridSpan w:val="3"/>
            <w:vAlign w:val="center"/>
          </w:tcPr>
          <w:p w:rsidR="00736553" w:rsidRDefault="00736553">
            <w:pPr>
              <w:pStyle w:val="ConsPlusNormal"/>
            </w:pPr>
          </w:p>
        </w:tc>
      </w:tr>
      <w:tr w:rsidR="00736553">
        <w:tc>
          <w:tcPr>
            <w:tcW w:w="3004" w:type="dxa"/>
            <w:vAlign w:val="center"/>
          </w:tcPr>
          <w:p w:rsidR="00736553" w:rsidRDefault="00736553">
            <w:pPr>
              <w:pStyle w:val="ConsPlusNormal"/>
            </w:pPr>
            <w:r>
              <w:t>Дата рождения</w:t>
            </w:r>
          </w:p>
        </w:tc>
        <w:tc>
          <w:tcPr>
            <w:tcW w:w="6122" w:type="dxa"/>
            <w:gridSpan w:val="3"/>
            <w:vAlign w:val="center"/>
          </w:tcPr>
          <w:p w:rsidR="00736553" w:rsidRDefault="00736553">
            <w:pPr>
              <w:pStyle w:val="ConsPlusNormal"/>
            </w:pPr>
          </w:p>
        </w:tc>
      </w:tr>
      <w:tr w:rsidR="00736553">
        <w:tc>
          <w:tcPr>
            <w:tcW w:w="3004" w:type="dxa"/>
            <w:vAlign w:val="center"/>
          </w:tcPr>
          <w:p w:rsidR="00736553" w:rsidRDefault="00736553">
            <w:pPr>
              <w:pStyle w:val="ConsPlusNormal"/>
            </w:pPr>
            <w:r>
              <w:t>Место рождения</w:t>
            </w:r>
          </w:p>
        </w:tc>
        <w:tc>
          <w:tcPr>
            <w:tcW w:w="6122" w:type="dxa"/>
            <w:gridSpan w:val="3"/>
            <w:vAlign w:val="center"/>
          </w:tcPr>
          <w:p w:rsidR="00736553" w:rsidRDefault="00736553">
            <w:pPr>
              <w:pStyle w:val="ConsPlusNormal"/>
            </w:pPr>
          </w:p>
        </w:tc>
      </w:tr>
      <w:tr w:rsidR="00736553">
        <w:tc>
          <w:tcPr>
            <w:tcW w:w="3004" w:type="dxa"/>
            <w:vAlign w:val="center"/>
          </w:tcPr>
          <w:p w:rsidR="00736553" w:rsidRDefault="00736553">
            <w:pPr>
              <w:pStyle w:val="ConsPlusNormal"/>
            </w:pPr>
            <w:r>
              <w:t>Срок действия документа</w:t>
            </w:r>
          </w:p>
        </w:tc>
        <w:tc>
          <w:tcPr>
            <w:tcW w:w="6122" w:type="dxa"/>
            <w:gridSpan w:val="3"/>
            <w:vAlign w:val="center"/>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2.   Представитель   (законный  представитель  несовершеннолетнего  или</w:t>
      </w:r>
    </w:p>
    <w:p w:rsidR="00736553" w:rsidRDefault="00736553">
      <w:pPr>
        <w:pStyle w:val="ConsPlusNonformat"/>
        <w:jc w:val="both"/>
      </w:pPr>
      <w:r>
        <w:t>недееспособного   лица;   организация,   на  которую  возложено  исполнение</w:t>
      </w:r>
    </w:p>
    <w:p w:rsidR="00736553" w:rsidRDefault="00736553">
      <w:pPr>
        <w:pStyle w:val="ConsPlusNonformat"/>
        <w:jc w:val="both"/>
      </w:pPr>
      <w:r>
        <w:t>обязанностей опекуна или попечителя; доверенное лицо) (нужное подчеркнуть)</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(фамилия, имя, отчество (при наличии) представителя; наименование</w:t>
      </w:r>
    </w:p>
    <w:p w:rsidR="00736553" w:rsidRDefault="00736553">
      <w:pPr>
        <w:pStyle w:val="ConsPlusNonformat"/>
        <w:jc w:val="both"/>
      </w:pPr>
      <w:r>
        <w:t xml:space="preserve">     организации, на которую возложено исполнение обязанностей опекуна</w:t>
      </w:r>
    </w:p>
    <w:p w:rsidR="00736553" w:rsidRDefault="00736553">
      <w:pPr>
        <w:pStyle w:val="ConsPlusNonformat"/>
        <w:jc w:val="both"/>
      </w:pPr>
      <w:r>
        <w:t xml:space="preserve">          или попечителя, и фамилия, имя, отчество (при наличии)</w:t>
      </w:r>
    </w:p>
    <w:p w:rsidR="00736553" w:rsidRDefault="00736553">
      <w:pPr>
        <w:pStyle w:val="ConsPlusNonformat"/>
        <w:jc w:val="both"/>
      </w:pPr>
      <w:r>
        <w:t xml:space="preserve">                             ее представителя)</w:t>
      </w:r>
    </w:p>
    <w:p w:rsidR="00736553" w:rsidRDefault="00736553">
      <w:pPr>
        <w:pStyle w:val="ConsPlusNonformat"/>
        <w:jc w:val="both"/>
      </w:pPr>
      <w:r>
        <w:t>адрес места жительства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w:t>
      </w:r>
    </w:p>
    <w:p w:rsidR="00736553" w:rsidRDefault="00736553">
      <w:pPr>
        <w:pStyle w:val="ConsPlusNonformat"/>
        <w:jc w:val="both"/>
      </w:pPr>
      <w:r>
        <w:t>проживания               __________________________________________________</w:t>
      </w:r>
    </w:p>
    <w:p w:rsidR="00736553" w:rsidRDefault="00736553">
      <w:pPr>
        <w:pStyle w:val="ConsPlusNonformat"/>
        <w:jc w:val="both"/>
      </w:pPr>
      <w:r>
        <w:lastRenderedPageBreak/>
        <w:t>__________________________________________________________________________,</w:t>
      </w:r>
    </w:p>
    <w:p w:rsidR="00736553" w:rsidRDefault="00736553">
      <w:pPr>
        <w:pStyle w:val="ConsPlusNonformat"/>
        <w:jc w:val="both"/>
      </w:pPr>
      <w:r>
        <w:t>адрес места нахождения</w:t>
      </w:r>
    </w:p>
    <w:p w:rsidR="00736553" w:rsidRDefault="00736553">
      <w:pPr>
        <w:pStyle w:val="ConsPlusNonformat"/>
        <w:jc w:val="both"/>
      </w:pPr>
      <w:r>
        <w:t>организации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387"/>
        <w:gridCol w:w="2184"/>
        <w:gridCol w:w="1608"/>
      </w:tblGrid>
      <w:tr w:rsidR="00736553">
        <w:tc>
          <w:tcPr>
            <w:tcW w:w="2891" w:type="dxa"/>
            <w:vAlign w:val="center"/>
          </w:tcPr>
          <w:p w:rsidR="00736553" w:rsidRDefault="00736553">
            <w:pPr>
              <w:pStyle w:val="ConsPlusNormal"/>
              <w:jc w:val="both"/>
            </w:pPr>
            <w:r>
              <w:t>Наименование документа, удостоверяющего личность представителя</w:t>
            </w:r>
          </w:p>
        </w:tc>
        <w:tc>
          <w:tcPr>
            <w:tcW w:w="6179" w:type="dxa"/>
            <w:gridSpan w:val="3"/>
            <w:vAlign w:val="center"/>
          </w:tcPr>
          <w:p w:rsidR="00736553" w:rsidRDefault="00736553">
            <w:pPr>
              <w:pStyle w:val="ConsPlusNormal"/>
            </w:pPr>
          </w:p>
        </w:tc>
      </w:tr>
      <w:tr w:rsidR="00736553">
        <w:tc>
          <w:tcPr>
            <w:tcW w:w="2891" w:type="dxa"/>
            <w:vAlign w:val="center"/>
          </w:tcPr>
          <w:p w:rsidR="00736553" w:rsidRDefault="00736553">
            <w:pPr>
              <w:pStyle w:val="ConsPlusNormal"/>
              <w:jc w:val="both"/>
            </w:pPr>
            <w:r>
              <w:t>Серия, номер</w:t>
            </w:r>
          </w:p>
        </w:tc>
        <w:tc>
          <w:tcPr>
            <w:tcW w:w="2387" w:type="dxa"/>
            <w:vAlign w:val="center"/>
          </w:tcPr>
          <w:p w:rsidR="00736553" w:rsidRDefault="00736553">
            <w:pPr>
              <w:pStyle w:val="ConsPlusNormal"/>
            </w:pPr>
          </w:p>
        </w:tc>
        <w:tc>
          <w:tcPr>
            <w:tcW w:w="2184" w:type="dxa"/>
          </w:tcPr>
          <w:p w:rsidR="00736553" w:rsidRDefault="00736553">
            <w:pPr>
              <w:pStyle w:val="ConsPlusNormal"/>
            </w:pPr>
            <w:r>
              <w:t>Дата выдачи</w:t>
            </w:r>
          </w:p>
        </w:tc>
        <w:tc>
          <w:tcPr>
            <w:tcW w:w="1608" w:type="dxa"/>
          </w:tcPr>
          <w:p w:rsidR="00736553" w:rsidRDefault="00736553">
            <w:pPr>
              <w:pStyle w:val="ConsPlusNormal"/>
            </w:pPr>
          </w:p>
        </w:tc>
      </w:tr>
      <w:tr w:rsidR="00736553">
        <w:tc>
          <w:tcPr>
            <w:tcW w:w="2891" w:type="dxa"/>
            <w:vAlign w:val="center"/>
          </w:tcPr>
          <w:p w:rsidR="00736553" w:rsidRDefault="00736553">
            <w:pPr>
              <w:pStyle w:val="ConsPlusNormal"/>
              <w:jc w:val="both"/>
            </w:pPr>
            <w:r>
              <w:t>Кем выдан</w:t>
            </w:r>
          </w:p>
        </w:tc>
        <w:tc>
          <w:tcPr>
            <w:tcW w:w="6179" w:type="dxa"/>
            <w:gridSpan w:val="3"/>
            <w:vAlign w:val="center"/>
          </w:tcPr>
          <w:p w:rsidR="00736553" w:rsidRDefault="00736553">
            <w:pPr>
              <w:pStyle w:val="ConsPlusNormal"/>
            </w:pP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0"/>
        <w:gridCol w:w="1713"/>
        <w:gridCol w:w="718"/>
        <w:gridCol w:w="684"/>
        <w:gridCol w:w="1426"/>
        <w:gridCol w:w="1522"/>
      </w:tblGrid>
      <w:tr w:rsidR="00736553">
        <w:tc>
          <w:tcPr>
            <w:tcW w:w="4713" w:type="dxa"/>
            <w:gridSpan w:val="2"/>
          </w:tcPr>
          <w:p w:rsidR="00736553" w:rsidRDefault="00736553">
            <w:pPr>
              <w:pStyle w:val="ConsPlusNormal"/>
            </w:pPr>
            <w:r>
              <w:t>Наименование документа, подтверждающего полномочия представителя</w:t>
            </w:r>
          </w:p>
        </w:tc>
        <w:tc>
          <w:tcPr>
            <w:tcW w:w="4350" w:type="dxa"/>
            <w:gridSpan w:val="4"/>
          </w:tcPr>
          <w:p w:rsidR="00736553" w:rsidRDefault="00736553">
            <w:pPr>
              <w:pStyle w:val="ConsPlusNormal"/>
            </w:pPr>
          </w:p>
        </w:tc>
      </w:tr>
      <w:tr w:rsidR="00736553">
        <w:tc>
          <w:tcPr>
            <w:tcW w:w="3000" w:type="dxa"/>
          </w:tcPr>
          <w:p w:rsidR="00736553" w:rsidRDefault="00736553">
            <w:pPr>
              <w:pStyle w:val="ConsPlusNormal"/>
            </w:pPr>
            <w:r>
              <w:t>Серия, номер</w:t>
            </w:r>
          </w:p>
        </w:tc>
        <w:tc>
          <w:tcPr>
            <w:tcW w:w="2431" w:type="dxa"/>
            <w:gridSpan w:val="2"/>
          </w:tcPr>
          <w:p w:rsidR="00736553" w:rsidRDefault="00736553">
            <w:pPr>
              <w:pStyle w:val="ConsPlusNormal"/>
            </w:pPr>
          </w:p>
        </w:tc>
        <w:tc>
          <w:tcPr>
            <w:tcW w:w="2110" w:type="dxa"/>
            <w:gridSpan w:val="2"/>
          </w:tcPr>
          <w:p w:rsidR="00736553" w:rsidRDefault="00736553">
            <w:pPr>
              <w:pStyle w:val="ConsPlusNormal"/>
            </w:pPr>
            <w:r>
              <w:t>Дата выдачи</w:t>
            </w:r>
          </w:p>
        </w:tc>
        <w:tc>
          <w:tcPr>
            <w:tcW w:w="1522" w:type="dxa"/>
          </w:tcPr>
          <w:p w:rsidR="00736553" w:rsidRDefault="00736553">
            <w:pPr>
              <w:pStyle w:val="ConsPlusNormal"/>
            </w:pPr>
          </w:p>
        </w:tc>
      </w:tr>
      <w:tr w:rsidR="00736553">
        <w:tc>
          <w:tcPr>
            <w:tcW w:w="3000" w:type="dxa"/>
          </w:tcPr>
          <w:p w:rsidR="00736553" w:rsidRDefault="00736553">
            <w:pPr>
              <w:pStyle w:val="ConsPlusNormal"/>
            </w:pPr>
            <w:r>
              <w:t>Кем выдан</w:t>
            </w:r>
          </w:p>
        </w:tc>
        <w:tc>
          <w:tcPr>
            <w:tcW w:w="6063" w:type="dxa"/>
            <w:gridSpan w:val="5"/>
          </w:tcPr>
          <w:p w:rsidR="00736553" w:rsidRDefault="00736553">
            <w:pPr>
              <w:pStyle w:val="ConsPlusNormal"/>
            </w:pPr>
          </w:p>
        </w:tc>
      </w:tr>
      <w:tr w:rsidR="00736553">
        <w:tc>
          <w:tcPr>
            <w:tcW w:w="6115" w:type="dxa"/>
            <w:gridSpan w:val="4"/>
          </w:tcPr>
          <w:p w:rsidR="00736553" w:rsidRDefault="00736553">
            <w:pPr>
              <w:pStyle w:val="ConsPlusNormal"/>
            </w:pPr>
            <w:r>
              <w:t>Срок действия полномочий</w:t>
            </w:r>
          </w:p>
        </w:tc>
        <w:tc>
          <w:tcPr>
            <w:tcW w:w="2948"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3. Прошу        запросить      мое       выплатное       дело        из</w:t>
      </w: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(наименование территориального органа Пенсионного фонда</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Российской Федерации по прежнему месту жительства,</w:t>
      </w:r>
    </w:p>
    <w:p w:rsidR="00736553" w:rsidRDefault="00736553">
      <w:pPr>
        <w:pStyle w:val="ConsPlusNonformat"/>
        <w:jc w:val="both"/>
      </w:pPr>
      <w:r>
        <w:t xml:space="preserve">                месту пребывания, фактического проживания)</w:t>
      </w:r>
    </w:p>
    <w:p w:rsidR="00736553" w:rsidRDefault="00736553">
      <w:pPr>
        <w:pStyle w:val="ConsPlusNonformat"/>
        <w:jc w:val="both"/>
      </w:pPr>
      <w:r>
        <w:t>осуществлявшего выплату ___________________________________________________</w:t>
      </w:r>
    </w:p>
    <w:p w:rsidR="00736553" w:rsidRDefault="00736553">
      <w:pPr>
        <w:pStyle w:val="ConsPlusNonformat"/>
        <w:jc w:val="both"/>
      </w:pPr>
      <w:r>
        <w:t xml:space="preserve">                                    (указывается вид пенсии)</w:t>
      </w:r>
    </w:p>
    <w:p w:rsidR="00736553" w:rsidRDefault="00736553">
      <w:pPr>
        <w:pStyle w:val="ConsPlusNonformat"/>
        <w:jc w:val="both"/>
      </w:pPr>
      <w:r>
        <w:t>по адресу _________________________________________________________________</w:t>
      </w:r>
    </w:p>
    <w:p w:rsidR="00736553" w:rsidRDefault="00736553">
      <w:pPr>
        <w:pStyle w:val="ConsPlusNonformat"/>
        <w:jc w:val="both"/>
      </w:pPr>
      <w:r>
        <w:t xml:space="preserve">              (адрес, по которому доставлялась пенсия по прежнему месту</w:t>
      </w:r>
    </w:p>
    <w:p w:rsidR="00736553" w:rsidRDefault="00736553">
      <w:pPr>
        <w:pStyle w:val="ConsPlusNonformat"/>
        <w:jc w:val="both"/>
      </w:pPr>
      <w:r>
        <w:t xml:space="preserve">                жительства, месту пребывания, фактического проживания)</w:t>
      </w:r>
    </w:p>
    <w:p w:rsidR="00736553" w:rsidRDefault="00736553">
      <w:pPr>
        <w:pStyle w:val="ConsPlusNonformat"/>
        <w:jc w:val="both"/>
      </w:pPr>
      <w:r>
        <w:t>Пенсия выплачена по ______________________________________________________.</w:t>
      </w:r>
    </w:p>
    <w:p w:rsidR="00736553" w:rsidRDefault="00736553">
      <w:pPr>
        <w:pStyle w:val="ConsPlusNonformat"/>
        <w:jc w:val="both"/>
      </w:pPr>
      <w:r>
        <w:t xml:space="preserve">                                        (месяц и год)</w:t>
      </w:r>
    </w:p>
    <w:p w:rsidR="00736553" w:rsidRDefault="00736553">
      <w:pPr>
        <w:pStyle w:val="ConsPlusNonformat"/>
        <w:jc w:val="both"/>
      </w:pPr>
    </w:p>
    <w:p w:rsidR="00736553" w:rsidRDefault="00736553">
      <w:pPr>
        <w:pStyle w:val="ConsPlusNonformat"/>
        <w:jc w:val="both"/>
      </w:pPr>
      <w:bookmarkStart w:id="35" w:name="P1153"/>
      <w:bookmarkEnd w:id="35"/>
      <w:r>
        <w:t xml:space="preserve">    4. Я предупрежден(а):</w:t>
      </w:r>
    </w:p>
    <w:p w:rsidR="00736553" w:rsidRDefault="00736553">
      <w:pPr>
        <w:pStyle w:val="ConsPlusNonformat"/>
        <w:jc w:val="both"/>
      </w:pPr>
      <w:r>
        <w:t xml:space="preserve">    а)  о  необходимости  извещать  территориальный орган Пенсионного фонда</w:t>
      </w:r>
    </w:p>
    <w:p w:rsidR="00736553" w:rsidRDefault="00736553">
      <w:pPr>
        <w:pStyle w:val="ConsPlusNonformat"/>
        <w:jc w:val="both"/>
      </w:pPr>
      <w:r>
        <w:t>Российской   Федерации  о  наступлении  обстоятельств,  влекущих  за  собой</w:t>
      </w:r>
    </w:p>
    <w:p w:rsidR="00736553" w:rsidRDefault="00736553">
      <w:pPr>
        <w:pStyle w:val="ConsPlusNonformat"/>
        <w:jc w:val="both"/>
      </w:pPr>
      <w:r>
        <w:t>изменение  размера  пенсии,  фиксированной  выплаты  к  страховой  пенсии и</w:t>
      </w:r>
    </w:p>
    <w:p w:rsidR="00736553" w:rsidRDefault="00736553">
      <w:pPr>
        <w:pStyle w:val="ConsPlusNonformat"/>
        <w:jc w:val="both"/>
      </w:pPr>
      <w:r>
        <w:t>размера  повышения фиксированной выплаты к страховой пенсии или прекращение</w:t>
      </w:r>
    </w:p>
    <w:p w:rsidR="00736553" w:rsidRDefault="00736553">
      <w:pPr>
        <w:pStyle w:val="ConsPlusNonformat"/>
        <w:jc w:val="both"/>
      </w:pPr>
      <w:r>
        <w:t>(продление)  их  выплаты,  а также об изменении места жительства не позднее</w:t>
      </w:r>
    </w:p>
    <w:p w:rsidR="00736553" w:rsidRDefault="00736553">
      <w:pPr>
        <w:pStyle w:val="ConsPlusNonformat"/>
        <w:jc w:val="both"/>
      </w:pPr>
      <w:r>
        <w:t>следующего  рабочего  дня  после  наступления соответствующих обстоятельств</w:t>
      </w:r>
    </w:p>
    <w:p w:rsidR="00736553" w:rsidRDefault="00736553">
      <w:pPr>
        <w:pStyle w:val="ConsPlusNonformat"/>
        <w:jc w:val="both"/>
      </w:pPr>
      <w:r>
        <w:t>(</w:t>
      </w:r>
      <w:hyperlink r:id="rId94" w:history="1">
        <w:r>
          <w:rPr>
            <w:color w:val="0000FF"/>
          </w:rPr>
          <w:t>часть  5  статьи  26</w:t>
        </w:r>
      </w:hyperlink>
      <w:r>
        <w:t xml:space="preserve">,  </w:t>
      </w:r>
      <w:hyperlink r:id="rId95" w:history="1">
        <w:r>
          <w:rPr>
            <w:color w:val="0000FF"/>
          </w:rPr>
          <w:t>части  1</w:t>
        </w:r>
      </w:hyperlink>
      <w:r>
        <w:t xml:space="preserve"> - </w:t>
      </w:r>
      <w:hyperlink r:id="rId96" w:history="1">
        <w:r>
          <w:rPr>
            <w:color w:val="0000FF"/>
          </w:rPr>
          <w:t>3</w:t>
        </w:r>
      </w:hyperlink>
      <w:r>
        <w:t xml:space="preserve">, </w:t>
      </w:r>
      <w:hyperlink r:id="rId97" w:history="1">
        <w:r>
          <w:rPr>
            <w:color w:val="0000FF"/>
          </w:rPr>
          <w:t>5 статьи 28</w:t>
        </w:r>
      </w:hyperlink>
      <w:r>
        <w:t xml:space="preserve"> Федерального закона от 28</w:t>
      </w:r>
    </w:p>
    <w:p w:rsidR="00736553" w:rsidRDefault="00736553">
      <w:pPr>
        <w:pStyle w:val="ConsPlusNonformat"/>
        <w:jc w:val="both"/>
      </w:pPr>
      <w:r>
        <w:t>декабря  2013  г. N 400-ФЗ "О страховых пенсиях" (далее - Федеральный закон</w:t>
      </w:r>
    </w:p>
    <w:p w:rsidR="00736553" w:rsidRDefault="00736553">
      <w:pPr>
        <w:pStyle w:val="ConsPlusNonformat"/>
        <w:jc w:val="both"/>
      </w:pPr>
      <w:r>
        <w:t xml:space="preserve">"О страховых пенсиях"), </w:t>
      </w:r>
      <w:hyperlink r:id="rId98" w:history="1">
        <w:r>
          <w:rPr>
            <w:color w:val="0000FF"/>
          </w:rPr>
          <w:t>статья 24</w:t>
        </w:r>
      </w:hyperlink>
      <w:r>
        <w:t xml:space="preserve"> Федерального закона от 15 декабря 2001 г.</w:t>
      </w:r>
    </w:p>
    <w:p w:rsidR="00736553" w:rsidRDefault="00736553">
      <w:pPr>
        <w:pStyle w:val="ConsPlusNonformat"/>
        <w:jc w:val="both"/>
      </w:pPr>
      <w:r>
        <w:t>N  166-ФЗ "О государственном пенсионном обеспечении в Российской Федерации"</w:t>
      </w:r>
    </w:p>
    <w:p w:rsidR="00736553" w:rsidRDefault="00736553">
      <w:pPr>
        <w:pStyle w:val="ConsPlusNonformat"/>
        <w:jc w:val="both"/>
      </w:pPr>
      <w:r>
        <w:t>(далее  -  Федеральный  закон  "О  государственном пенсионном обеспечении в</w:t>
      </w:r>
    </w:p>
    <w:p w:rsidR="00736553" w:rsidRDefault="00736553">
      <w:pPr>
        <w:pStyle w:val="ConsPlusNonformat"/>
        <w:jc w:val="both"/>
      </w:pPr>
      <w:r>
        <w:t xml:space="preserve">Российской  Федерации"),  </w:t>
      </w:r>
      <w:hyperlink r:id="rId99" w:history="1">
        <w:r>
          <w:rPr>
            <w:color w:val="0000FF"/>
          </w:rPr>
          <w:t>части  1</w:t>
        </w:r>
      </w:hyperlink>
      <w:r>
        <w:t xml:space="preserve">  - </w:t>
      </w:r>
      <w:hyperlink r:id="rId100" w:history="1">
        <w:r>
          <w:rPr>
            <w:color w:val="0000FF"/>
          </w:rPr>
          <w:t>5 статьи 15</w:t>
        </w:r>
      </w:hyperlink>
      <w:r>
        <w:t xml:space="preserve"> Федерального закона от 28</w:t>
      </w:r>
    </w:p>
    <w:p w:rsidR="00736553" w:rsidRDefault="00736553">
      <w:pPr>
        <w:pStyle w:val="ConsPlusNonformat"/>
        <w:jc w:val="both"/>
      </w:pPr>
      <w:r>
        <w:t>декабря 2013 г. N 424-ФЗ "О накопительной пенсии";</w:t>
      </w:r>
    </w:p>
    <w:p w:rsidR="00736553" w:rsidRDefault="00736553">
      <w:pPr>
        <w:pStyle w:val="ConsPlusNonformat"/>
        <w:jc w:val="both"/>
      </w:pPr>
      <w:r>
        <w:t xml:space="preserve">    б)  о  необходимости  безотлагательно  извещать  территориальный  орган</w:t>
      </w:r>
    </w:p>
    <w:p w:rsidR="00736553" w:rsidRDefault="00736553">
      <w:pPr>
        <w:pStyle w:val="ConsPlusNonformat"/>
        <w:jc w:val="both"/>
      </w:pPr>
      <w:r>
        <w:t>Пенсионного  фонда  Российской  Федерации  о  поступлении на работу и (или)</w:t>
      </w:r>
    </w:p>
    <w:p w:rsidR="00736553" w:rsidRDefault="00736553">
      <w:pPr>
        <w:pStyle w:val="ConsPlusNonformat"/>
        <w:jc w:val="both"/>
      </w:pPr>
      <w:r>
        <w:t>выполнении  иной  деятельности,  в  период  осуществления которой я подлежу</w:t>
      </w:r>
    </w:p>
    <w:p w:rsidR="00736553" w:rsidRDefault="00736553">
      <w:pPr>
        <w:pStyle w:val="ConsPlusNonformat"/>
        <w:jc w:val="both"/>
      </w:pPr>
      <w:r>
        <w:t>обязательному  пенсионному страхованию, о наступлении других обстоятельств,</w:t>
      </w:r>
    </w:p>
    <w:p w:rsidR="00736553" w:rsidRDefault="00736553">
      <w:pPr>
        <w:pStyle w:val="ConsPlusNonformat"/>
        <w:jc w:val="both"/>
      </w:pPr>
      <w:r>
        <w:t>влекущих  изменение  размера  федеральной  социальной  доплаты к пенсии или</w:t>
      </w:r>
    </w:p>
    <w:p w:rsidR="00736553" w:rsidRDefault="00736553">
      <w:pPr>
        <w:pStyle w:val="ConsPlusNonformat"/>
        <w:jc w:val="both"/>
      </w:pPr>
      <w:r>
        <w:t>прекращение  ее  выплаты  (для пенсионеров, которым установлена федеральная</w:t>
      </w:r>
    </w:p>
    <w:p w:rsidR="00736553" w:rsidRDefault="00736553">
      <w:pPr>
        <w:pStyle w:val="ConsPlusNonformat"/>
        <w:jc w:val="both"/>
      </w:pPr>
      <w:r>
        <w:t xml:space="preserve">социальная  доплата  к  пенсии  в соответствии со </w:t>
      </w:r>
      <w:hyperlink r:id="rId101" w:history="1">
        <w:r>
          <w:rPr>
            <w:color w:val="0000FF"/>
          </w:rPr>
          <w:t>статьей 12.1</w:t>
        </w:r>
      </w:hyperlink>
      <w:r>
        <w:t xml:space="preserve"> Федерального</w:t>
      </w:r>
    </w:p>
    <w:p w:rsidR="00736553" w:rsidRDefault="00736553">
      <w:pPr>
        <w:pStyle w:val="ConsPlusNonformat"/>
        <w:jc w:val="both"/>
      </w:pPr>
      <w:r>
        <w:t>закона от 17 июля 1999 г. N 178-ФЗ "О государственной социальной помощи");</w:t>
      </w:r>
    </w:p>
    <w:p w:rsidR="00736553" w:rsidRDefault="00736553">
      <w:pPr>
        <w:pStyle w:val="ConsPlusNonformat"/>
        <w:jc w:val="both"/>
      </w:pPr>
      <w:r>
        <w:t xml:space="preserve">    в)  о  необходимости  в  случае  оформления  доверенности  на получение</w:t>
      </w:r>
    </w:p>
    <w:p w:rsidR="00736553" w:rsidRDefault="00736553">
      <w:pPr>
        <w:pStyle w:val="ConsPlusNonformat"/>
        <w:jc w:val="both"/>
      </w:pPr>
      <w:r>
        <w:lastRenderedPageBreak/>
        <w:t>пенсии,  срок действия которой превышает один год, ежегодного представления</w:t>
      </w:r>
    </w:p>
    <w:p w:rsidR="00736553" w:rsidRDefault="00736553">
      <w:pPr>
        <w:pStyle w:val="ConsPlusNonformat"/>
        <w:jc w:val="both"/>
      </w:pPr>
      <w:r>
        <w:t>в  территориальный  орган Пенсионного фонда Российской Федерации документа,</w:t>
      </w:r>
    </w:p>
    <w:p w:rsidR="00736553" w:rsidRDefault="00736553">
      <w:pPr>
        <w:pStyle w:val="ConsPlusNonformat"/>
        <w:jc w:val="both"/>
      </w:pPr>
      <w:r>
        <w:t>подтверждающего  факт  моей регистрации по месту получения пенсии (</w:t>
      </w:r>
      <w:hyperlink r:id="rId102" w:history="1">
        <w:r>
          <w:rPr>
            <w:color w:val="0000FF"/>
          </w:rPr>
          <w:t>часть 19</w:t>
        </w:r>
      </w:hyperlink>
    </w:p>
    <w:p w:rsidR="00736553" w:rsidRDefault="00736553">
      <w:pPr>
        <w:pStyle w:val="ConsPlusNonformat"/>
        <w:jc w:val="both"/>
      </w:pPr>
      <w:r>
        <w:t xml:space="preserve">статьи 21 Федерального закона "О страховых пенсиях", </w:t>
      </w:r>
      <w:hyperlink r:id="rId103" w:history="1">
        <w:r>
          <w:rPr>
            <w:color w:val="0000FF"/>
          </w:rPr>
          <w:t>статья 24</w:t>
        </w:r>
      </w:hyperlink>
      <w:r>
        <w:t xml:space="preserve"> Федерального</w:t>
      </w:r>
    </w:p>
    <w:p w:rsidR="00736553" w:rsidRDefault="00736553">
      <w:pPr>
        <w:pStyle w:val="ConsPlusNonformat"/>
        <w:jc w:val="both"/>
      </w:pPr>
      <w:r>
        <w:t>закона "О государственном пенсионном обеспечении в Российской Федерации");</w:t>
      </w:r>
    </w:p>
    <w:p w:rsidR="00736553" w:rsidRDefault="00736553">
      <w:pPr>
        <w:pStyle w:val="ConsPlusNonformat"/>
        <w:jc w:val="both"/>
      </w:pPr>
      <w:r>
        <w:t xml:space="preserve">    г)  о  необходимости  извещать  территориальный орган Пенсионного фонда</w:t>
      </w:r>
    </w:p>
    <w:p w:rsidR="00736553" w:rsidRDefault="00736553">
      <w:pPr>
        <w:pStyle w:val="ConsPlusNonformat"/>
        <w:jc w:val="both"/>
      </w:pPr>
      <w:r>
        <w:t>Российской   Федерации   о  выезде  на  постоянное  жительство  за  пределы</w:t>
      </w:r>
    </w:p>
    <w:p w:rsidR="00736553" w:rsidRDefault="00736553">
      <w:pPr>
        <w:pStyle w:val="ConsPlusNonformat"/>
        <w:jc w:val="both"/>
      </w:pPr>
      <w:r>
        <w:t>территории  Российской Федерации путем подачи соответствующего заявления не</w:t>
      </w:r>
    </w:p>
    <w:p w:rsidR="00736553" w:rsidRDefault="00736553">
      <w:pPr>
        <w:pStyle w:val="ConsPlusNonformat"/>
        <w:jc w:val="both"/>
      </w:pPr>
      <w:r>
        <w:t>ранее  чем  за  один  месяц  до даты выезда (</w:t>
      </w:r>
      <w:hyperlink r:id="rId104" w:history="1">
        <w:r>
          <w:rPr>
            <w:color w:val="0000FF"/>
          </w:rPr>
          <w:t>часть 1 статьи 27</w:t>
        </w:r>
      </w:hyperlink>
      <w:r>
        <w:t xml:space="preserve"> Федерального</w:t>
      </w:r>
    </w:p>
    <w:p w:rsidR="00736553" w:rsidRDefault="00736553">
      <w:pPr>
        <w:pStyle w:val="ConsPlusNonformat"/>
        <w:jc w:val="both"/>
      </w:pPr>
      <w:r>
        <w:t>закона "О страховых пенсиях");</w:t>
      </w:r>
    </w:p>
    <w:p w:rsidR="00736553" w:rsidRDefault="00736553">
      <w:pPr>
        <w:pStyle w:val="ConsPlusNonformat"/>
        <w:jc w:val="both"/>
      </w:pPr>
      <w:r>
        <w:t xml:space="preserve">    д)  о  необходимости  в  случае  выбора опекуном (попечителем) доставки</w:t>
      </w:r>
    </w:p>
    <w:p w:rsidR="00736553" w:rsidRDefault="00736553">
      <w:pPr>
        <w:pStyle w:val="ConsPlusNonformat"/>
        <w:jc w:val="both"/>
      </w:pPr>
      <w:r>
        <w:t>пенсии  путем  зачисления ее на свой счет в кредитной организации указывать</w:t>
      </w:r>
    </w:p>
    <w:p w:rsidR="00736553" w:rsidRDefault="00736553">
      <w:pPr>
        <w:pStyle w:val="ConsPlusNonformat"/>
        <w:jc w:val="both"/>
      </w:pPr>
      <w:r>
        <w:t>номинальный счет;</w:t>
      </w:r>
    </w:p>
    <w:p w:rsidR="00736553" w:rsidRDefault="00736553">
      <w:pPr>
        <w:pStyle w:val="ConsPlusNonformat"/>
        <w:jc w:val="both"/>
      </w:pPr>
      <w:r>
        <w:t xml:space="preserve">    е)  о  возможности  доставки пенсии только через организацию, с которой</w:t>
      </w:r>
    </w:p>
    <w:p w:rsidR="00736553" w:rsidRDefault="00736553">
      <w:pPr>
        <w:pStyle w:val="ConsPlusNonformat"/>
        <w:jc w:val="both"/>
      </w:pPr>
      <w:r>
        <w:t>органом,   осуществляющим   пенсионное   обеспечение,   заключен   договор,</w:t>
      </w:r>
    </w:p>
    <w:p w:rsidR="00736553" w:rsidRDefault="00736553">
      <w:pPr>
        <w:pStyle w:val="ConsPlusNonformat"/>
        <w:jc w:val="both"/>
      </w:pPr>
      <w:r>
        <w:t xml:space="preserve">предусмотренный  </w:t>
      </w:r>
      <w:hyperlink r:id="rId105" w:history="1">
        <w:r>
          <w:rPr>
            <w:color w:val="0000FF"/>
          </w:rPr>
          <w:t>частью  14  статьи  21</w:t>
        </w:r>
      </w:hyperlink>
      <w:r>
        <w:t xml:space="preserve">  Федерального  закона  "О страховых</w:t>
      </w:r>
    </w:p>
    <w:p w:rsidR="00736553" w:rsidRDefault="00736553">
      <w:pPr>
        <w:pStyle w:val="ConsPlusNonformat"/>
        <w:jc w:val="both"/>
      </w:pPr>
      <w:r>
        <w:t>пенсиях";</w:t>
      </w:r>
    </w:p>
    <w:p w:rsidR="00736553" w:rsidRDefault="00736553">
      <w:pPr>
        <w:pStyle w:val="ConsPlusNonformat"/>
        <w:jc w:val="both"/>
      </w:pPr>
      <w:r>
        <w:t xml:space="preserve">    ж)  о  направлении  выплатного дела в территориальный орган Пенсионного</w:t>
      </w:r>
    </w:p>
    <w:p w:rsidR="00736553" w:rsidRDefault="00736553">
      <w:pPr>
        <w:pStyle w:val="ConsPlusNonformat"/>
        <w:jc w:val="both"/>
      </w:pPr>
      <w:r>
        <w:t>фонда  Российской  Федерации  в  соответствии с адресом, выбранным мной для</w:t>
      </w:r>
    </w:p>
    <w:p w:rsidR="00736553" w:rsidRDefault="00736553">
      <w:pPr>
        <w:pStyle w:val="ConsPlusNonformat"/>
        <w:jc w:val="both"/>
      </w:pPr>
      <w:r>
        <w:t>доставки пенсии.</w:t>
      </w:r>
    </w:p>
    <w:p w:rsidR="00736553" w:rsidRDefault="00736553">
      <w:pPr>
        <w:pStyle w:val="ConsPlusNonformat"/>
        <w:jc w:val="both"/>
      </w:pPr>
      <w:r>
        <w:t xml:space="preserve">    В  случае  невыполнения указанных требований и получения в связи с этим</w:t>
      </w:r>
    </w:p>
    <w:p w:rsidR="00736553" w:rsidRDefault="00736553">
      <w:pPr>
        <w:pStyle w:val="ConsPlusNonformat"/>
        <w:jc w:val="both"/>
      </w:pPr>
      <w:r>
        <w:t>излишних  сумм  пенсии  обязуюсь  возместить  причиненный Пенсионному фонду</w:t>
      </w:r>
    </w:p>
    <w:p w:rsidR="00736553" w:rsidRDefault="00736553">
      <w:pPr>
        <w:pStyle w:val="ConsPlusNonformat"/>
        <w:jc w:val="both"/>
      </w:pPr>
      <w:r>
        <w:t>Российской Федерации ущерб.</w:t>
      </w:r>
    </w:p>
    <w:p w:rsidR="00736553" w:rsidRDefault="00736553">
      <w:pPr>
        <w:pStyle w:val="ConsPlusNonformat"/>
        <w:jc w:val="both"/>
      </w:pPr>
    </w:p>
    <w:p w:rsidR="00736553" w:rsidRDefault="00736553">
      <w:pPr>
        <w:pStyle w:val="ConsPlusNonformat"/>
        <w:jc w:val="both"/>
      </w:pPr>
      <w:r>
        <w:t xml:space="preserve">    5. К заявлению прилагаются документы:</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8503"/>
      </w:tblGrid>
      <w:tr w:rsidR="00736553">
        <w:tc>
          <w:tcPr>
            <w:tcW w:w="566" w:type="dxa"/>
          </w:tcPr>
          <w:p w:rsidR="00736553" w:rsidRDefault="00736553">
            <w:pPr>
              <w:pStyle w:val="ConsPlusNormal"/>
              <w:jc w:val="center"/>
            </w:pPr>
            <w:r>
              <w:t>N п/п</w:t>
            </w:r>
          </w:p>
        </w:tc>
        <w:tc>
          <w:tcPr>
            <w:tcW w:w="8503" w:type="dxa"/>
          </w:tcPr>
          <w:p w:rsidR="00736553" w:rsidRDefault="00736553">
            <w:pPr>
              <w:pStyle w:val="ConsPlusNormal"/>
              <w:jc w:val="center"/>
            </w:pPr>
            <w:r>
              <w:t>Наименование документа</w:t>
            </w:r>
          </w:p>
        </w:tc>
      </w:tr>
      <w:tr w:rsidR="00736553">
        <w:tc>
          <w:tcPr>
            <w:tcW w:w="566" w:type="dxa"/>
          </w:tcPr>
          <w:p w:rsidR="00736553" w:rsidRDefault="00736553">
            <w:pPr>
              <w:pStyle w:val="ConsPlusNormal"/>
            </w:pPr>
          </w:p>
        </w:tc>
        <w:tc>
          <w:tcPr>
            <w:tcW w:w="8503" w:type="dxa"/>
          </w:tcPr>
          <w:p w:rsidR="00736553" w:rsidRDefault="00736553">
            <w:pPr>
              <w:pStyle w:val="ConsPlusNormal"/>
            </w:pPr>
          </w:p>
        </w:tc>
      </w:tr>
      <w:tr w:rsidR="00736553">
        <w:tc>
          <w:tcPr>
            <w:tcW w:w="566" w:type="dxa"/>
          </w:tcPr>
          <w:p w:rsidR="00736553" w:rsidRDefault="00736553">
            <w:pPr>
              <w:pStyle w:val="ConsPlusNormal"/>
            </w:pPr>
          </w:p>
        </w:tc>
        <w:tc>
          <w:tcPr>
            <w:tcW w:w="8503" w:type="dxa"/>
          </w:tcPr>
          <w:p w:rsidR="00736553" w:rsidRDefault="00736553">
            <w:pPr>
              <w:pStyle w:val="ConsPlusNormal"/>
            </w:pPr>
          </w:p>
        </w:tc>
      </w:tr>
      <w:tr w:rsidR="00736553">
        <w:tc>
          <w:tcPr>
            <w:tcW w:w="566" w:type="dxa"/>
          </w:tcPr>
          <w:p w:rsidR="00736553" w:rsidRDefault="00736553">
            <w:pPr>
              <w:pStyle w:val="ConsPlusNormal"/>
            </w:pPr>
          </w:p>
        </w:tc>
        <w:tc>
          <w:tcPr>
            <w:tcW w:w="8503" w:type="dxa"/>
          </w:tcPr>
          <w:p w:rsidR="00736553" w:rsidRDefault="00736553">
            <w:pPr>
              <w:pStyle w:val="ConsPlusNormal"/>
            </w:pPr>
          </w:p>
        </w:tc>
      </w:tr>
      <w:tr w:rsidR="00736553">
        <w:tc>
          <w:tcPr>
            <w:tcW w:w="566" w:type="dxa"/>
          </w:tcPr>
          <w:p w:rsidR="00736553" w:rsidRDefault="00736553">
            <w:pPr>
              <w:pStyle w:val="ConsPlusNormal"/>
            </w:pPr>
          </w:p>
        </w:tc>
        <w:tc>
          <w:tcPr>
            <w:tcW w:w="8503" w:type="dxa"/>
          </w:tcPr>
          <w:p w:rsidR="00736553" w:rsidRDefault="00736553">
            <w:pPr>
              <w:pStyle w:val="ConsPlusNormal"/>
            </w:pPr>
          </w:p>
        </w:tc>
      </w:tr>
      <w:tr w:rsidR="00736553">
        <w:tc>
          <w:tcPr>
            <w:tcW w:w="566" w:type="dxa"/>
          </w:tcPr>
          <w:p w:rsidR="00736553" w:rsidRDefault="00736553">
            <w:pPr>
              <w:pStyle w:val="ConsPlusNormal"/>
            </w:pPr>
          </w:p>
        </w:tc>
        <w:tc>
          <w:tcPr>
            <w:tcW w:w="8503" w:type="dxa"/>
          </w:tcPr>
          <w:p w:rsidR="00736553" w:rsidRDefault="00736553">
            <w:pPr>
              <w:pStyle w:val="ConsPlusNormal"/>
            </w:pPr>
          </w:p>
        </w:tc>
      </w:tr>
      <w:tr w:rsidR="00736553">
        <w:tc>
          <w:tcPr>
            <w:tcW w:w="566" w:type="dxa"/>
          </w:tcPr>
          <w:p w:rsidR="00736553" w:rsidRDefault="00736553">
            <w:pPr>
              <w:pStyle w:val="ConsPlusNormal"/>
            </w:pPr>
          </w:p>
        </w:tc>
        <w:tc>
          <w:tcPr>
            <w:tcW w:w="8503" w:type="dxa"/>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6.  Прошу  направить  уведомление,  подтверждающее  факт  и дату приема</w:t>
      </w:r>
    </w:p>
    <w:p w:rsidR="00736553" w:rsidRDefault="00736553">
      <w:pPr>
        <w:pStyle w:val="ConsPlusNonformat"/>
        <w:jc w:val="both"/>
      </w:pPr>
      <w:r>
        <w:t>территориальным  органом  Пенсионного фонда Российской Федерации настоящего</w:t>
      </w:r>
    </w:p>
    <w:p w:rsidR="00736553" w:rsidRDefault="00736553">
      <w:pPr>
        <w:pStyle w:val="ConsPlusNonformat"/>
        <w:jc w:val="both"/>
      </w:pPr>
      <w:r>
        <w:t>заявления и представленных мною  документов,  на  адрес  электронной  почты</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(адрес электронной почты гражданина (представителя),</w:t>
      </w:r>
    </w:p>
    <w:p w:rsidR="00736553" w:rsidRDefault="00736553">
      <w:pPr>
        <w:pStyle w:val="ConsPlusNonformat"/>
        <w:jc w:val="both"/>
      </w:pPr>
      <w:r>
        <w:t xml:space="preserve">                            нужное подчеркнуть)</w:t>
      </w:r>
    </w:p>
    <w:p w:rsidR="00736553" w:rsidRDefault="00736553">
      <w:pPr>
        <w:pStyle w:val="ConsPlusNonformat"/>
        <w:jc w:val="both"/>
      </w:pPr>
    </w:p>
    <w:p w:rsidR="00736553" w:rsidRDefault="00736553">
      <w:pPr>
        <w:pStyle w:val="ConsPlusNonformat"/>
        <w:jc w:val="both"/>
      </w:pPr>
      <w:r>
        <w:t xml:space="preserve">    7.   Достоверность   сведений,   указанных   в   настоящем   заявлении,</w:t>
      </w:r>
    </w:p>
    <w:p w:rsidR="00736553" w:rsidRDefault="00736553">
      <w:pPr>
        <w:pStyle w:val="ConsPlusNonformat"/>
        <w:jc w:val="both"/>
      </w:pPr>
      <w:r>
        <w:t xml:space="preserve">подтверждаю, с положениями </w:t>
      </w:r>
      <w:hyperlink w:anchor="P1153" w:history="1">
        <w:r>
          <w:rPr>
            <w:color w:val="0000FF"/>
          </w:rPr>
          <w:t>пункта 4</w:t>
        </w:r>
      </w:hyperlink>
      <w:r>
        <w:t xml:space="preserve"> настоящего заявления ознакомлен(а).</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0"/>
        <w:gridCol w:w="2721"/>
        <w:gridCol w:w="4478"/>
      </w:tblGrid>
      <w:tr w:rsidR="00736553">
        <w:tc>
          <w:tcPr>
            <w:tcW w:w="1870" w:type="dxa"/>
          </w:tcPr>
          <w:p w:rsidR="00736553" w:rsidRDefault="00736553">
            <w:pPr>
              <w:pStyle w:val="ConsPlusNormal"/>
              <w:jc w:val="center"/>
            </w:pPr>
            <w:r>
              <w:t>Дата заполнения заявления</w:t>
            </w:r>
          </w:p>
        </w:tc>
        <w:tc>
          <w:tcPr>
            <w:tcW w:w="2721" w:type="dxa"/>
          </w:tcPr>
          <w:p w:rsidR="00736553" w:rsidRDefault="00736553">
            <w:pPr>
              <w:pStyle w:val="ConsPlusNormal"/>
              <w:jc w:val="center"/>
            </w:pPr>
            <w:r>
              <w:t>Подпись гражданина (представителя)</w:t>
            </w:r>
          </w:p>
        </w:tc>
        <w:tc>
          <w:tcPr>
            <w:tcW w:w="4478" w:type="dxa"/>
          </w:tcPr>
          <w:p w:rsidR="00736553" w:rsidRDefault="00736553">
            <w:pPr>
              <w:pStyle w:val="ConsPlusNormal"/>
              <w:jc w:val="center"/>
            </w:pPr>
            <w:r>
              <w:t>Расшифровка подписи (фамилия, инициалы)</w:t>
            </w:r>
          </w:p>
        </w:tc>
      </w:tr>
      <w:tr w:rsidR="00736553">
        <w:tc>
          <w:tcPr>
            <w:tcW w:w="1870" w:type="dxa"/>
          </w:tcPr>
          <w:p w:rsidR="00736553" w:rsidRDefault="00736553">
            <w:pPr>
              <w:pStyle w:val="ConsPlusNormal"/>
            </w:pPr>
          </w:p>
        </w:tc>
        <w:tc>
          <w:tcPr>
            <w:tcW w:w="2721" w:type="dxa"/>
          </w:tcPr>
          <w:p w:rsidR="00736553" w:rsidRDefault="00736553">
            <w:pPr>
              <w:pStyle w:val="ConsPlusNormal"/>
            </w:pPr>
          </w:p>
        </w:tc>
        <w:tc>
          <w:tcPr>
            <w:tcW w:w="4478" w:type="dxa"/>
          </w:tcPr>
          <w:p w:rsidR="00736553" w:rsidRDefault="00736553">
            <w:pPr>
              <w:pStyle w:val="ConsPlusNormal"/>
            </w:pPr>
          </w:p>
        </w:tc>
      </w:tr>
    </w:tbl>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right"/>
        <w:outlineLvl w:val="1"/>
      </w:pPr>
      <w:r>
        <w:t>Приложение N 4</w:t>
      </w:r>
    </w:p>
    <w:p w:rsidR="00736553" w:rsidRDefault="00736553">
      <w:pPr>
        <w:pStyle w:val="ConsPlusNormal"/>
        <w:jc w:val="right"/>
      </w:pPr>
      <w:r>
        <w:t>к Административному регламенту</w:t>
      </w:r>
    </w:p>
    <w:p w:rsidR="00736553" w:rsidRDefault="00736553">
      <w:pPr>
        <w:pStyle w:val="ConsPlusNormal"/>
        <w:jc w:val="right"/>
      </w:pPr>
      <w:r>
        <w:t>предоставления Пенсионным фондом</w:t>
      </w:r>
    </w:p>
    <w:p w:rsidR="00736553" w:rsidRDefault="00736553">
      <w:pPr>
        <w:pStyle w:val="ConsPlusNormal"/>
        <w:jc w:val="right"/>
      </w:pPr>
      <w:r>
        <w:t>Российской Федерации государственной</w:t>
      </w:r>
    </w:p>
    <w:p w:rsidR="00736553" w:rsidRDefault="00736553">
      <w:pPr>
        <w:pStyle w:val="ConsPlusNormal"/>
        <w:jc w:val="right"/>
      </w:pPr>
      <w:r>
        <w:t>услуги по выплате страховых пенсий,</w:t>
      </w:r>
    </w:p>
    <w:p w:rsidR="00736553" w:rsidRDefault="00736553">
      <w:pPr>
        <w:pStyle w:val="ConsPlusNormal"/>
        <w:jc w:val="right"/>
      </w:pPr>
      <w:r>
        <w:t>накопительной пенсии и пенсий</w:t>
      </w:r>
    </w:p>
    <w:p w:rsidR="00736553" w:rsidRDefault="00736553">
      <w:pPr>
        <w:pStyle w:val="ConsPlusNormal"/>
        <w:jc w:val="right"/>
      </w:pPr>
      <w:r>
        <w:t>по государственному пенсионному</w:t>
      </w:r>
    </w:p>
    <w:p w:rsidR="00736553" w:rsidRDefault="00736553">
      <w:pPr>
        <w:pStyle w:val="ConsPlusNormal"/>
        <w:jc w:val="right"/>
      </w:pPr>
      <w:r>
        <w:t>обеспечению, утвержденному приказом</w:t>
      </w:r>
    </w:p>
    <w:p w:rsidR="00736553" w:rsidRDefault="00736553">
      <w:pPr>
        <w:pStyle w:val="ConsPlusNormal"/>
        <w:jc w:val="right"/>
      </w:pPr>
      <w:r>
        <w:t>Министерства труда и социальной защиты</w:t>
      </w:r>
    </w:p>
    <w:p w:rsidR="00736553" w:rsidRDefault="00736553">
      <w:pPr>
        <w:pStyle w:val="ConsPlusNormal"/>
        <w:jc w:val="right"/>
      </w:pPr>
      <w:r>
        <w:t>Российской Федерации</w:t>
      </w:r>
    </w:p>
    <w:p w:rsidR="00736553" w:rsidRDefault="00736553">
      <w:pPr>
        <w:pStyle w:val="ConsPlusNormal"/>
        <w:jc w:val="right"/>
      </w:pPr>
      <w:r>
        <w:t>от 1 ноября 2016 г. N 600н</w:t>
      </w:r>
    </w:p>
    <w:p w:rsidR="00736553" w:rsidRDefault="00736553">
      <w:pPr>
        <w:pStyle w:val="ConsPlusNormal"/>
        <w:jc w:val="both"/>
      </w:pPr>
    </w:p>
    <w:p w:rsidR="00736553" w:rsidRDefault="00736553">
      <w:pPr>
        <w:pStyle w:val="ConsPlusNormal"/>
        <w:jc w:val="right"/>
      </w:pPr>
      <w:r>
        <w:t>Форма</w:t>
      </w:r>
    </w:p>
    <w:p w:rsidR="00736553" w:rsidRDefault="00736553">
      <w:pPr>
        <w:pStyle w:val="ConsPlusNormal"/>
        <w:jc w:val="both"/>
      </w:pP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(наименование территориального органа Пенсионного фонда</w:t>
      </w:r>
    </w:p>
    <w:p w:rsidR="00736553" w:rsidRDefault="00736553">
      <w:pPr>
        <w:pStyle w:val="ConsPlusNonformat"/>
        <w:jc w:val="both"/>
      </w:pPr>
      <w:r>
        <w:t xml:space="preserve">                           Российской Федерации)</w:t>
      </w:r>
    </w:p>
    <w:p w:rsidR="00736553" w:rsidRDefault="00736553">
      <w:pPr>
        <w:pStyle w:val="ConsPlusNonformat"/>
        <w:jc w:val="both"/>
      </w:pPr>
    </w:p>
    <w:p w:rsidR="00736553" w:rsidRDefault="00736553">
      <w:pPr>
        <w:pStyle w:val="ConsPlusNonformat"/>
        <w:jc w:val="both"/>
      </w:pPr>
      <w:r>
        <w:t xml:space="preserve">                ЗАЯВЛЕНИЕ О ВЫДАЧЕ СПРАВКИ О СУММАХ ПЕНСИИ,</w:t>
      </w:r>
    </w:p>
    <w:p w:rsidR="00736553" w:rsidRDefault="00736553">
      <w:pPr>
        <w:pStyle w:val="ConsPlusNonformat"/>
        <w:jc w:val="both"/>
      </w:pPr>
      <w:r>
        <w:t xml:space="preserve">                    НЕ ПОЛУЧЕННЫХ ПРИ ЖИЗНИ ПЕНСИОНЕРОМ</w:t>
      </w:r>
    </w:p>
    <w:p w:rsidR="00736553" w:rsidRDefault="00736553">
      <w:pPr>
        <w:pStyle w:val="ConsPlusNonformat"/>
        <w:jc w:val="both"/>
      </w:pPr>
    </w:p>
    <w:p w:rsidR="00736553" w:rsidRDefault="00736553">
      <w:pPr>
        <w:pStyle w:val="ConsPlusNonformat"/>
        <w:jc w:val="both"/>
      </w:pPr>
      <w:r>
        <w:t xml:space="preserve">    1. ___________________________________________________________________,</w:t>
      </w:r>
    </w:p>
    <w:p w:rsidR="00736553" w:rsidRDefault="00736553">
      <w:pPr>
        <w:pStyle w:val="ConsPlusNonformat"/>
        <w:jc w:val="both"/>
      </w:pPr>
      <w:r>
        <w:t xml:space="preserve">                     (фамилия, имя, отчество (при наличии))</w:t>
      </w:r>
    </w:p>
    <w:p w:rsidR="00736553" w:rsidRDefault="00736553">
      <w:pPr>
        <w:pStyle w:val="ConsPlusNonformat"/>
        <w:jc w:val="both"/>
      </w:pPr>
      <w:r>
        <w:t>страховой номер индивидуального лицевого счета _____________________,</w:t>
      </w:r>
    </w:p>
    <w:p w:rsidR="00736553" w:rsidRDefault="00736553">
      <w:pPr>
        <w:pStyle w:val="ConsPlusNonformat"/>
        <w:jc w:val="both"/>
      </w:pPr>
      <w:r>
        <w:t>принадлежность к гражданству __________________________________________,</w:t>
      </w:r>
    </w:p>
    <w:p w:rsidR="00736553" w:rsidRDefault="00736553">
      <w:pPr>
        <w:pStyle w:val="ConsPlusNonformat"/>
        <w:jc w:val="both"/>
      </w:pPr>
      <w:r>
        <w:t xml:space="preserve">                                    (указывается гражданство)</w:t>
      </w:r>
    </w:p>
    <w:p w:rsidR="00736553" w:rsidRDefault="00736553">
      <w:pPr>
        <w:pStyle w:val="ConsPlusNonformat"/>
        <w:jc w:val="both"/>
      </w:pPr>
      <w:r>
        <w:t>проживающий(ая) в Российской Федерации:</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 проживания 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w:t>
      </w:r>
    </w:p>
    <w:p w:rsidR="00736553" w:rsidRDefault="00736553">
      <w:pPr>
        <w:pStyle w:val="ConsPlusNonformat"/>
        <w:jc w:val="both"/>
      </w:pPr>
      <w:r>
        <w:t>адрес электронной почты 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431"/>
        <w:gridCol w:w="1431"/>
        <w:gridCol w:w="1431"/>
        <w:gridCol w:w="1431"/>
      </w:tblGrid>
      <w:tr w:rsidR="00736553">
        <w:tc>
          <w:tcPr>
            <w:tcW w:w="3345" w:type="dxa"/>
          </w:tcPr>
          <w:p w:rsidR="00736553" w:rsidRDefault="00736553">
            <w:pPr>
              <w:pStyle w:val="ConsPlusNormal"/>
            </w:pPr>
            <w:r>
              <w:t>Наименование документа, удостоверяющего личность</w:t>
            </w:r>
          </w:p>
        </w:tc>
        <w:tc>
          <w:tcPr>
            <w:tcW w:w="5724" w:type="dxa"/>
            <w:gridSpan w:val="4"/>
          </w:tcPr>
          <w:p w:rsidR="00736553" w:rsidRDefault="00736553">
            <w:pPr>
              <w:pStyle w:val="ConsPlusNormal"/>
            </w:pPr>
          </w:p>
        </w:tc>
      </w:tr>
      <w:tr w:rsidR="00736553">
        <w:tc>
          <w:tcPr>
            <w:tcW w:w="3345" w:type="dxa"/>
          </w:tcPr>
          <w:p w:rsidR="00736553" w:rsidRDefault="00736553">
            <w:pPr>
              <w:pStyle w:val="ConsPlusNormal"/>
              <w:jc w:val="both"/>
            </w:pPr>
            <w:r>
              <w:t>Серия, номер</w:t>
            </w:r>
          </w:p>
        </w:tc>
        <w:tc>
          <w:tcPr>
            <w:tcW w:w="1431" w:type="dxa"/>
          </w:tcPr>
          <w:p w:rsidR="00736553" w:rsidRDefault="00736553">
            <w:pPr>
              <w:pStyle w:val="ConsPlusNormal"/>
            </w:pPr>
          </w:p>
        </w:tc>
        <w:tc>
          <w:tcPr>
            <w:tcW w:w="2862" w:type="dxa"/>
            <w:gridSpan w:val="2"/>
          </w:tcPr>
          <w:p w:rsidR="00736553" w:rsidRDefault="00736553">
            <w:pPr>
              <w:pStyle w:val="ConsPlusNormal"/>
            </w:pPr>
            <w:r>
              <w:t>Дата выдачи</w:t>
            </w:r>
          </w:p>
        </w:tc>
        <w:tc>
          <w:tcPr>
            <w:tcW w:w="1431" w:type="dxa"/>
          </w:tcPr>
          <w:p w:rsidR="00736553" w:rsidRDefault="00736553">
            <w:pPr>
              <w:pStyle w:val="ConsPlusNormal"/>
            </w:pPr>
          </w:p>
        </w:tc>
      </w:tr>
      <w:tr w:rsidR="00736553">
        <w:tc>
          <w:tcPr>
            <w:tcW w:w="3345" w:type="dxa"/>
          </w:tcPr>
          <w:p w:rsidR="00736553" w:rsidRDefault="00736553">
            <w:pPr>
              <w:pStyle w:val="ConsPlusNormal"/>
              <w:jc w:val="both"/>
            </w:pPr>
            <w:r>
              <w:t>Кем выдан</w:t>
            </w:r>
          </w:p>
        </w:tc>
        <w:tc>
          <w:tcPr>
            <w:tcW w:w="5724" w:type="dxa"/>
            <w:gridSpan w:val="4"/>
          </w:tcPr>
          <w:p w:rsidR="00736553" w:rsidRDefault="00736553">
            <w:pPr>
              <w:pStyle w:val="ConsPlusNormal"/>
            </w:pPr>
          </w:p>
        </w:tc>
      </w:tr>
      <w:tr w:rsidR="00736553">
        <w:tc>
          <w:tcPr>
            <w:tcW w:w="3345" w:type="dxa"/>
          </w:tcPr>
          <w:p w:rsidR="00736553" w:rsidRDefault="00736553">
            <w:pPr>
              <w:pStyle w:val="ConsPlusNormal"/>
              <w:jc w:val="both"/>
            </w:pPr>
            <w:r>
              <w:t>Дата рождения</w:t>
            </w:r>
          </w:p>
        </w:tc>
        <w:tc>
          <w:tcPr>
            <w:tcW w:w="5724" w:type="dxa"/>
            <w:gridSpan w:val="4"/>
          </w:tcPr>
          <w:p w:rsidR="00736553" w:rsidRDefault="00736553">
            <w:pPr>
              <w:pStyle w:val="ConsPlusNormal"/>
            </w:pPr>
          </w:p>
        </w:tc>
      </w:tr>
      <w:tr w:rsidR="00736553">
        <w:tc>
          <w:tcPr>
            <w:tcW w:w="3345" w:type="dxa"/>
          </w:tcPr>
          <w:p w:rsidR="00736553" w:rsidRDefault="00736553">
            <w:pPr>
              <w:pStyle w:val="ConsPlusNormal"/>
              <w:jc w:val="both"/>
            </w:pPr>
            <w:r>
              <w:t>Место рождения</w:t>
            </w:r>
          </w:p>
        </w:tc>
        <w:tc>
          <w:tcPr>
            <w:tcW w:w="5724" w:type="dxa"/>
            <w:gridSpan w:val="4"/>
          </w:tcPr>
          <w:p w:rsidR="00736553" w:rsidRDefault="00736553">
            <w:pPr>
              <w:pStyle w:val="ConsPlusNormal"/>
            </w:pPr>
          </w:p>
        </w:tc>
      </w:tr>
      <w:tr w:rsidR="00736553">
        <w:tc>
          <w:tcPr>
            <w:tcW w:w="6207" w:type="dxa"/>
            <w:gridSpan w:val="3"/>
          </w:tcPr>
          <w:p w:rsidR="00736553" w:rsidRDefault="00736553">
            <w:pPr>
              <w:pStyle w:val="ConsPlusNormal"/>
            </w:pPr>
            <w:r>
              <w:t>Срок действия документа</w:t>
            </w:r>
          </w:p>
        </w:tc>
        <w:tc>
          <w:tcPr>
            <w:tcW w:w="2862"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2.   Представитель   (законный  представитель  несовершеннолетнего  или</w:t>
      </w:r>
    </w:p>
    <w:p w:rsidR="00736553" w:rsidRDefault="00736553">
      <w:pPr>
        <w:pStyle w:val="ConsPlusNonformat"/>
        <w:jc w:val="both"/>
      </w:pPr>
      <w:r>
        <w:t>недееспособного   лица;   организация,   на  которую  возложено  исполнение</w:t>
      </w:r>
    </w:p>
    <w:p w:rsidR="00736553" w:rsidRDefault="00736553">
      <w:pPr>
        <w:pStyle w:val="ConsPlusNonformat"/>
        <w:jc w:val="both"/>
      </w:pPr>
      <w:r>
        <w:t>обязанностей опекуна или попечителя; доверенное лицо) (нужное подчеркнуть):</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(фамилия, имя, отчество (при наличии) представителя; наименование</w:t>
      </w:r>
    </w:p>
    <w:p w:rsidR="00736553" w:rsidRDefault="00736553">
      <w:pPr>
        <w:pStyle w:val="ConsPlusNonformat"/>
        <w:jc w:val="both"/>
      </w:pPr>
      <w:r>
        <w:t xml:space="preserve">   организации, на которую возложено исполнение обязанностей опекуна или</w:t>
      </w:r>
    </w:p>
    <w:p w:rsidR="00736553" w:rsidRDefault="00736553">
      <w:pPr>
        <w:pStyle w:val="ConsPlusNonformat"/>
        <w:jc w:val="both"/>
      </w:pPr>
      <w:r>
        <w:t xml:space="preserve">           попечителя, и фамилия, имя, отчество (при наличии) ее</w:t>
      </w:r>
    </w:p>
    <w:p w:rsidR="00736553" w:rsidRDefault="00736553">
      <w:pPr>
        <w:pStyle w:val="ConsPlusNonformat"/>
        <w:jc w:val="both"/>
      </w:pPr>
      <w:r>
        <w:t xml:space="preserve">                              представителя)</w:t>
      </w:r>
    </w:p>
    <w:p w:rsidR="00736553" w:rsidRDefault="00736553">
      <w:pPr>
        <w:pStyle w:val="ConsPlusNonformat"/>
        <w:jc w:val="both"/>
      </w:pPr>
      <w:r>
        <w:t>адрес места жительства   __________________________________________________</w:t>
      </w:r>
    </w:p>
    <w:p w:rsidR="00736553" w:rsidRDefault="00736553">
      <w:pPr>
        <w:pStyle w:val="ConsPlusNonformat"/>
        <w:jc w:val="both"/>
      </w:pPr>
      <w:r>
        <w:lastRenderedPageBreak/>
        <w:t>__________________________________________________________________________,</w:t>
      </w:r>
    </w:p>
    <w:p w:rsidR="00736553" w:rsidRDefault="00736553">
      <w:pPr>
        <w:pStyle w:val="ConsPlusNonformat"/>
        <w:jc w:val="both"/>
      </w:pPr>
      <w:r>
        <w:t>адрес места пребывания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w:t>
      </w:r>
    </w:p>
    <w:p w:rsidR="00736553" w:rsidRDefault="00736553">
      <w:pPr>
        <w:pStyle w:val="ConsPlusNonformat"/>
        <w:jc w:val="both"/>
      </w:pPr>
      <w:r>
        <w:t>проживания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нахождения</w:t>
      </w:r>
    </w:p>
    <w:p w:rsidR="00736553" w:rsidRDefault="00736553">
      <w:pPr>
        <w:pStyle w:val="ConsPlusNonformat"/>
        <w:jc w:val="both"/>
      </w:pPr>
      <w:r>
        <w:t>организации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2172"/>
        <w:gridCol w:w="1464"/>
      </w:tblGrid>
      <w:tr w:rsidR="00736553">
        <w:tc>
          <w:tcPr>
            <w:tcW w:w="3312" w:type="dxa"/>
          </w:tcPr>
          <w:p w:rsidR="00736553" w:rsidRDefault="00736553">
            <w:pPr>
              <w:pStyle w:val="ConsPlusNormal"/>
            </w:pPr>
            <w:r>
              <w:t>Наименование документа, удостоверяющего личность представителя</w:t>
            </w:r>
          </w:p>
        </w:tc>
        <w:tc>
          <w:tcPr>
            <w:tcW w:w="5760" w:type="dxa"/>
            <w:gridSpan w:val="3"/>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60" w:type="dxa"/>
            <w:gridSpan w:val="3"/>
          </w:tcPr>
          <w:p w:rsidR="00736553" w:rsidRDefault="00736553">
            <w:pPr>
              <w:pStyle w:val="ConsPlusNormal"/>
            </w:pP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632"/>
        <w:gridCol w:w="492"/>
        <w:gridCol w:w="2184"/>
        <w:gridCol w:w="1476"/>
      </w:tblGrid>
      <w:tr w:rsidR="00736553">
        <w:tc>
          <w:tcPr>
            <w:tcW w:w="4920" w:type="dxa"/>
            <w:gridSpan w:val="2"/>
          </w:tcPr>
          <w:p w:rsidR="00736553" w:rsidRDefault="00736553">
            <w:pPr>
              <w:pStyle w:val="ConsPlusNormal"/>
            </w:pPr>
            <w:r>
              <w:t>Наименование документа, подтверждающего полномочия представителя</w:t>
            </w:r>
          </w:p>
        </w:tc>
        <w:tc>
          <w:tcPr>
            <w:tcW w:w="4152" w:type="dxa"/>
            <w:gridSpan w:val="3"/>
          </w:tcPr>
          <w:p w:rsidR="00736553" w:rsidRDefault="00736553">
            <w:pPr>
              <w:pStyle w:val="ConsPlusNormal"/>
            </w:pPr>
          </w:p>
        </w:tc>
      </w:tr>
      <w:tr w:rsidR="00736553">
        <w:tc>
          <w:tcPr>
            <w:tcW w:w="3288" w:type="dxa"/>
          </w:tcPr>
          <w:p w:rsidR="00736553" w:rsidRDefault="00736553">
            <w:pPr>
              <w:pStyle w:val="ConsPlusNormal"/>
            </w:pPr>
            <w:r>
              <w:t>Серия, номер</w:t>
            </w:r>
          </w:p>
        </w:tc>
        <w:tc>
          <w:tcPr>
            <w:tcW w:w="2124" w:type="dxa"/>
            <w:gridSpan w:val="2"/>
          </w:tcPr>
          <w:p w:rsidR="00736553" w:rsidRDefault="00736553">
            <w:pPr>
              <w:pStyle w:val="ConsPlusNormal"/>
            </w:pPr>
          </w:p>
        </w:tc>
        <w:tc>
          <w:tcPr>
            <w:tcW w:w="2184" w:type="dxa"/>
          </w:tcPr>
          <w:p w:rsidR="00736553" w:rsidRDefault="00736553">
            <w:pPr>
              <w:pStyle w:val="ConsPlusNormal"/>
            </w:pPr>
            <w:r>
              <w:t>Дата выдачи</w:t>
            </w:r>
          </w:p>
        </w:tc>
        <w:tc>
          <w:tcPr>
            <w:tcW w:w="1476" w:type="dxa"/>
          </w:tcPr>
          <w:p w:rsidR="00736553" w:rsidRDefault="00736553">
            <w:pPr>
              <w:pStyle w:val="ConsPlusNormal"/>
            </w:pPr>
          </w:p>
        </w:tc>
      </w:tr>
      <w:tr w:rsidR="00736553">
        <w:tc>
          <w:tcPr>
            <w:tcW w:w="3288" w:type="dxa"/>
          </w:tcPr>
          <w:p w:rsidR="00736553" w:rsidRDefault="00736553">
            <w:pPr>
              <w:pStyle w:val="ConsPlusNormal"/>
            </w:pPr>
            <w:r>
              <w:t>Кем выдан</w:t>
            </w:r>
          </w:p>
        </w:tc>
        <w:tc>
          <w:tcPr>
            <w:tcW w:w="5784" w:type="dxa"/>
            <w:gridSpan w:val="4"/>
          </w:tcPr>
          <w:p w:rsidR="00736553" w:rsidRDefault="00736553">
            <w:pPr>
              <w:pStyle w:val="ConsPlusNormal"/>
            </w:pPr>
          </w:p>
        </w:tc>
      </w:tr>
      <w:tr w:rsidR="00736553">
        <w:tc>
          <w:tcPr>
            <w:tcW w:w="5412" w:type="dxa"/>
            <w:gridSpan w:val="3"/>
          </w:tcPr>
          <w:p w:rsidR="00736553" w:rsidRDefault="00736553">
            <w:pPr>
              <w:pStyle w:val="ConsPlusNormal"/>
            </w:pPr>
            <w:r>
              <w:t>Срок действия полномочий</w:t>
            </w:r>
          </w:p>
        </w:tc>
        <w:tc>
          <w:tcPr>
            <w:tcW w:w="3660"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3.  Прошу  выдать  справку  о  сумме пенсии, оставшейся не полученной в</w:t>
      </w:r>
    </w:p>
    <w:p w:rsidR="00736553" w:rsidRDefault="00736553">
      <w:pPr>
        <w:pStyle w:val="ConsPlusNonformat"/>
        <w:jc w:val="both"/>
      </w:pPr>
      <w:r>
        <w:t>связи со смертью _________________________________________________________,</w:t>
      </w:r>
    </w:p>
    <w:p w:rsidR="00736553" w:rsidRDefault="00736553">
      <w:pPr>
        <w:pStyle w:val="ConsPlusNonformat"/>
        <w:jc w:val="both"/>
      </w:pPr>
      <w:r>
        <w:t xml:space="preserve">                     (указывается фамилия, имя, отчество (при наличии)</w:t>
      </w:r>
    </w:p>
    <w:p w:rsidR="00736553" w:rsidRDefault="00736553">
      <w:pPr>
        <w:pStyle w:val="ConsPlusNonformat"/>
        <w:jc w:val="both"/>
      </w:pPr>
      <w:r>
        <w:t xml:space="preserve">                                  умершего пенсионера)</w:t>
      </w:r>
    </w:p>
    <w:p w:rsidR="00736553" w:rsidRDefault="00736553">
      <w:pPr>
        <w:pStyle w:val="ConsPlusNonformat"/>
        <w:jc w:val="both"/>
      </w:pPr>
      <w:r>
        <w:t>дата смерти ___________________, __________________________________________</w:t>
      </w:r>
    </w:p>
    <w:p w:rsidR="00736553" w:rsidRDefault="00736553">
      <w:pPr>
        <w:pStyle w:val="ConsPlusNonformat"/>
        <w:jc w:val="both"/>
      </w:pPr>
      <w:r>
        <w:t xml:space="preserve">            (число, месяц, год)  (наименование и номер документа о смерти)</w:t>
      </w:r>
    </w:p>
    <w:p w:rsidR="00736553" w:rsidRDefault="00736553">
      <w:pPr>
        <w:pStyle w:val="ConsPlusNonformat"/>
        <w:jc w:val="both"/>
      </w:pPr>
      <w:r>
        <w:t>Запрос нотариуса N ___________ от _________________ прилагается.</w:t>
      </w:r>
    </w:p>
    <w:p w:rsidR="00736553" w:rsidRDefault="00736553">
      <w:pPr>
        <w:pStyle w:val="ConsPlusNonformat"/>
        <w:jc w:val="both"/>
      </w:pPr>
    </w:p>
    <w:p w:rsidR="00736553" w:rsidRDefault="00736553">
      <w:pPr>
        <w:pStyle w:val="ConsPlusNonformat"/>
        <w:jc w:val="both"/>
      </w:pPr>
      <w:r>
        <w:t xml:space="preserve">    4.  Прошу  направить  уведомление,  подтверждающее  факт  и дату приема</w:t>
      </w:r>
    </w:p>
    <w:p w:rsidR="00736553" w:rsidRDefault="00736553">
      <w:pPr>
        <w:pStyle w:val="ConsPlusNonformat"/>
        <w:jc w:val="both"/>
      </w:pPr>
      <w:r>
        <w:t>территориальным  органом  Пенсионного фонда Российской Федерации настоящего</w:t>
      </w:r>
    </w:p>
    <w:p w:rsidR="00736553" w:rsidRDefault="00736553">
      <w:pPr>
        <w:pStyle w:val="ConsPlusNonformat"/>
        <w:jc w:val="both"/>
      </w:pPr>
      <w:r>
        <w:t>заявления и представленных мною  документов,  на  адрес  электронной  почты</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(адрес электронной почты гражданина (представителя) (нужное подчеркнуть)</w:t>
      </w:r>
    </w:p>
    <w:p w:rsidR="00736553" w:rsidRDefault="00736553">
      <w:pPr>
        <w:pStyle w:val="ConsPlusNonformat"/>
        <w:jc w:val="both"/>
      </w:pPr>
    </w:p>
    <w:p w:rsidR="00736553" w:rsidRDefault="00736553">
      <w:pPr>
        <w:pStyle w:val="ConsPlusNonformat"/>
        <w:jc w:val="both"/>
      </w:pPr>
      <w:r>
        <w:t xml:space="preserve">    5.   Достоверность   сведений,   указанных   в   настоящем   заявлении,</w:t>
      </w:r>
    </w:p>
    <w:p w:rsidR="00736553" w:rsidRDefault="00736553">
      <w:pPr>
        <w:pStyle w:val="ConsPlusNonformat"/>
        <w:jc w:val="both"/>
      </w:pPr>
      <w:r>
        <w:t>подтверждаю.</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5"/>
        <w:gridCol w:w="3274"/>
        <w:gridCol w:w="3628"/>
      </w:tblGrid>
      <w:tr w:rsidR="00736553">
        <w:tc>
          <w:tcPr>
            <w:tcW w:w="2155" w:type="dxa"/>
          </w:tcPr>
          <w:p w:rsidR="00736553" w:rsidRDefault="00736553">
            <w:pPr>
              <w:pStyle w:val="ConsPlusNormal"/>
              <w:jc w:val="center"/>
            </w:pPr>
            <w:r>
              <w:t>Дата заполнения заявления</w:t>
            </w:r>
          </w:p>
        </w:tc>
        <w:tc>
          <w:tcPr>
            <w:tcW w:w="3274" w:type="dxa"/>
          </w:tcPr>
          <w:p w:rsidR="00736553" w:rsidRDefault="00736553">
            <w:pPr>
              <w:pStyle w:val="ConsPlusNormal"/>
              <w:jc w:val="center"/>
            </w:pPr>
            <w:r>
              <w:t>Подпись гражданина (представителя)</w:t>
            </w:r>
          </w:p>
        </w:tc>
        <w:tc>
          <w:tcPr>
            <w:tcW w:w="3628" w:type="dxa"/>
          </w:tcPr>
          <w:p w:rsidR="00736553" w:rsidRDefault="00736553">
            <w:pPr>
              <w:pStyle w:val="ConsPlusNormal"/>
              <w:jc w:val="center"/>
            </w:pPr>
            <w:r>
              <w:t>Расшифровка подписи (фамилия, инициалы)</w:t>
            </w:r>
          </w:p>
        </w:tc>
      </w:tr>
      <w:tr w:rsidR="00736553">
        <w:tc>
          <w:tcPr>
            <w:tcW w:w="2155" w:type="dxa"/>
          </w:tcPr>
          <w:p w:rsidR="00736553" w:rsidRDefault="00736553">
            <w:pPr>
              <w:pStyle w:val="ConsPlusNormal"/>
            </w:pPr>
          </w:p>
        </w:tc>
        <w:tc>
          <w:tcPr>
            <w:tcW w:w="3274" w:type="dxa"/>
          </w:tcPr>
          <w:p w:rsidR="00736553" w:rsidRDefault="00736553">
            <w:pPr>
              <w:pStyle w:val="ConsPlusNormal"/>
            </w:pPr>
          </w:p>
        </w:tc>
        <w:tc>
          <w:tcPr>
            <w:tcW w:w="3628" w:type="dxa"/>
          </w:tcPr>
          <w:p w:rsidR="00736553" w:rsidRDefault="00736553">
            <w:pPr>
              <w:pStyle w:val="ConsPlusNormal"/>
            </w:pPr>
          </w:p>
        </w:tc>
      </w:tr>
    </w:tbl>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right"/>
        <w:outlineLvl w:val="1"/>
      </w:pPr>
      <w:r>
        <w:t>Приложение N 5</w:t>
      </w:r>
    </w:p>
    <w:p w:rsidR="00736553" w:rsidRDefault="00736553">
      <w:pPr>
        <w:pStyle w:val="ConsPlusNormal"/>
        <w:jc w:val="right"/>
      </w:pPr>
      <w:r>
        <w:t>к Административному регламенту</w:t>
      </w:r>
    </w:p>
    <w:p w:rsidR="00736553" w:rsidRDefault="00736553">
      <w:pPr>
        <w:pStyle w:val="ConsPlusNormal"/>
        <w:jc w:val="right"/>
      </w:pPr>
      <w:r>
        <w:t>предоставления Пенсионным фондом</w:t>
      </w:r>
    </w:p>
    <w:p w:rsidR="00736553" w:rsidRDefault="00736553">
      <w:pPr>
        <w:pStyle w:val="ConsPlusNormal"/>
        <w:jc w:val="right"/>
      </w:pPr>
      <w:r>
        <w:lastRenderedPageBreak/>
        <w:t>Российской Федерации государственной</w:t>
      </w:r>
    </w:p>
    <w:p w:rsidR="00736553" w:rsidRDefault="00736553">
      <w:pPr>
        <w:pStyle w:val="ConsPlusNormal"/>
        <w:jc w:val="right"/>
      </w:pPr>
      <w:r>
        <w:t>услуги по выплате страховых пенсий,</w:t>
      </w:r>
    </w:p>
    <w:p w:rsidR="00736553" w:rsidRDefault="00736553">
      <w:pPr>
        <w:pStyle w:val="ConsPlusNormal"/>
        <w:jc w:val="right"/>
      </w:pPr>
      <w:r>
        <w:t>накопительной пенсии и пенсий</w:t>
      </w:r>
    </w:p>
    <w:p w:rsidR="00736553" w:rsidRDefault="00736553">
      <w:pPr>
        <w:pStyle w:val="ConsPlusNormal"/>
        <w:jc w:val="right"/>
      </w:pPr>
      <w:r>
        <w:t>по государственному пенсионному</w:t>
      </w:r>
    </w:p>
    <w:p w:rsidR="00736553" w:rsidRDefault="00736553">
      <w:pPr>
        <w:pStyle w:val="ConsPlusNormal"/>
        <w:jc w:val="right"/>
      </w:pPr>
      <w:r>
        <w:t>обеспечению, утвержденному приказом</w:t>
      </w:r>
    </w:p>
    <w:p w:rsidR="00736553" w:rsidRDefault="00736553">
      <w:pPr>
        <w:pStyle w:val="ConsPlusNormal"/>
        <w:jc w:val="right"/>
      </w:pPr>
      <w:r>
        <w:t>Министерства труда и социальной защиты</w:t>
      </w:r>
    </w:p>
    <w:p w:rsidR="00736553" w:rsidRDefault="00736553">
      <w:pPr>
        <w:pStyle w:val="ConsPlusNormal"/>
        <w:jc w:val="right"/>
      </w:pPr>
      <w:r>
        <w:t>Российской Федерации</w:t>
      </w:r>
    </w:p>
    <w:p w:rsidR="00736553" w:rsidRDefault="00736553">
      <w:pPr>
        <w:pStyle w:val="ConsPlusNormal"/>
        <w:jc w:val="right"/>
      </w:pPr>
      <w:r>
        <w:t>от 1 ноября 2016 г. N 600н</w:t>
      </w:r>
    </w:p>
    <w:p w:rsidR="00736553" w:rsidRDefault="00736553">
      <w:pPr>
        <w:pStyle w:val="ConsPlusNormal"/>
        <w:jc w:val="both"/>
      </w:pPr>
    </w:p>
    <w:p w:rsidR="00736553" w:rsidRDefault="00736553">
      <w:pPr>
        <w:pStyle w:val="ConsPlusNormal"/>
        <w:jc w:val="right"/>
      </w:pPr>
      <w:r>
        <w:t>Форма</w:t>
      </w:r>
    </w:p>
    <w:p w:rsidR="00736553" w:rsidRDefault="00736553">
      <w:pPr>
        <w:pStyle w:val="ConsPlusNormal"/>
        <w:jc w:val="both"/>
      </w:pP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(наименование территориального органа Пенсионного фонда</w:t>
      </w:r>
    </w:p>
    <w:p w:rsidR="00736553" w:rsidRDefault="00736553">
      <w:pPr>
        <w:pStyle w:val="ConsPlusNonformat"/>
        <w:jc w:val="both"/>
      </w:pPr>
      <w:r>
        <w:t xml:space="preserve">                           Российской Федерации)</w:t>
      </w:r>
    </w:p>
    <w:p w:rsidR="00736553" w:rsidRDefault="00736553">
      <w:pPr>
        <w:pStyle w:val="ConsPlusNonformat"/>
        <w:jc w:val="both"/>
      </w:pPr>
    </w:p>
    <w:p w:rsidR="00736553" w:rsidRDefault="00736553">
      <w:pPr>
        <w:pStyle w:val="ConsPlusNonformat"/>
        <w:jc w:val="both"/>
      </w:pPr>
      <w:r>
        <w:t xml:space="preserve">                                 ЗАЯВЛЕНИЕ</w:t>
      </w:r>
    </w:p>
    <w:p w:rsidR="00736553" w:rsidRDefault="00736553">
      <w:pPr>
        <w:pStyle w:val="ConsPlusNonformat"/>
        <w:jc w:val="both"/>
      </w:pPr>
      <w:r>
        <w:t xml:space="preserve">                      О ВОССТАНОВЛЕНИИ ВЫПЛАТЫ ПЕНСИИ</w:t>
      </w:r>
    </w:p>
    <w:p w:rsidR="00736553" w:rsidRDefault="00736553">
      <w:pPr>
        <w:pStyle w:val="ConsPlusNonformat"/>
        <w:jc w:val="both"/>
      </w:pPr>
    </w:p>
    <w:p w:rsidR="00736553" w:rsidRDefault="00736553">
      <w:pPr>
        <w:pStyle w:val="ConsPlusNonformat"/>
        <w:jc w:val="both"/>
      </w:pPr>
      <w:r>
        <w:t xml:space="preserve">    1. ___________________________________________________________________,</w:t>
      </w:r>
    </w:p>
    <w:p w:rsidR="00736553" w:rsidRDefault="00736553">
      <w:pPr>
        <w:pStyle w:val="ConsPlusNonformat"/>
        <w:jc w:val="both"/>
      </w:pPr>
      <w:r>
        <w:t xml:space="preserve">                   (фамилия,  имя, отчество (при наличии))</w:t>
      </w:r>
    </w:p>
    <w:p w:rsidR="00736553" w:rsidRDefault="00736553">
      <w:pPr>
        <w:pStyle w:val="ConsPlusNonformat"/>
        <w:jc w:val="both"/>
      </w:pPr>
      <w:r>
        <w:t>страховой номер индивидуального лицевого счета ________________________,</w:t>
      </w:r>
    </w:p>
    <w:p w:rsidR="00736553" w:rsidRDefault="00736553">
      <w:pPr>
        <w:pStyle w:val="ConsPlusNonformat"/>
        <w:jc w:val="both"/>
      </w:pPr>
      <w:r>
        <w:t>принадлежность к гражданству __________________________________________,</w:t>
      </w:r>
    </w:p>
    <w:p w:rsidR="00736553" w:rsidRDefault="00736553">
      <w:pPr>
        <w:pStyle w:val="ConsPlusNonformat"/>
        <w:jc w:val="both"/>
      </w:pPr>
      <w:r>
        <w:t xml:space="preserve">                                      (указывается гражданство)</w:t>
      </w:r>
    </w:p>
    <w:p w:rsidR="00736553" w:rsidRDefault="00736553">
      <w:pPr>
        <w:pStyle w:val="ConsPlusNonformat"/>
        <w:jc w:val="both"/>
      </w:pPr>
      <w:r>
        <w:t>проживающий(ая) в Российской Федерации:</w:t>
      </w:r>
    </w:p>
    <w:p w:rsidR="00736553" w:rsidRDefault="00736553">
      <w:pPr>
        <w:pStyle w:val="ConsPlusNonformat"/>
        <w:jc w:val="both"/>
      </w:pPr>
      <w:r>
        <w:t>адрес места жительства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w:t>
      </w:r>
    </w:p>
    <w:p w:rsidR="00736553" w:rsidRDefault="00736553">
      <w:pPr>
        <w:pStyle w:val="ConsPlusNonformat"/>
        <w:jc w:val="both"/>
      </w:pPr>
      <w:r>
        <w:t>проживания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1084"/>
        <w:gridCol w:w="1088"/>
        <w:gridCol w:w="1464"/>
      </w:tblGrid>
      <w:tr w:rsidR="00736553">
        <w:tc>
          <w:tcPr>
            <w:tcW w:w="3312" w:type="dxa"/>
          </w:tcPr>
          <w:p w:rsidR="00736553" w:rsidRDefault="00736553">
            <w:pPr>
              <w:pStyle w:val="ConsPlusNormal"/>
            </w:pPr>
            <w:r>
              <w:t>Наименование документа, удостоверяющего личность</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gridSpan w:val="2"/>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Дата рождения</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Место рождения</w:t>
            </w:r>
          </w:p>
        </w:tc>
        <w:tc>
          <w:tcPr>
            <w:tcW w:w="5760" w:type="dxa"/>
            <w:gridSpan w:val="4"/>
          </w:tcPr>
          <w:p w:rsidR="00736553" w:rsidRDefault="00736553">
            <w:pPr>
              <w:pStyle w:val="ConsPlusNormal"/>
            </w:pPr>
          </w:p>
        </w:tc>
      </w:tr>
      <w:tr w:rsidR="00736553">
        <w:tc>
          <w:tcPr>
            <w:tcW w:w="6520" w:type="dxa"/>
            <w:gridSpan w:val="3"/>
          </w:tcPr>
          <w:p w:rsidR="00736553" w:rsidRDefault="00736553">
            <w:pPr>
              <w:pStyle w:val="ConsPlusNormal"/>
            </w:pPr>
            <w:r>
              <w:t>Срок действия документа</w:t>
            </w:r>
          </w:p>
        </w:tc>
        <w:tc>
          <w:tcPr>
            <w:tcW w:w="2552"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2.   Представитель   (законный  представитель  несовершеннолетнего  или</w:t>
      </w:r>
    </w:p>
    <w:p w:rsidR="00736553" w:rsidRDefault="00736553">
      <w:pPr>
        <w:pStyle w:val="ConsPlusNonformat"/>
        <w:jc w:val="both"/>
      </w:pPr>
      <w:r>
        <w:t>недееспособного   лица;   организация,   на  которую  возложено  исполнение</w:t>
      </w:r>
    </w:p>
    <w:p w:rsidR="00736553" w:rsidRDefault="00736553">
      <w:pPr>
        <w:pStyle w:val="ConsPlusNonformat"/>
        <w:jc w:val="both"/>
      </w:pPr>
      <w:r>
        <w:t>обязанностей опекуна или попечителя; доверенное лицо) (нужное подчеркнуть):</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(фамилия, имя, отчество (при наличии) представителя; наименование</w:t>
      </w:r>
    </w:p>
    <w:p w:rsidR="00736553" w:rsidRDefault="00736553">
      <w:pPr>
        <w:pStyle w:val="ConsPlusNonformat"/>
        <w:jc w:val="both"/>
      </w:pPr>
      <w:r>
        <w:t xml:space="preserve">   организации, на которую возложено исполнение обязанностей опекуна или</w:t>
      </w:r>
    </w:p>
    <w:p w:rsidR="00736553" w:rsidRDefault="00736553">
      <w:pPr>
        <w:pStyle w:val="ConsPlusNonformat"/>
        <w:jc w:val="both"/>
      </w:pPr>
      <w:r>
        <w:t xml:space="preserve">   попечителя, и фамилия, имя, отчество (при наличии) ее представителя)</w:t>
      </w:r>
    </w:p>
    <w:p w:rsidR="00736553" w:rsidRDefault="00736553">
      <w:pPr>
        <w:pStyle w:val="ConsPlusNonformat"/>
        <w:jc w:val="both"/>
      </w:pPr>
      <w:r>
        <w:t>адрес места жительства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w:t>
      </w:r>
    </w:p>
    <w:p w:rsidR="00736553" w:rsidRDefault="00736553">
      <w:pPr>
        <w:pStyle w:val="ConsPlusNonformat"/>
        <w:jc w:val="both"/>
      </w:pPr>
      <w:r>
        <w:t>проживания               __________________________________________________</w:t>
      </w:r>
    </w:p>
    <w:p w:rsidR="00736553" w:rsidRDefault="00736553">
      <w:pPr>
        <w:pStyle w:val="ConsPlusNonformat"/>
        <w:jc w:val="both"/>
      </w:pPr>
      <w:r>
        <w:lastRenderedPageBreak/>
        <w:t>__________________________________________________________________________,</w:t>
      </w:r>
    </w:p>
    <w:p w:rsidR="00736553" w:rsidRDefault="00736553">
      <w:pPr>
        <w:pStyle w:val="ConsPlusNonformat"/>
        <w:jc w:val="both"/>
      </w:pPr>
      <w:r>
        <w:t>адрес места нахождения</w:t>
      </w:r>
    </w:p>
    <w:p w:rsidR="00736553" w:rsidRDefault="00736553">
      <w:pPr>
        <w:pStyle w:val="ConsPlusNonformat"/>
        <w:jc w:val="both"/>
      </w:pPr>
      <w:r>
        <w:t>организации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2172"/>
        <w:gridCol w:w="1464"/>
      </w:tblGrid>
      <w:tr w:rsidR="00736553">
        <w:tc>
          <w:tcPr>
            <w:tcW w:w="3312" w:type="dxa"/>
          </w:tcPr>
          <w:p w:rsidR="00736553" w:rsidRDefault="00736553">
            <w:pPr>
              <w:pStyle w:val="ConsPlusNormal"/>
            </w:pPr>
            <w:r>
              <w:t>Наименование документа, удостоверяющего личность представителя</w:t>
            </w:r>
          </w:p>
        </w:tc>
        <w:tc>
          <w:tcPr>
            <w:tcW w:w="5760" w:type="dxa"/>
            <w:gridSpan w:val="3"/>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60" w:type="dxa"/>
            <w:gridSpan w:val="3"/>
          </w:tcPr>
          <w:p w:rsidR="00736553" w:rsidRDefault="00736553">
            <w:pPr>
              <w:pStyle w:val="ConsPlusNormal"/>
            </w:pP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632"/>
        <w:gridCol w:w="492"/>
        <w:gridCol w:w="2184"/>
        <w:gridCol w:w="1476"/>
      </w:tblGrid>
      <w:tr w:rsidR="00736553">
        <w:tc>
          <w:tcPr>
            <w:tcW w:w="4920" w:type="dxa"/>
            <w:gridSpan w:val="2"/>
          </w:tcPr>
          <w:p w:rsidR="00736553" w:rsidRDefault="00736553">
            <w:pPr>
              <w:pStyle w:val="ConsPlusNormal"/>
            </w:pPr>
            <w:r>
              <w:t>Наименование документа, подтверждающего полномочия представителя</w:t>
            </w:r>
          </w:p>
        </w:tc>
        <w:tc>
          <w:tcPr>
            <w:tcW w:w="4152" w:type="dxa"/>
            <w:gridSpan w:val="3"/>
          </w:tcPr>
          <w:p w:rsidR="00736553" w:rsidRDefault="00736553">
            <w:pPr>
              <w:pStyle w:val="ConsPlusNormal"/>
            </w:pPr>
          </w:p>
        </w:tc>
      </w:tr>
      <w:tr w:rsidR="00736553">
        <w:tc>
          <w:tcPr>
            <w:tcW w:w="3288" w:type="dxa"/>
          </w:tcPr>
          <w:p w:rsidR="00736553" w:rsidRDefault="00736553">
            <w:pPr>
              <w:pStyle w:val="ConsPlusNormal"/>
            </w:pPr>
            <w:r>
              <w:t>Серия, номер</w:t>
            </w:r>
          </w:p>
        </w:tc>
        <w:tc>
          <w:tcPr>
            <w:tcW w:w="2124" w:type="dxa"/>
            <w:gridSpan w:val="2"/>
          </w:tcPr>
          <w:p w:rsidR="00736553" w:rsidRDefault="00736553">
            <w:pPr>
              <w:pStyle w:val="ConsPlusNormal"/>
            </w:pPr>
          </w:p>
        </w:tc>
        <w:tc>
          <w:tcPr>
            <w:tcW w:w="2184" w:type="dxa"/>
          </w:tcPr>
          <w:p w:rsidR="00736553" w:rsidRDefault="00736553">
            <w:pPr>
              <w:pStyle w:val="ConsPlusNormal"/>
            </w:pPr>
            <w:r>
              <w:t>Дата выдачи</w:t>
            </w:r>
          </w:p>
        </w:tc>
        <w:tc>
          <w:tcPr>
            <w:tcW w:w="1476" w:type="dxa"/>
          </w:tcPr>
          <w:p w:rsidR="00736553" w:rsidRDefault="00736553">
            <w:pPr>
              <w:pStyle w:val="ConsPlusNormal"/>
            </w:pPr>
          </w:p>
        </w:tc>
      </w:tr>
      <w:tr w:rsidR="00736553">
        <w:tc>
          <w:tcPr>
            <w:tcW w:w="3288" w:type="dxa"/>
          </w:tcPr>
          <w:p w:rsidR="00736553" w:rsidRDefault="00736553">
            <w:pPr>
              <w:pStyle w:val="ConsPlusNormal"/>
            </w:pPr>
            <w:r>
              <w:t>Кем выдан</w:t>
            </w:r>
          </w:p>
        </w:tc>
        <w:tc>
          <w:tcPr>
            <w:tcW w:w="5784" w:type="dxa"/>
            <w:gridSpan w:val="4"/>
          </w:tcPr>
          <w:p w:rsidR="00736553" w:rsidRDefault="00736553">
            <w:pPr>
              <w:pStyle w:val="ConsPlusNormal"/>
            </w:pPr>
          </w:p>
        </w:tc>
      </w:tr>
      <w:tr w:rsidR="00736553">
        <w:tc>
          <w:tcPr>
            <w:tcW w:w="5412" w:type="dxa"/>
            <w:gridSpan w:val="3"/>
          </w:tcPr>
          <w:p w:rsidR="00736553" w:rsidRDefault="00736553">
            <w:pPr>
              <w:pStyle w:val="ConsPlusNormal"/>
            </w:pPr>
            <w:r>
              <w:t>Срок действия полномочий</w:t>
            </w:r>
          </w:p>
        </w:tc>
        <w:tc>
          <w:tcPr>
            <w:tcW w:w="3660"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3.  Прошу  восстановить  выплату  (сделать  отметку  в  соответствующем</w:t>
      </w:r>
    </w:p>
    <w:p w:rsidR="00736553" w:rsidRDefault="00736553">
      <w:pPr>
        <w:pStyle w:val="ConsPlusNonformat"/>
        <w:jc w:val="both"/>
      </w:pPr>
      <w:r>
        <w:t>квадрате (квадратах):</w:t>
      </w:r>
    </w:p>
    <w:p w:rsidR="00736553" w:rsidRDefault="007365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42" style="width:15.75pt;height:21.75pt" coordsize="" o:spt="100" adj="0,,0" path="" filled="f" stroked="f">
                  <v:stroke joinstyle="miter"/>
                  <v:imagedata r:id="rId106" o:title="base_1_209600_110"/>
                  <v:formulas/>
                  <v:path o:connecttype="segments"/>
                </v:shape>
              </w:pict>
            </w:r>
          </w:p>
        </w:tc>
        <w:tc>
          <w:tcPr>
            <w:tcW w:w="8561" w:type="dxa"/>
            <w:tcBorders>
              <w:top w:val="nil"/>
              <w:left w:val="nil"/>
              <w:bottom w:val="nil"/>
              <w:right w:val="nil"/>
            </w:tcBorders>
          </w:tcPr>
          <w:p w:rsidR="00736553" w:rsidRDefault="00736553">
            <w:pPr>
              <w:pStyle w:val="ConsPlusNormal"/>
              <w:jc w:val="both"/>
            </w:pPr>
            <w:r>
              <w:t>страховой пенсии по старости, фиксированной выплаты к указанной страховой пенсии;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43" style="width:15.75pt;height:21.75pt" coordsize="" o:spt="100" adj="0,,0" path="" filled="f" stroked="f">
                  <v:stroke joinstyle="miter"/>
                  <v:imagedata r:id="rId106" o:title="base_1_209600_111"/>
                  <v:formulas/>
                  <v:path o:connecttype="segments"/>
                </v:shape>
              </w:pict>
            </w:r>
          </w:p>
        </w:tc>
        <w:tc>
          <w:tcPr>
            <w:tcW w:w="8561" w:type="dxa"/>
            <w:tcBorders>
              <w:top w:val="nil"/>
              <w:left w:val="nil"/>
              <w:bottom w:val="nil"/>
              <w:right w:val="nil"/>
            </w:tcBorders>
          </w:tcPr>
          <w:p w:rsidR="00736553" w:rsidRDefault="00736553">
            <w:pPr>
              <w:pStyle w:val="ConsPlusNormal"/>
              <w:jc w:val="both"/>
            </w:pPr>
            <w:r>
              <w:t>страховой пенсии по инвалидности, фиксированной выплаты к указанной страховой пенсии;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44" style="width:15.75pt;height:21.75pt" coordsize="" o:spt="100" adj="0,,0" path="" filled="f" stroked="f">
                  <v:stroke joinstyle="miter"/>
                  <v:imagedata r:id="rId106" o:title="base_1_209600_112"/>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страховой пенсии по случаю потери кормильца, фиксированной выплаты к указанной страховой пенсии;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45" style="width:15.75pt;height:21.75pt" coordsize="" o:spt="100" adj="0,,0" path="" filled="f" stroked="f">
                  <v:stroke joinstyle="miter"/>
                  <v:imagedata r:id="rId106" o:title="base_1_209600_113"/>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страховой пенсии по старости;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46" style="width:15.75pt;height:21.75pt" coordsize="" o:spt="100" adj="0,,0" path="" filled="f" stroked="f">
                  <v:stroke joinstyle="miter"/>
                  <v:imagedata r:id="rId106" o:title="base_1_209600_114"/>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доли страховой пенсии по старости;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47" style="width:15.75pt;height:21.75pt" coordsize="" o:spt="100" adj="0,,0" path="" filled="f" stroked="f">
                  <v:stroke joinstyle="miter"/>
                  <v:imagedata r:id="rId106" o:title="base_1_209600_115"/>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накопительной пенсии;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48" style="width:15.75pt;height:21.75pt" coordsize="" o:spt="100" adj="0,,0" path="" filled="f" stroked="f">
                  <v:stroke joinstyle="miter"/>
                  <v:imagedata r:id="rId106" o:title="base_1_209600_116"/>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пенсии за выслугу лет по государственному пенсионному обеспечению;</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49" style="width:15.75pt;height:21.75pt" coordsize="" o:spt="100" adj="0,,0" path="" filled="f" stroked="f">
                  <v:stroke joinstyle="miter"/>
                  <v:imagedata r:id="rId106" o:title="base_1_209600_117"/>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пенсии по старости по государственному пенсионному обеспечению;</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50" style="width:15.75pt;height:21.75pt" coordsize="" o:spt="100" adj="0,,0" path="" filled="f" stroked="f">
                  <v:stroke joinstyle="miter"/>
                  <v:imagedata r:id="rId106" o:title="base_1_209600_118"/>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пенсии по инвалидности по государственному пенсионному обеспечению;</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51" style="width:15.75pt;height:21.75pt" coordsize="" o:spt="100" adj="0,,0" path="" filled="f" stroked="f">
                  <v:stroke joinstyle="miter"/>
                  <v:imagedata r:id="rId106" o:title="base_1_209600_119"/>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пенсии по случаю потери кормильца по государственному пенсионному обеспечению;</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52" style="width:15.75pt;height:21.75pt" coordsize="" o:spt="100" adj="0,,0" path="" filled="f" stroked="f">
                  <v:stroke joinstyle="miter"/>
                  <v:imagedata r:id="rId106" o:title="base_1_209600_120"/>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социальной пенсии по старости;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lastRenderedPageBreak/>
              <w:pict>
                <v:shape id="_x0000_i1053" style="width:15.75pt;height:21.75pt" coordsize="" o:spt="100" adj="0,,0" path="" filled="f" stroked="f">
                  <v:stroke joinstyle="miter"/>
                  <v:imagedata r:id="rId106" o:title="base_1_209600_121"/>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социальной пенсии по инвалидности;</w:t>
            </w:r>
          </w:p>
        </w:tc>
      </w:tr>
      <w:tr w:rsidR="00736553">
        <w:tc>
          <w:tcPr>
            <w:tcW w:w="510" w:type="dxa"/>
            <w:tcBorders>
              <w:top w:val="nil"/>
              <w:left w:val="nil"/>
              <w:bottom w:val="nil"/>
              <w:right w:val="nil"/>
            </w:tcBorders>
          </w:tcPr>
          <w:p w:rsidR="00736553" w:rsidRDefault="00736553">
            <w:pPr>
              <w:pStyle w:val="ConsPlusNormal"/>
              <w:jc w:val="center"/>
            </w:pPr>
            <w:r w:rsidRPr="00027594">
              <w:rPr>
                <w:position w:val="-10"/>
              </w:rPr>
              <w:pict>
                <v:shape id="_x0000_i1054" style="width:15.75pt;height:21.75pt" coordsize="" o:spt="100" adj="0,,0" path="" filled="f" stroked="f">
                  <v:stroke joinstyle="miter"/>
                  <v:imagedata r:id="rId106" o:title="base_1_209600_122"/>
                  <v:formulas/>
                  <v:path o:connecttype="segments"/>
                </v:shape>
              </w:pict>
            </w:r>
          </w:p>
        </w:tc>
        <w:tc>
          <w:tcPr>
            <w:tcW w:w="8561" w:type="dxa"/>
            <w:tcBorders>
              <w:top w:val="nil"/>
              <w:left w:val="nil"/>
              <w:bottom w:val="nil"/>
              <w:right w:val="nil"/>
            </w:tcBorders>
          </w:tcPr>
          <w:p w:rsidR="00736553" w:rsidRDefault="00736553">
            <w:pPr>
              <w:pStyle w:val="ConsPlusNormal"/>
              <w:jc w:val="both"/>
            </w:pPr>
            <w:r>
              <w:t>социальной пенсии по случаю потери кормильца;</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55" style="width:15.75pt;height:21.75pt" coordsize="" o:spt="100" adj="0,,0" path="" filled="f" stroked="f">
                  <v:stroke joinstyle="miter"/>
                  <v:imagedata r:id="rId106" o:title="base_1_209600_123"/>
                  <v:formulas/>
                  <v:path o:connecttype="segments"/>
                </v:shape>
              </w:pict>
            </w:r>
          </w:p>
        </w:tc>
        <w:tc>
          <w:tcPr>
            <w:tcW w:w="8561" w:type="dxa"/>
            <w:tcBorders>
              <w:top w:val="nil"/>
              <w:left w:val="nil"/>
              <w:bottom w:val="nil"/>
              <w:right w:val="nil"/>
            </w:tcBorders>
          </w:tcPr>
          <w:p w:rsidR="00736553" w:rsidRDefault="00736553">
            <w:pPr>
              <w:pStyle w:val="ConsPlusNormal"/>
              <w:jc w:val="both"/>
            </w:pPr>
            <w:r>
              <w:t xml:space="preserve">пенсии, предусмотренной </w:t>
            </w:r>
            <w:hyperlink r:id="rId107" w:history="1">
              <w:r>
                <w:rPr>
                  <w:color w:val="0000FF"/>
                </w:rPr>
                <w:t>Законом</w:t>
              </w:r>
            </w:hyperlink>
            <w:r>
              <w:t xml:space="preserve"> Российской Федерации от 19 апреля 1991 г. N 1032-1 "О занятости населения в Российской Федерации";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56" style="width:15.75pt;height:21.75pt" coordsize="" o:spt="100" adj="0,,0" path="" filled="f" stroked="f">
                  <v:stroke joinstyle="miter"/>
                  <v:imagedata r:id="rId106" o:title="base_1_209600_124"/>
                  <v:formulas/>
                  <v:path o:connecttype="segments"/>
                </v:shape>
              </w:pict>
            </w:r>
          </w:p>
        </w:tc>
        <w:tc>
          <w:tcPr>
            <w:tcW w:w="8561" w:type="dxa"/>
            <w:tcBorders>
              <w:top w:val="nil"/>
              <w:left w:val="nil"/>
              <w:bottom w:val="nil"/>
              <w:right w:val="nil"/>
            </w:tcBorders>
          </w:tcPr>
          <w:p w:rsidR="00736553" w:rsidRDefault="00736553">
            <w:pPr>
              <w:pStyle w:val="ConsPlusNormal"/>
              <w:jc w:val="both"/>
            </w:pPr>
            <w:r>
              <w:t xml:space="preserve">пенсии по старости, предусмотренной </w:t>
            </w:r>
            <w:hyperlink r:id="rId108"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736553">
        <w:tc>
          <w:tcPr>
            <w:tcW w:w="510" w:type="dxa"/>
            <w:tcBorders>
              <w:top w:val="nil"/>
              <w:left w:val="nil"/>
              <w:bottom w:val="nil"/>
              <w:right w:val="nil"/>
            </w:tcBorders>
          </w:tcPr>
          <w:p w:rsidR="00736553" w:rsidRDefault="00736553">
            <w:pPr>
              <w:pStyle w:val="ConsPlusNormal"/>
              <w:jc w:val="center"/>
            </w:pPr>
            <w:r w:rsidRPr="00027594">
              <w:rPr>
                <w:position w:val="-10"/>
              </w:rPr>
              <w:pict>
                <v:shape id="_x0000_i1057" style="width:15.75pt;height:21.75pt" coordsize="" o:spt="100" adj="0,,0" path="" filled="f" stroked="f">
                  <v:stroke joinstyle="miter"/>
                  <v:imagedata r:id="rId106" o:title="base_1_209600_125"/>
                  <v:formulas/>
                  <v:path o:connecttype="segments"/>
                </v:shape>
              </w:pict>
            </w:r>
          </w:p>
        </w:tc>
        <w:tc>
          <w:tcPr>
            <w:tcW w:w="8561" w:type="dxa"/>
            <w:tcBorders>
              <w:top w:val="nil"/>
              <w:left w:val="nil"/>
              <w:bottom w:val="nil"/>
              <w:right w:val="nil"/>
            </w:tcBorders>
          </w:tcPr>
          <w:p w:rsidR="00736553" w:rsidRDefault="00736553">
            <w:pPr>
              <w:pStyle w:val="ConsPlusNormal"/>
              <w:jc w:val="both"/>
            </w:pPr>
            <w:r>
              <w:t>______________________________________________________________________</w:t>
            </w:r>
          </w:p>
          <w:p w:rsidR="00736553" w:rsidRDefault="00736553">
            <w:pPr>
              <w:pStyle w:val="ConsPlusNormal"/>
              <w:jc w:val="center"/>
            </w:pPr>
            <w:r>
              <w:t>(дополнительный выбор) (указывается гражданином)</w:t>
            </w:r>
          </w:p>
        </w:tc>
      </w:tr>
    </w:tbl>
    <w:p w:rsidR="00736553" w:rsidRDefault="00736553">
      <w:pPr>
        <w:pStyle w:val="ConsPlusNormal"/>
        <w:jc w:val="both"/>
      </w:pPr>
    </w:p>
    <w:p w:rsidR="00736553" w:rsidRDefault="00736553">
      <w:pPr>
        <w:pStyle w:val="ConsPlusNonformat"/>
        <w:jc w:val="both"/>
      </w:pPr>
      <w:bookmarkStart w:id="36" w:name="P1484"/>
      <w:bookmarkEnd w:id="36"/>
      <w:r>
        <w:t xml:space="preserve">    4. Я предупрежден(а):</w:t>
      </w:r>
    </w:p>
    <w:p w:rsidR="00736553" w:rsidRDefault="00736553">
      <w:pPr>
        <w:pStyle w:val="ConsPlusNonformat"/>
        <w:jc w:val="both"/>
      </w:pPr>
      <w:r>
        <w:t xml:space="preserve">    а)  о  необходимости  извещать  территориальный орган Пенсионного фонда</w:t>
      </w:r>
    </w:p>
    <w:p w:rsidR="00736553" w:rsidRDefault="00736553">
      <w:pPr>
        <w:pStyle w:val="ConsPlusNonformat"/>
        <w:jc w:val="both"/>
      </w:pPr>
      <w:r>
        <w:t>Российской   Федерации  о  наступлении  обстоятельств,  влекущих  за  собой</w:t>
      </w:r>
    </w:p>
    <w:p w:rsidR="00736553" w:rsidRDefault="00736553">
      <w:pPr>
        <w:pStyle w:val="ConsPlusNonformat"/>
        <w:jc w:val="both"/>
      </w:pPr>
      <w:r>
        <w:t>изменение  размера  пенсии,  фиксированной  выплаты  к  страховой  пенсии и</w:t>
      </w:r>
    </w:p>
    <w:p w:rsidR="00736553" w:rsidRDefault="00736553">
      <w:pPr>
        <w:pStyle w:val="ConsPlusNonformat"/>
        <w:jc w:val="both"/>
      </w:pPr>
      <w:r>
        <w:t>размера  повышения фиксированной выплаты к страховой пенсии или прекращение</w:t>
      </w:r>
    </w:p>
    <w:p w:rsidR="00736553" w:rsidRDefault="00736553">
      <w:pPr>
        <w:pStyle w:val="ConsPlusNonformat"/>
        <w:jc w:val="both"/>
      </w:pPr>
      <w:r>
        <w:t>(продление)  их  выплаты,  а также об изменении места жительства не позднее</w:t>
      </w:r>
    </w:p>
    <w:p w:rsidR="00736553" w:rsidRDefault="00736553">
      <w:pPr>
        <w:pStyle w:val="ConsPlusNonformat"/>
        <w:jc w:val="both"/>
      </w:pPr>
      <w:r>
        <w:t>следующего  рабочего  дня  после  наступления соответствующих обстоятельств</w:t>
      </w:r>
    </w:p>
    <w:p w:rsidR="00736553" w:rsidRDefault="00736553">
      <w:pPr>
        <w:pStyle w:val="ConsPlusNonformat"/>
        <w:jc w:val="both"/>
      </w:pPr>
      <w:r>
        <w:t>(</w:t>
      </w:r>
      <w:hyperlink r:id="rId109" w:history="1">
        <w:r>
          <w:rPr>
            <w:color w:val="0000FF"/>
          </w:rPr>
          <w:t>часть  5  статьи  26</w:t>
        </w:r>
      </w:hyperlink>
      <w:r>
        <w:t xml:space="preserve">,  </w:t>
      </w:r>
      <w:hyperlink r:id="rId110" w:history="1">
        <w:r>
          <w:rPr>
            <w:color w:val="0000FF"/>
          </w:rPr>
          <w:t>части  1</w:t>
        </w:r>
      </w:hyperlink>
      <w:r>
        <w:t xml:space="preserve"> - </w:t>
      </w:r>
      <w:hyperlink r:id="rId111" w:history="1">
        <w:r>
          <w:rPr>
            <w:color w:val="0000FF"/>
          </w:rPr>
          <w:t>3</w:t>
        </w:r>
      </w:hyperlink>
      <w:r>
        <w:t xml:space="preserve">, </w:t>
      </w:r>
      <w:hyperlink r:id="rId112" w:history="1">
        <w:r>
          <w:rPr>
            <w:color w:val="0000FF"/>
          </w:rPr>
          <w:t>5 статьи 28</w:t>
        </w:r>
      </w:hyperlink>
      <w:r>
        <w:t xml:space="preserve"> Федерального закона от 28</w:t>
      </w:r>
    </w:p>
    <w:p w:rsidR="00736553" w:rsidRDefault="00736553">
      <w:pPr>
        <w:pStyle w:val="ConsPlusNonformat"/>
        <w:jc w:val="both"/>
      </w:pPr>
      <w:r>
        <w:t>декабря  2013 г. N 400-ФЗ  "О страховых пенсиях" (далее - Федеральный закон</w:t>
      </w:r>
    </w:p>
    <w:p w:rsidR="00736553" w:rsidRDefault="00736553">
      <w:pPr>
        <w:pStyle w:val="ConsPlusNonformat"/>
        <w:jc w:val="both"/>
      </w:pPr>
      <w:r>
        <w:t xml:space="preserve">"О страховых пенсиях"), </w:t>
      </w:r>
      <w:hyperlink r:id="rId113" w:history="1">
        <w:r>
          <w:rPr>
            <w:color w:val="0000FF"/>
          </w:rPr>
          <w:t>статья 24</w:t>
        </w:r>
      </w:hyperlink>
      <w:r>
        <w:t xml:space="preserve"> Федерального закона от 15 декабря 2001 г.</w:t>
      </w:r>
    </w:p>
    <w:p w:rsidR="00736553" w:rsidRDefault="00736553">
      <w:pPr>
        <w:pStyle w:val="ConsPlusNonformat"/>
        <w:jc w:val="both"/>
      </w:pPr>
      <w:r>
        <w:t>N  166-ФЗ "О государственном пенсионном обеспечении в Российской Федерации"</w:t>
      </w:r>
    </w:p>
    <w:p w:rsidR="00736553" w:rsidRDefault="00736553">
      <w:pPr>
        <w:pStyle w:val="ConsPlusNonformat"/>
        <w:jc w:val="both"/>
      </w:pPr>
      <w:r>
        <w:t>(далее - Федеральный закон  "О  государственном  пенсионном  обеспечении  в</w:t>
      </w:r>
    </w:p>
    <w:p w:rsidR="00736553" w:rsidRDefault="00736553">
      <w:pPr>
        <w:pStyle w:val="ConsPlusNonformat"/>
        <w:jc w:val="both"/>
      </w:pPr>
      <w:r>
        <w:t xml:space="preserve">Российской  Федерации"), </w:t>
      </w:r>
      <w:hyperlink r:id="rId114" w:history="1">
        <w:r>
          <w:rPr>
            <w:color w:val="0000FF"/>
          </w:rPr>
          <w:t>части  1</w:t>
        </w:r>
      </w:hyperlink>
      <w:r>
        <w:t xml:space="preserve"> - </w:t>
      </w:r>
      <w:hyperlink r:id="rId115" w:history="1">
        <w:r>
          <w:rPr>
            <w:color w:val="0000FF"/>
          </w:rPr>
          <w:t>5 статьи  15</w:t>
        </w:r>
      </w:hyperlink>
      <w:r>
        <w:t xml:space="preserve">  Федерального закона от 28</w:t>
      </w:r>
    </w:p>
    <w:p w:rsidR="00736553" w:rsidRDefault="00736553">
      <w:pPr>
        <w:pStyle w:val="ConsPlusNonformat"/>
        <w:jc w:val="both"/>
      </w:pPr>
      <w:r>
        <w:t>декабря 2013 г. N 424-ФЗ "О накопительной пенсии";</w:t>
      </w:r>
    </w:p>
    <w:p w:rsidR="00736553" w:rsidRDefault="00736553">
      <w:pPr>
        <w:pStyle w:val="ConsPlusNonformat"/>
        <w:jc w:val="both"/>
      </w:pPr>
      <w:r>
        <w:t xml:space="preserve">    б)  о  необходимости  безотлагательно  извещать  территориальный  орган</w:t>
      </w:r>
    </w:p>
    <w:p w:rsidR="00736553" w:rsidRDefault="00736553">
      <w:pPr>
        <w:pStyle w:val="ConsPlusNonformat"/>
        <w:jc w:val="both"/>
      </w:pPr>
      <w:r>
        <w:t>Пенсионного  фонда  Российской  Федерации  о  поступлении на работу и (или)</w:t>
      </w:r>
    </w:p>
    <w:p w:rsidR="00736553" w:rsidRDefault="00736553">
      <w:pPr>
        <w:pStyle w:val="ConsPlusNonformat"/>
        <w:jc w:val="both"/>
      </w:pPr>
      <w:r>
        <w:t>выполнении  иной  деятельности,  в  период  осуществления которой я подлежу</w:t>
      </w:r>
    </w:p>
    <w:p w:rsidR="00736553" w:rsidRDefault="00736553">
      <w:pPr>
        <w:pStyle w:val="ConsPlusNonformat"/>
        <w:jc w:val="both"/>
      </w:pPr>
      <w:r>
        <w:t>обязательному  пенсионному страхованию, о наступлении других обстоятельств,</w:t>
      </w:r>
    </w:p>
    <w:p w:rsidR="00736553" w:rsidRDefault="00736553">
      <w:pPr>
        <w:pStyle w:val="ConsPlusNonformat"/>
        <w:jc w:val="both"/>
      </w:pPr>
      <w:r>
        <w:t>влекущих  изменение  размера  федеральной  социальной  доплаты к пенсии или</w:t>
      </w:r>
    </w:p>
    <w:p w:rsidR="00736553" w:rsidRDefault="00736553">
      <w:pPr>
        <w:pStyle w:val="ConsPlusNonformat"/>
        <w:jc w:val="both"/>
      </w:pPr>
      <w:r>
        <w:t>прекращение  ее  выплаты  (для пенсионеров, которым установлена федеральная</w:t>
      </w:r>
    </w:p>
    <w:p w:rsidR="00736553" w:rsidRDefault="00736553">
      <w:pPr>
        <w:pStyle w:val="ConsPlusNonformat"/>
        <w:jc w:val="both"/>
      </w:pPr>
      <w:r>
        <w:t xml:space="preserve">социальная  доплата  к  пенсии  в соответствии со </w:t>
      </w:r>
      <w:hyperlink r:id="rId116" w:history="1">
        <w:r>
          <w:rPr>
            <w:color w:val="0000FF"/>
          </w:rPr>
          <w:t>статьей 12.1</w:t>
        </w:r>
      </w:hyperlink>
      <w:r>
        <w:t xml:space="preserve"> Федерального</w:t>
      </w:r>
    </w:p>
    <w:p w:rsidR="00736553" w:rsidRDefault="00736553">
      <w:pPr>
        <w:pStyle w:val="ConsPlusNonformat"/>
        <w:jc w:val="both"/>
      </w:pPr>
      <w:r>
        <w:t>закона от 17 июля 1999 г. N 178-ФЗ "О государственной социальной помощи");</w:t>
      </w:r>
    </w:p>
    <w:p w:rsidR="00736553" w:rsidRDefault="00736553">
      <w:pPr>
        <w:pStyle w:val="ConsPlusNonformat"/>
        <w:jc w:val="both"/>
      </w:pPr>
      <w:r>
        <w:t xml:space="preserve">    в)  о  необходимости  в  случае  оформления  доверенности  на получение</w:t>
      </w:r>
    </w:p>
    <w:p w:rsidR="00736553" w:rsidRDefault="00736553">
      <w:pPr>
        <w:pStyle w:val="ConsPlusNonformat"/>
        <w:jc w:val="both"/>
      </w:pPr>
      <w:r>
        <w:t>пенсии,  срок действия которой превышает один год, ежегодного представления</w:t>
      </w:r>
    </w:p>
    <w:p w:rsidR="00736553" w:rsidRDefault="00736553">
      <w:pPr>
        <w:pStyle w:val="ConsPlusNonformat"/>
        <w:jc w:val="both"/>
      </w:pPr>
      <w:r>
        <w:t>в  территориальный  орган Пенсионного фонда Российской Федерации документа,</w:t>
      </w:r>
    </w:p>
    <w:p w:rsidR="00736553" w:rsidRDefault="00736553">
      <w:pPr>
        <w:pStyle w:val="ConsPlusNonformat"/>
        <w:jc w:val="both"/>
      </w:pPr>
      <w:r>
        <w:t>подтверждающего  факт  моей регистрации по месту получения пенсии (</w:t>
      </w:r>
      <w:hyperlink r:id="rId117" w:history="1">
        <w:r>
          <w:rPr>
            <w:color w:val="0000FF"/>
          </w:rPr>
          <w:t>часть 19</w:t>
        </w:r>
      </w:hyperlink>
    </w:p>
    <w:p w:rsidR="00736553" w:rsidRDefault="00736553">
      <w:pPr>
        <w:pStyle w:val="ConsPlusNonformat"/>
        <w:jc w:val="both"/>
      </w:pPr>
      <w:r>
        <w:t xml:space="preserve">статьи 21 Федерального закона "О страховых пенсиях", </w:t>
      </w:r>
      <w:hyperlink r:id="rId118" w:history="1">
        <w:r>
          <w:rPr>
            <w:color w:val="0000FF"/>
          </w:rPr>
          <w:t>статья 24</w:t>
        </w:r>
      </w:hyperlink>
      <w:r>
        <w:t xml:space="preserve"> Федерального</w:t>
      </w:r>
    </w:p>
    <w:p w:rsidR="00736553" w:rsidRDefault="00736553">
      <w:pPr>
        <w:pStyle w:val="ConsPlusNonformat"/>
        <w:jc w:val="both"/>
      </w:pPr>
      <w:r>
        <w:t>закона "О государственном пенсионном обеспечении в Российской Федерации");</w:t>
      </w:r>
    </w:p>
    <w:p w:rsidR="00736553" w:rsidRDefault="00736553">
      <w:pPr>
        <w:pStyle w:val="ConsPlusNonformat"/>
        <w:jc w:val="both"/>
      </w:pPr>
      <w:r>
        <w:t xml:space="preserve">    г)  о  необходимости  извещать  территориальный орган Пенсионного фонда</w:t>
      </w:r>
    </w:p>
    <w:p w:rsidR="00736553" w:rsidRDefault="00736553">
      <w:pPr>
        <w:pStyle w:val="ConsPlusNonformat"/>
        <w:jc w:val="both"/>
      </w:pPr>
      <w:r>
        <w:t>Российской   Федерации   о  выезде  на  постоянное  жительство  за  пределы</w:t>
      </w:r>
    </w:p>
    <w:p w:rsidR="00736553" w:rsidRDefault="00736553">
      <w:pPr>
        <w:pStyle w:val="ConsPlusNonformat"/>
        <w:jc w:val="both"/>
      </w:pPr>
      <w:r>
        <w:t>территории  Российской Федерации путем подачи соответствующего заявления не</w:t>
      </w:r>
    </w:p>
    <w:p w:rsidR="00736553" w:rsidRDefault="00736553">
      <w:pPr>
        <w:pStyle w:val="ConsPlusNonformat"/>
        <w:jc w:val="both"/>
      </w:pPr>
      <w:r>
        <w:t>ранее  чем  за  один  месяц  до даты выезда (</w:t>
      </w:r>
      <w:hyperlink r:id="rId119" w:history="1">
        <w:r>
          <w:rPr>
            <w:color w:val="0000FF"/>
          </w:rPr>
          <w:t>часть 1 статьи 27</w:t>
        </w:r>
      </w:hyperlink>
      <w:r>
        <w:t xml:space="preserve"> Федерального</w:t>
      </w:r>
    </w:p>
    <w:p w:rsidR="00736553" w:rsidRDefault="00736553">
      <w:pPr>
        <w:pStyle w:val="ConsPlusNonformat"/>
        <w:jc w:val="both"/>
      </w:pPr>
      <w:r>
        <w:t>закона "О страховых пенсиях");</w:t>
      </w:r>
    </w:p>
    <w:p w:rsidR="00736553" w:rsidRDefault="00736553">
      <w:pPr>
        <w:pStyle w:val="ConsPlusNonformat"/>
        <w:jc w:val="both"/>
      </w:pPr>
      <w:r>
        <w:t xml:space="preserve">    д)  о  необходимости  в  случае  выбора опекуном (попечителем) доставки</w:t>
      </w:r>
    </w:p>
    <w:p w:rsidR="00736553" w:rsidRDefault="00736553">
      <w:pPr>
        <w:pStyle w:val="ConsPlusNonformat"/>
        <w:jc w:val="both"/>
      </w:pPr>
      <w:r>
        <w:t>пенсии  путем  зачисления ее на свой счет в кредитной организации указывать</w:t>
      </w:r>
    </w:p>
    <w:p w:rsidR="00736553" w:rsidRDefault="00736553">
      <w:pPr>
        <w:pStyle w:val="ConsPlusNonformat"/>
        <w:jc w:val="both"/>
      </w:pPr>
      <w:r>
        <w:t>номинальный счет;</w:t>
      </w:r>
    </w:p>
    <w:p w:rsidR="00736553" w:rsidRDefault="00736553">
      <w:pPr>
        <w:pStyle w:val="ConsPlusNonformat"/>
        <w:jc w:val="both"/>
      </w:pPr>
      <w:r>
        <w:t xml:space="preserve">    е)  о  возможности  доставки пенсии только через организацию, с которой</w:t>
      </w:r>
    </w:p>
    <w:p w:rsidR="00736553" w:rsidRDefault="00736553">
      <w:pPr>
        <w:pStyle w:val="ConsPlusNonformat"/>
        <w:jc w:val="both"/>
      </w:pPr>
      <w:r>
        <w:t>органом,   осуществляющим   пенсионное   обеспечение,   заключен   договор,</w:t>
      </w:r>
    </w:p>
    <w:p w:rsidR="00736553" w:rsidRDefault="00736553">
      <w:pPr>
        <w:pStyle w:val="ConsPlusNonformat"/>
        <w:jc w:val="both"/>
      </w:pPr>
      <w:r>
        <w:t xml:space="preserve">предусмотренный  </w:t>
      </w:r>
      <w:hyperlink r:id="rId120" w:history="1">
        <w:r>
          <w:rPr>
            <w:color w:val="0000FF"/>
          </w:rPr>
          <w:t>частью  14  статьи  21</w:t>
        </w:r>
      </w:hyperlink>
      <w:r>
        <w:t xml:space="preserve">  Федерального  закона  "О страховых</w:t>
      </w:r>
    </w:p>
    <w:p w:rsidR="00736553" w:rsidRDefault="00736553">
      <w:pPr>
        <w:pStyle w:val="ConsPlusNonformat"/>
        <w:jc w:val="both"/>
      </w:pPr>
      <w:r>
        <w:t>пенсиях";</w:t>
      </w:r>
    </w:p>
    <w:p w:rsidR="00736553" w:rsidRDefault="00736553">
      <w:pPr>
        <w:pStyle w:val="ConsPlusNonformat"/>
        <w:jc w:val="both"/>
      </w:pPr>
      <w:r>
        <w:t xml:space="preserve">    ж)  о  направлении  выплатного дела в территориальный орган Пенсионного</w:t>
      </w:r>
    </w:p>
    <w:p w:rsidR="00736553" w:rsidRDefault="00736553">
      <w:pPr>
        <w:pStyle w:val="ConsPlusNonformat"/>
        <w:jc w:val="both"/>
      </w:pPr>
      <w:r>
        <w:t>фонда  Российской  Федерации  в  соответствии с адресом, выбранным мной для</w:t>
      </w:r>
    </w:p>
    <w:p w:rsidR="00736553" w:rsidRDefault="00736553">
      <w:pPr>
        <w:pStyle w:val="ConsPlusNonformat"/>
        <w:jc w:val="both"/>
      </w:pPr>
      <w:r>
        <w:t>доставки пенсии.</w:t>
      </w:r>
    </w:p>
    <w:p w:rsidR="00736553" w:rsidRDefault="00736553">
      <w:pPr>
        <w:pStyle w:val="ConsPlusNonformat"/>
        <w:jc w:val="both"/>
      </w:pPr>
      <w:r>
        <w:t xml:space="preserve">    В  случае  невыполнения указанных требований и получения в связи с этим</w:t>
      </w:r>
    </w:p>
    <w:p w:rsidR="00736553" w:rsidRDefault="00736553">
      <w:pPr>
        <w:pStyle w:val="ConsPlusNonformat"/>
        <w:jc w:val="both"/>
      </w:pPr>
      <w:r>
        <w:t>излишних  сумм  пенсии  обязуюсь  возместить  причиненный Пенсионному фонду</w:t>
      </w:r>
    </w:p>
    <w:p w:rsidR="00736553" w:rsidRDefault="00736553">
      <w:pPr>
        <w:pStyle w:val="ConsPlusNonformat"/>
        <w:jc w:val="both"/>
      </w:pPr>
      <w:r>
        <w:t>Российской Федерации ущерб.</w:t>
      </w:r>
    </w:p>
    <w:p w:rsidR="00736553" w:rsidRDefault="00736553">
      <w:pPr>
        <w:pStyle w:val="ConsPlusNonformat"/>
        <w:jc w:val="both"/>
      </w:pPr>
    </w:p>
    <w:p w:rsidR="00736553" w:rsidRDefault="00736553">
      <w:pPr>
        <w:pStyle w:val="ConsPlusNonformat"/>
        <w:jc w:val="both"/>
      </w:pPr>
      <w:r>
        <w:t xml:space="preserve">    5. К заявлению прилагаются документы:</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36553">
        <w:tc>
          <w:tcPr>
            <w:tcW w:w="850" w:type="dxa"/>
          </w:tcPr>
          <w:p w:rsidR="00736553" w:rsidRDefault="00736553">
            <w:pPr>
              <w:pStyle w:val="ConsPlusNormal"/>
              <w:jc w:val="center"/>
            </w:pPr>
            <w:r>
              <w:t>N п/п</w:t>
            </w:r>
          </w:p>
        </w:tc>
        <w:tc>
          <w:tcPr>
            <w:tcW w:w="8220" w:type="dxa"/>
          </w:tcPr>
          <w:p w:rsidR="00736553" w:rsidRDefault="00736553">
            <w:pPr>
              <w:pStyle w:val="ConsPlusNormal"/>
              <w:jc w:val="center"/>
            </w:pPr>
            <w:r>
              <w:t>Наименование документа</w:t>
            </w:r>
          </w:p>
        </w:tc>
      </w:tr>
      <w:tr w:rsidR="00736553">
        <w:tc>
          <w:tcPr>
            <w:tcW w:w="850" w:type="dxa"/>
          </w:tcPr>
          <w:p w:rsidR="00736553" w:rsidRDefault="00736553">
            <w:pPr>
              <w:pStyle w:val="ConsPlusNormal"/>
            </w:pPr>
          </w:p>
        </w:tc>
        <w:tc>
          <w:tcPr>
            <w:tcW w:w="8220" w:type="dxa"/>
          </w:tcPr>
          <w:p w:rsidR="00736553" w:rsidRDefault="00736553">
            <w:pPr>
              <w:pStyle w:val="ConsPlusNormal"/>
            </w:pPr>
          </w:p>
        </w:tc>
      </w:tr>
      <w:tr w:rsidR="00736553">
        <w:tc>
          <w:tcPr>
            <w:tcW w:w="850" w:type="dxa"/>
          </w:tcPr>
          <w:p w:rsidR="00736553" w:rsidRDefault="00736553">
            <w:pPr>
              <w:pStyle w:val="ConsPlusNormal"/>
            </w:pPr>
          </w:p>
        </w:tc>
        <w:tc>
          <w:tcPr>
            <w:tcW w:w="8220" w:type="dxa"/>
          </w:tcPr>
          <w:p w:rsidR="00736553" w:rsidRDefault="00736553">
            <w:pPr>
              <w:pStyle w:val="ConsPlusNormal"/>
            </w:pPr>
          </w:p>
        </w:tc>
      </w:tr>
      <w:tr w:rsidR="00736553">
        <w:tc>
          <w:tcPr>
            <w:tcW w:w="850" w:type="dxa"/>
          </w:tcPr>
          <w:p w:rsidR="00736553" w:rsidRDefault="00736553">
            <w:pPr>
              <w:pStyle w:val="ConsPlusNormal"/>
            </w:pPr>
          </w:p>
        </w:tc>
        <w:tc>
          <w:tcPr>
            <w:tcW w:w="8220" w:type="dxa"/>
          </w:tcPr>
          <w:p w:rsidR="00736553" w:rsidRDefault="00736553">
            <w:pPr>
              <w:pStyle w:val="ConsPlusNormal"/>
            </w:pPr>
          </w:p>
        </w:tc>
      </w:tr>
      <w:tr w:rsidR="00736553">
        <w:tc>
          <w:tcPr>
            <w:tcW w:w="850" w:type="dxa"/>
          </w:tcPr>
          <w:p w:rsidR="00736553" w:rsidRDefault="00736553">
            <w:pPr>
              <w:pStyle w:val="ConsPlusNormal"/>
            </w:pPr>
          </w:p>
        </w:tc>
        <w:tc>
          <w:tcPr>
            <w:tcW w:w="8220" w:type="dxa"/>
          </w:tcPr>
          <w:p w:rsidR="00736553" w:rsidRDefault="00736553">
            <w:pPr>
              <w:pStyle w:val="ConsPlusNormal"/>
            </w:pPr>
          </w:p>
        </w:tc>
      </w:tr>
      <w:tr w:rsidR="00736553">
        <w:tc>
          <w:tcPr>
            <w:tcW w:w="850" w:type="dxa"/>
          </w:tcPr>
          <w:p w:rsidR="00736553" w:rsidRDefault="00736553">
            <w:pPr>
              <w:pStyle w:val="ConsPlusNormal"/>
            </w:pPr>
          </w:p>
        </w:tc>
        <w:tc>
          <w:tcPr>
            <w:tcW w:w="8220" w:type="dxa"/>
          </w:tcPr>
          <w:p w:rsidR="00736553" w:rsidRDefault="00736553">
            <w:pPr>
              <w:pStyle w:val="ConsPlusNormal"/>
            </w:pPr>
          </w:p>
        </w:tc>
      </w:tr>
      <w:tr w:rsidR="00736553">
        <w:tc>
          <w:tcPr>
            <w:tcW w:w="850" w:type="dxa"/>
          </w:tcPr>
          <w:p w:rsidR="00736553" w:rsidRDefault="00736553">
            <w:pPr>
              <w:pStyle w:val="ConsPlusNormal"/>
            </w:pPr>
          </w:p>
        </w:tc>
        <w:tc>
          <w:tcPr>
            <w:tcW w:w="8220" w:type="dxa"/>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6.  Прошу  направить  уведомление,  подтверждающее  факт  и дату приема</w:t>
      </w:r>
    </w:p>
    <w:p w:rsidR="00736553" w:rsidRDefault="00736553">
      <w:pPr>
        <w:pStyle w:val="ConsPlusNonformat"/>
        <w:jc w:val="both"/>
      </w:pPr>
      <w:r>
        <w:t>территориальным  органом  Пенсионного фонда Российской Федерации настоящего</w:t>
      </w:r>
    </w:p>
    <w:p w:rsidR="00736553" w:rsidRDefault="00736553">
      <w:pPr>
        <w:pStyle w:val="ConsPlusNonformat"/>
        <w:jc w:val="both"/>
      </w:pPr>
      <w:r>
        <w:t>заявления и представленных мною  документов,  на  адрес  электронной  почты</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(адрес электронной почты гражданина (представителя)</w:t>
      </w:r>
    </w:p>
    <w:p w:rsidR="00736553" w:rsidRDefault="00736553">
      <w:pPr>
        <w:pStyle w:val="ConsPlusNonformat"/>
        <w:jc w:val="both"/>
      </w:pPr>
      <w:r>
        <w:t xml:space="preserve">                           (нужное подчеркнуть)</w:t>
      </w:r>
    </w:p>
    <w:p w:rsidR="00736553" w:rsidRDefault="00736553">
      <w:pPr>
        <w:pStyle w:val="ConsPlusNonformat"/>
        <w:jc w:val="both"/>
      </w:pPr>
    </w:p>
    <w:p w:rsidR="00736553" w:rsidRDefault="00736553">
      <w:pPr>
        <w:pStyle w:val="ConsPlusNonformat"/>
        <w:jc w:val="both"/>
      </w:pPr>
      <w:r>
        <w:t xml:space="preserve">    7.   Достоверность   сведений,   указанных   в   настоящем   заявлении,</w:t>
      </w:r>
    </w:p>
    <w:p w:rsidR="00736553" w:rsidRDefault="00736553">
      <w:pPr>
        <w:pStyle w:val="ConsPlusNonformat"/>
        <w:jc w:val="both"/>
      </w:pPr>
      <w:r>
        <w:t xml:space="preserve">подтверждаю, с положениями </w:t>
      </w:r>
      <w:hyperlink w:anchor="P1484" w:history="1">
        <w:r>
          <w:rPr>
            <w:color w:val="0000FF"/>
          </w:rPr>
          <w:t>пункта 4</w:t>
        </w:r>
      </w:hyperlink>
      <w:r>
        <w:t xml:space="preserve"> настоящего заявления ознакомлен(а).</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9"/>
        <w:gridCol w:w="3053"/>
        <w:gridCol w:w="4195"/>
      </w:tblGrid>
      <w:tr w:rsidR="00736553">
        <w:tc>
          <w:tcPr>
            <w:tcW w:w="1819" w:type="dxa"/>
          </w:tcPr>
          <w:p w:rsidR="00736553" w:rsidRDefault="00736553">
            <w:pPr>
              <w:pStyle w:val="ConsPlusNormal"/>
              <w:jc w:val="center"/>
            </w:pPr>
            <w:r>
              <w:t>Дата заполнения заявления</w:t>
            </w:r>
          </w:p>
        </w:tc>
        <w:tc>
          <w:tcPr>
            <w:tcW w:w="3053" w:type="dxa"/>
          </w:tcPr>
          <w:p w:rsidR="00736553" w:rsidRDefault="00736553">
            <w:pPr>
              <w:pStyle w:val="ConsPlusNormal"/>
              <w:jc w:val="center"/>
            </w:pPr>
            <w:r>
              <w:t>Подпись гражданина (представителя)</w:t>
            </w:r>
          </w:p>
        </w:tc>
        <w:tc>
          <w:tcPr>
            <w:tcW w:w="4195" w:type="dxa"/>
          </w:tcPr>
          <w:p w:rsidR="00736553" w:rsidRDefault="00736553">
            <w:pPr>
              <w:pStyle w:val="ConsPlusNormal"/>
              <w:jc w:val="center"/>
            </w:pPr>
            <w:r>
              <w:t>Расшифровка подписи (фамилия, инициалы)</w:t>
            </w:r>
          </w:p>
        </w:tc>
      </w:tr>
      <w:tr w:rsidR="00736553">
        <w:tc>
          <w:tcPr>
            <w:tcW w:w="1819" w:type="dxa"/>
          </w:tcPr>
          <w:p w:rsidR="00736553" w:rsidRDefault="00736553">
            <w:pPr>
              <w:pStyle w:val="ConsPlusNormal"/>
            </w:pPr>
          </w:p>
        </w:tc>
        <w:tc>
          <w:tcPr>
            <w:tcW w:w="3053" w:type="dxa"/>
          </w:tcPr>
          <w:p w:rsidR="00736553" w:rsidRDefault="00736553">
            <w:pPr>
              <w:pStyle w:val="ConsPlusNormal"/>
            </w:pPr>
          </w:p>
        </w:tc>
        <w:tc>
          <w:tcPr>
            <w:tcW w:w="4195" w:type="dxa"/>
          </w:tcPr>
          <w:p w:rsidR="00736553" w:rsidRDefault="00736553">
            <w:pPr>
              <w:pStyle w:val="ConsPlusNormal"/>
            </w:pPr>
          </w:p>
        </w:tc>
      </w:tr>
    </w:tbl>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right"/>
        <w:outlineLvl w:val="1"/>
      </w:pPr>
      <w:r>
        <w:t>Приложение N 6</w:t>
      </w:r>
    </w:p>
    <w:p w:rsidR="00736553" w:rsidRDefault="00736553">
      <w:pPr>
        <w:pStyle w:val="ConsPlusNormal"/>
        <w:jc w:val="right"/>
      </w:pPr>
      <w:r>
        <w:t>к Административному регламенту</w:t>
      </w:r>
    </w:p>
    <w:p w:rsidR="00736553" w:rsidRDefault="00736553">
      <w:pPr>
        <w:pStyle w:val="ConsPlusNormal"/>
        <w:jc w:val="right"/>
      </w:pPr>
      <w:r>
        <w:t>предоставления Пенсионным фондом</w:t>
      </w:r>
    </w:p>
    <w:p w:rsidR="00736553" w:rsidRDefault="00736553">
      <w:pPr>
        <w:pStyle w:val="ConsPlusNormal"/>
        <w:jc w:val="right"/>
      </w:pPr>
      <w:r>
        <w:t>Российской Федерации государственной</w:t>
      </w:r>
    </w:p>
    <w:p w:rsidR="00736553" w:rsidRDefault="00736553">
      <w:pPr>
        <w:pStyle w:val="ConsPlusNormal"/>
        <w:jc w:val="right"/>
      </w:pPr>
      <w:r>
        <w:t>услуги по выплате страховых пенсий,</w:t>
      </w:r>
    </w:p>
    <w:p w:rsidR="00736553" w:rsidRDefault="00736553">
      <w:pPr>
        <w:pStyle w:val="ConsPlusNormal"/>
        <w:jc w:val="right"/>
      </w:pPr>
      <w:r>
        <w:t>накопительной пенсии и пенсий</w:t>
      </w:r>
    </w:p>
    <w:p w:rsidR="00736553" w:rsidRDefault="00736553">
      <w:pPr>
        <w:pStyle w:val="ConsPlusNormal"/>
        <w:jc w:val="right"/>
      </w:pPr>
      <w:r>
        <w:t>по государственному пенсионному</w:t>
      </w:r>
    </w:p>
    <w:p w:rsidR="00736553" w:rsidRDefault="00736553">
      <w:pPr>
        <w:pStyle w:val="ConsPlusNormal"/>
        <w:jc w:val="right"/>
      </w:pPr>
      <w:r>
        <w:t>обеспечению, утвержденному приказом</w:t>
      </w:r>
    </w:p>
    <w:p w:rsidR="00736553" w:rsidRDefault="00736553">
      <w:pPr>
        <w:pStyle w:val="ConsPlusNormal"/>
        <w:jc w:val="right"/>
      </w:pPr>
      <w:r>
        <w:t>Министерства труда и социальной защиты</w:t>
      </w:r>
    </w:p>
    <w:p w:rsidR="00736553" w:rsidRDefault="00736553">
      <w:pPr>
        <w:pStyle w:val="ConsPlusNormal"/>
        <w:jc w:val="right"/>
      </w:pPr>
      <w:r>
        <w:t>Российской Федерации</w:t>
      </w:r>
    </w:p>
    <w:p w:rsidR="00736553" w:rsidRDefault="00736553">
      <w:pPr>
        <w:pStyle w:val="ConsPlusNormal"/>
        <w:jc w:val="right"/>
      </w:pPr>
      <w:r>
        <w:t>от 1 ноября 2016 г. N 600н</w:t>
      </w:r>
    </w:p>
    <w:p w:rsidR="00736553" w:rsidRDefault="00736553">
      <w:pPr>
        <w:pStyle w:val="ConsPlusNormal"/>
        <w:jc w:val="both"/>
      </w:pPr>
    </w:p>
    <w:p w:rsidR="00736553" w:rsidRDefault="00736553">
      <w:pPr>
        <w:pStyle w:val="ConsPlusNormal"/>
        <w:jc w:val="right"/>
      </w:pPr>
      <w:r>
        <w:t>Форма</w:t>
      </w:r>
    </w:p>
    <w:p w:rsidR="00736553" w:rsidRDefault="00736553">
      <w:pPr>
        <w:pStyle w:val="ConsPlusNormal"/>
        <w:jc w:val="both"/>
      </w:pP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(наименование территориального органа Пенсионного фонда</w:t>
      </w:r>
    </w:p>
    <w:p w:rsidR="00736553" w:rsidRDefault="00736553">
      <w:pPr>
        <w:pStyle w:val="ConsPlusNonformat"/>
        <w:jc w:val="both"/>
      </w:pPr>
      <w:r>
        <w:t xml:space="preserve">                           Российской Федерации)</w:t>
      </w:r>
    </w:p>
    <w:p w:rsidR="00736553" w:rsidRDefault="00736553">
      <w:pPr>
        <w:pStyle w:val="ConsPlusNonformat"/>
        <w:jc w:val="both"/>
      </w:pPr>
    </w:p>
    <w:p w:rsidR="00736553" w:rsidRDefault="00736553">
      <w:pPr>
        <w:pStyle w:val="ConsPlusNonformat"/>
        <w:jc w:val="both"/>
      </w:pPr>
      <w:r>
        <w:t xml:space="preserve">                                 ЗАЯВЛЕНИЕ</w:t>
      </w:r>
    </w:p>
    <w:p w:rsidR="00736553" w:rsidRDefault="00736553">
      <w:pPr>
        <w:pStyle w:val="ConsPlusNonformat"/>
        <w:jc w:val="both"/>
      </w:pPr>
      <w:r>
        <w:t xml:space="preserve">                      О ВОЗОБНОВЛЕНИИ ВЫПЛАТЫ ПЕНСИИ</w:t>
      </w:r>
    </w:p>
    <w:p w:rsidR="00736553" w:rsidRDefault="00736553">
      <w:pPr>
        <w:pStyle w:val="ConsPlusNonformat"/>
        <w:jc w:val="both"/>
      </w:pPr>
    </w:p>
    <w:p w:rsidR="00736553" w:rsidRDefault="00736553">
      <w:pPr>
        <w:pStyle w:val="ConsPlusNonformat"/>
        <w:jc w:val="both"/>
      </w:pPr>
      <w:r>
        <w:t xml:space="preserve">    1. ___________________________________________________________________,</w:t>
      </w:r>
    </w:p>
    <w:p w:rsidR="00736553" w:rsidRDefault="00736553">
      <w:pPr>
        <w:pStyle w:val="ConsPlusNonformat"/>
        <w:jc w:val="both"/>
      </w:pPr>
      <w:r>
        <w:t xml:space="preserve">                     (фамилия, имя, отчество (при наличии))</w:t>
      </w:r>
    </w:p>
    <w:p w:rsidR="00736553" w:rsidRDefault="00736553">
      <w:pPr>
        <w:pStyle w:val="ConsPlusNonformat"/>
        <w:jc w:val="both"/>
      </w:pPr>
      <w:r>
        <w:t>страховой номер индивидуального лицевого счета __________,</w:t>
      </w:r>
    </w:p>
    <w:p w:rsidR="00736553" w:rsidRDefault="00736553">
      <w:pPr>
        <w:pStyle w:val="ConsPlusNonformat"/>
        <w:jc w:val="both"/>
      </w:pPr>
      <w:r>
        <w:t>принадлежность к гражданству _____________________________________________,</w:t>
      </w:r>
    </w:p>
    <w:p w:rsidR="00736553" w:rsidRDefault="00736553">
      <w:pPr>
        <w:pStyle w:val="ConsPlusNonformat"/>
        <w:jc w:val="both"/>
      </w:pPr>
      <w:r>
        <w:t xml:space="preserve">                                       (указывается гражданство)</w:t>
      </w:r>
    </w:p>
    <w:p w:rsidR="00736553" w:rsidRDefault="00736553">
      <w:pPr>
        <w:pStyle w:val="ConsPlusNonformat"/>
        <w:jc w:val="both"/>
      </w:pPr>
      <w:r>
        <w:t>проживающий(ая) в Российской Федерации:</w:t>
      </w:r>
    </w:p>
    <w:p w:rsidR="00736553" w:rsidRDefault="00736553">
      <w:pPr>
        <w:pStyle w:val="ConsPlusNonformat"/>
        <w:jc w:val="both"/>
      </w:pPr>
      <w:r>
        <w:t>адрес места жительства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w:t>
      </w:r>
    </w:p>
    <w:p w:rsidR="00736553" w:rsidRDefault="00736553">
      <w:pPr>
        <w:pStyle w:val="ConsPlusNonformat"/>
        <w:jc w:val="both"/>
      </w:pPr>
      <w:r>
        <w:t>проживания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1084"/>
        <w:gridCol w:w="1088"/>
        <w:gridCol w:w="1464"/>
      </w:tblGrid>
      <w:tr w:rsidR="00736553">
        <w:tc>
          <w:tcPr>
            <w:tcW w:w="3312" w:type="dxa"/>
          </w:tcPr>
          <w:p w:rsidR="00736553" w:rsidRDefault="00736553">
            <w:pPr>
              <w:pStyle w:val="ConsPlusNormal"/>
            </w:pPr>
            <w:r>
              <w:t>Наименование документа, удостоверяющего личность</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gridSpan w:val="2"/>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Дата рождения</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Место рождения</w:t>
            </w:r>
          </w:p>
        </w:tc>
        <w:tc>
          <w:tcPr>
            <w:tcW w:w="5760" w:type="dxa"/>
            <w:gridSpan w:val="4"/>
          </w:tcPr>
          <w:p w:rsidR="00736553" w:rsidRDefault="00736553">
            <w:pPr>
              <w:pStyle w:val="ConsPlusNormal"/>
            </w:pPr>
          </w:p>
        </w:tc>
      </w:tr>
      <w:tr w:rsidR="00736553">
        <w:tc>
          <w:tcPr>
            <w:tcW w:w="6520" w:type="dxa"/>
            <w:gridSpan w:val="3"/>
          </w:tcPr>
          <w:p w:rsidR="00736553" w:rsidRDefault="00736553">
            <w:pPr>
              <w:pStyle w:val="ConsPlusNormal"/>
            </w:pPr>
            <w:r>
              <w:t>Срок действия документа</w:t>
            </w:r>
          </w:p>
        </w:tc>
        <w:tc>
          <w:tcPr>
            <w:tcW w:w="2552"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2.   Представитель   (законный  представитель  несовершеннолетнего  или</w:t>
      </w:r>
    </w:p>
    <w:p w:rsidR="00736553" w:rsidRDefault="00736553">
      <w:pPr>
        <w:pStyle w:val="ConsPlusNonformat"/>
        <w:jc w:val="both"/>
      </w:pPr>
      <w:r>
        <w:t>недееспособного   лица;   организация,   на  которую  возложено  исполнение</w:t>
      </w:r>
    </w:p>
    <w:p w:rsidR="00736553" w:rsidRDefault="00736553">
      <w:pPr>
        <w:pStyle w:val="ConsPlusNonformat"/>
        <w:jc w:val="both"/>
      </w:pPr>
      <w:r>
        <w:t>обязанностей опекуна или попечителя; доверенное лицо) (нужное подчеркнуть):</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(фамилия, имя, отчество (при наличии) представителя; наименование</w:t>
      </w:r>
    </w:p>
    <w:p w:rsidR="00736553" w:rsidRDefault="00736553">
      <w:pPr>
        <w:pStyle w:val="ConsPlusNonformat"/>
        <w:jc w:val="both"/>
      </w:pPr>
      <w:r>
        <w:t xml:space="preserve">   организации, на которую возложено исполнение обязанностей опекуна или</w:t>
      </w:r>
    </w:p>
    <w:p w:rsidR="00736553" w:rsidRDefault="00736553">
      <w:pPr>
        <w:pStyle w:val="ConsPlusNonformat"/>
        <w:jc w:val="both"/>
      </w:pPr>
      <w:r>
        <w:t xml:space="preserve">   попечителя, и фамилия, имя, отчество (при наличии) ее представителя)</w:t>
      </w:r>
    </w:p>
    <w:p w:rsidR="00736553" w:rsidRDefault="00736553">
      <w:pPr>
        <w:pStyle w:val="ConsPlusNonformat"/>
        <w:jc w:val="both"/>
      </w:pPr>
      <w:r>
        <w:t>адрес места жительства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w:t>
      </w:r>
    </w:p>
    <w:p w:rsidR="00736553" w:rsidRDefault="00736553">
      <w:pPr>
        <w:pStyle w:val="ConsPlusNonformat"/>
        <w:jc w:val="both"/>
      </w:pPr>
      <w:r>
        <w:t>проживания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нахождения</w:t>
      </w:r>
    </w:p>
    <w:p w:rsidR="00736553" w:rsidRDefault="00736553">
      <w:pPr>
        <w:pStyle w:val="ConsPlusNonformat"/>
        <w:jc w:val="both"/>
      </w:pPr>
      <w:r>
        <w:t>организации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2172"/>
        <w:gridCol w:w="1464"/>
      </w:tblGrid>
      <w:tr w:rsidR="00736553">
        <w:tc>
          <w:tcPr>
            <w:tcW w:w="3312" w:type="dxa"/>
          </w:tcPr>
          <w:p w:rsidR="00736553" w:rsidRDefault="00736553">
            <w:pPr>
              <w:pStyle w:val="ConsPlusNormal"/>
            </w:pPr>
            <w:r>
              <w:t>Наименование документа, удостоверяющего личность представителя</w:t>
            </w:r>
          </w:p>
        </w:tc>
        <w:tc>
          <w:tcPr>
            <w:tcW w:w="5760" w:type="dxa"/>
            <w:gridSpan w:val="3"/>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60" w:type="dxa"/>
            <w:gridSpan w:val="3"/>
          </w:tcPr>
          <w:p w:rsidR="00736553" w:rsidRDefault="00736553">
            <w:pPr>
              <w:pStyle w:val="ConsPlusNormal"/>
            </w:pP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632"/>
        <w:gridCol w:w="492"/>
        <w:gridCol w:w="2184"/>
        <w:gridCol w:w="1476"/>
      </w:tblGrid>
      <w:tr w:rsidR="00736553">
        <w:tc>
          <w:tcPr>
            <w:tcW w:w="4920" w:type="dxa"/>
            <w:gridSpan w:val="2"/>
          </w:tcPr>
          <w:p w:rsidR="00736553" w:rsidRDefault="00736553">
            <w:pPr>
              <w:pStyle w:val="ConsPlusNormal"/>
            </w:pPr>
            <w:r>
              <w:t>Наименование документа, подтверждающего полномочия представителя</w:t>
            </w:r>
          </w:p>
        </w:tc>
        <w:tc>
          <w:tcPr>
            <w:tcW w:w="4152" w:type="dxa"/>
            <w:gridSpan w:val="3"/>
          </w:tcPr>
          <w:p w:rsidR="00736553" w:rsidRDefault="00736553">
            <w:pPr>
              <w:pStyle w:val="ConsPlusNormal"/>
            </w:pPr>
          </w:p>
        </w:tc>
      </w:tr>
      <w:tr w:rsidR="00736553">
        <w:tc>
          <w:tcPr>
            <w:tcW w:w="3288" w:type="dxa"/>
          </w:tcPr>
          <w:p w:rsidR="00736553" w:rsidRDefault="00736553">
            <w:pPr>
              <w:pStyle w:val="ConsPlusNormal"/>
            </w:pPr>
            <w:r>
              <w:lastRenderedPageBreak/>
              <w:t>Серия, номер</w:t>
            </w:r>
          </w:p>
        </w:tc>
        <w:tc>
          <w:tcPr>
            <w:tcW w:w="2124" w:type="dxa"/>
            <w:gridSpan w:val="2"/>
          </w:tcPr>
          <w:p w:rsidR="00736553" w:rsidRDefault="00736553">
            <w:pPr>
              <w:pStyle w:val="ConsPlusNormal"/>
            </w:pPr>
          </w:p>
        </w:tc>
        <w:tc>
          <w:tcPr>
            <w:tcW w:w="2184" w:type="dxa"/>
          </w:tcPr>
          <w:p w:rsidR="00736553" w:rsidRDefault="00736553">
            <w:pPr>
              <w:pStyle w:val="ConsPlusNormal"/>
            </w:pPr>
            <w:r>
              <w:t>Дата выдачи</w:t>
            </w:r>
          </w:p>
        </w:tc>
        <w:tc>
          <w:tcPr>
            <w:tcW w:w="1476" w:type="dxa"/>
          </w:tcPr>
          <w:p w:rsidR="00736553" w:rsidRDefault="00736553">
            <w:pPr>
              <w:pStyle w:val="ConsPlusNormal"/>
            </w:pPr>
          </w:p>
        </w:tc>
      </w:tr>
      <w:tr w:rsidR="00736553">
        <w:tc>
          <w:tcPr>
            <w:tcW w:w="3288" w:type="dxa"/>
          </w:tcPr>
          <w:p w:rsidR="00736553" w:rsidRDefault="00736553">
            <w:pPr>
              <w:pStyle w:val="ConsPlusNormal"/>
            </w:pPr>
            <w:r>
              <w:t>Кем выдан</w:t>
            </w:r>
          </w:p>
        </w:tc>
        <w:tc>
          <w:tcPr>
            <w:tcW w:w="5784" w:type="dxa"/>
            <w:gridSpan w:val="4"/>
          </w:tcPr>
          <w:p w:rsidR="00736553" w:rsidRDefault="00736553">
            <w:pPr>
              <w:pStyle w:val="ConsPlusNormal"/>
            </w:pPr>
          </w:p>
        </w:tc>
      </w:tr>
      <w:tr w:rsidR="00736553">
        <w:tc>
          <w:tcPr>
            <w:tcW w:w="5412" w:type="dxa"/>
            <w:gridSpan w:val="3"/>
          </w:tcPr>
          <w:p w:rsidR="00736553" w:rsidRDefault="00736553">
            <w:pPr>
              <w:pStyle w:val="ConsPlusNormal"/>
            </w:pPr>
            <w:r>
              <w:t>Срок действия полномочий</w:t>
            </w:r>
          </w:p>
        </w:tc>
        <w:tc>
          <w:tcPr>
            <w:tcW w:w="3660"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3.   Прошу  возобновить  выплату  (сделать  отметку  в  соответствующем</w:t>
      </w:r>
    </w:p>
    <w:p w:rsidR="00736553" w:rsidRDefault="00736553">
      <w:pPr>
        <w:pStyle w:val="ConsPlusNonformat"/>
        <w:jc w:val="both"/>
      </w:pPr>
      <w:r>
        <w:t>квадрате (квадратах):</w:t>
      </w:r>
    </w:p>
    <w:p w:rsidR="00736553" w:rsidRDefault="007365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58" style="width:15.75pt;height:21.75pt" coordsize="" o:spt="100" adj="0,,0" path="" filled="f" stroked="f">
                  <v:stroke joinstyle="miter"/>
                  <v:imagedata r:id="rId106" o:title="base_1_209600_126"/>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страховой пенсии по старости, фиксированной выплаты к указанной страховой пенсии;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59" style="width:15.75pt;height:21.75pt" coordsize="" o:spt="100" adj="0,,0" path="" filled="f" stroked="f">
                  <v:stroke joinstyle="miter"/>
                  <v:imagedata r:id="rId106" o:title="base_1_209600_127"/>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страховой пенсии по инвалидности, фиксированной выплаты к указанной страховой пенсии;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60" style="width:15.75pt;height:21.75pt" coordsize="" o:spt="100" adj="0,,0" path="" filled="f" stroked="f">
                  <v:stroke joinstyle="miter"/>
                  <v:imagedata r:id="rId106" o:title="base_1_209600_128"/>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страховой пенсии по случаю потери кормильца, фиксированной выплаты к указанной страховой пенсии;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61" style="width:15.75pt;height:21.75pt" coordsize="" o:spt="100" adj="0,,0" path="" filled="f" stroked="f">
                  <v:stroke joinstyle="miter"/>
                  <v:imagedata r:id="rId106" o:title="base_1_209600_129"/>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страховой пенсии по старости;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62" style="width:15.75pt;height:21.75pt" coordsize="" o:spt="100" adj="0,,0" path="" filled="f" stroked="f">
                  <v:stroke joinstyle="miter"/>
                  <v:imagedata r:id="rId106" o:title="base_1_209600_130"/>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доли страховой пенсии по старости;</w:t>
            </w:r>
          </w:p>
        </w:tc>
      </w:tr>
      <w:tr w:rsidR="00736553">
        <w:tc>
          <w:tcPr>
            <w:tcW w:w="510" w:type="dxa"/>
            <w:tcBorders>
              <w:top w:val="nil"/>
              <w:left w:val="nil"/>
              <w:bottom w:val="nil"/>
              <w:right w:val="nil"/>
            </w:tcBorders>
          </w:tcPr>
          <w:p w:rsidR="00736553" w:rsidRDefault="00736553">
            <w:pPr>
              <w:pStyle w:val="ConsPlusNormal"/>
              <w:jc w:val="center"/>
            </w:pPr>
            <w:r w:rsidRPr="00027594">
              <w:rPr>
                <w:position w:val="-10"/>
              </w:rPr>
              <w:pict>
                <v:shape id="_x0000_i1063" style="width:15.75pt;height:21.75pt" coordsize="" o:spt="100" adj="0,,0" path="" filled="f" stroked="f">
                  <v:stroke joinstyle="miter"/>
                  <v:imagedata r:id="rId106" o:title="base_1_209600_131"/>
                  <v:formulas/>
                  <v:path o:connecttype="segments"/>
                </v:shape>
              </w:pict>
            </w:r>
          </w:p>
        </w:tc>
        <w:tc>
          <w:tcPr>
            <w:tcW w:w="8561" w:type="dxa"/>
            <w:tcBorders>
              <w:top w:val="nil"/>
              <w:left w:val="nil"/>
              <w:bottom w:val="nil"/>
              <w:right w:val="nil"/>
            </w:tcBorders>
          </w:tcPr>
          <w:p w:rsidR="00736553" w:rsidRDefault="00736553">
            <w:pPr>
              <w:pStyle w:val="ConsPlusNormal"/>
              <w:jc w:val="both"/>
            </w:pPr>
            <w:r>
              <w:t>накопительной пенсии;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64" style="width:15.75pt;height:21.75pt" coordsize="" o:spt="100" adj="0,,0" path="" filled="f" stroked="f">
                  <v:stroke joinstyle="miter"/>
                  <v:imagedata r:id="rId106" o:title="base_1_209600_132"/>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пенсии за выслугу лет по государственному пенсионному обеспечению;</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65" style="width:15.75pt;height:21.75pt" coordsize="" o:spt="100" adj="0,,0" path="" filled="f" stroked="f">
                  <v:stroke joinstyle="miter"/>
                  <v:imagedata r:id="rId106" o:title="base_1_209600_133"/>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пенсии по старости по государственному пенсионному обеспечению;</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66" style="width:15.75pt;height:21.75pt" coordsize="" o:spt="100" adj="0,,0" path="" filled="f" stroked="f">
                  <v:stroke joinstyle="miter"/>
                  <v:imagedata r:id="rId106" o:title="base_1_209600_134"/>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пенсии по инвалидности по государственному пенсионному обеспечению;</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67" style="width:15.75pt;height:21.75pt" coordsize="" o:spt="100" adj="0,,0" path="" filled="f" stroked="f">
                  <v:stroke joinstyle="miter"/>
                  <v:imagedata r:id="rId106" o:title="base_1_209600_135"/>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пенсии по случаю потери кормильца по государственному пенсионному обеспечению;</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68" style="width:15.75pt;height:21.75pt" coordsize="" o:spt="100" adj="0,,0" path="" filled="f" stroked="f">
                  <v:stroke joinstyle="miter"/>
                  <v:imagedata r:id="rId106" o:title="base_1_209600_136"/>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социальной пенсии по старости;</w:t>
            </w:r>
          </w:p>
        </w:tc>
      </w:tr>
      <w:tr w:rsidR="00736553">
        <w:tc>
          <w:tcPr>
            <w:tcW w:w="510" w:type="dxa"/>
            <w:tcBorders>
              <w:top w:val="nil"/>
              <w:left w:val="nil"/>
              <w:bottom w:val="nil"/>
              <w:right w:val="nil"/>
            </w:tcBorders>
          </w:tcPr>
          <w:p w:rsidR="00736553" w:rsidRDefault="00736553">
            <w:pPr>
              <w:pStyle w:val="ConsPlusNormal"/>
              <w:jc w:val="center"/>
            </w:pPr>
            <w:r w:rsidRPr="00027594">
              <w:rPr>
                <w:position w:val="-10"/>
              </w:rPr>
              <w:pict>
                <v:shape id="_x0000_i1069" style="width:15.75pt;height:21.75pt" coordsize="" o:spt="100" adj="0,,0" path="" filled="f" stroked="f">
                  <v:stroke joinstyle="miter"/>
                  <v:imagedata r:id="rId106" o:title="base_1_209600_137"/>
                  <v:formulas/>
                  <v:path o:connecttype="segments"/>
                </v:shape>
              </w:pict>
            </w:r>
          </w:p>
        </w:tc>
        <w:tc>
          <w:tcPr>
            <w:tcW w:w="8561" w:type="dxa"/>
            <w:tcBorders>
              <w:top w:val="nil"/>
              <w:left w:val="nil"/>
              <w:bottom w:val="nil"/>
              <w:right w:val="nil"/>
            </w:tcBorders>
          </w:tcPr>
          <w:p w:rsidR="00736553" w:rsidRDefault="00736553">
            <w:pPr>
              <w:pStyle w:val="ConsPlusNormal"/>
              <w:jc w:val="both"/>
            </w:pPr>
            <w:r>
              <w:t>социальной пенсии по инвалидности;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70" style="width:15.75pt;height:21.75pt" coordsize="" o:spt="100" adj="0,,0" path="" filled="f" stroked="f">
                  <v:stroke joinstyle="miter"/>
                  <v:imagedata r:id="rId106" o:title="base_1_209600_138"/>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социальной пенсии по случаю потери кормильца;</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71" style="width:15.75pt;height:21.75pt" coordsize="" o:spt="100" adj="0,,0" path="" filled="f" stroked="f">
                  <v:stroke joinstyle="miter"/>
                  <v:imagedata r:id="rId106" o:title="base_1_209600_139"/>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 xml:space="preserve">пенсии, предусмотренной </w:t>
            </w:r>
            <w:hyperlink r:id="rId121" w:history="1">
              <w:r>
                <w:rPr>
                  <w:color w:val="0000FF"/>
                </w:rPr>
                <w:t>Законом</w:t>
              </w:r>
            </w:hyperlink>
            <w:r>
              <w:t xml:space="preserve"> Российской Федерации от 19 апреля 1991 г. N 1032-1 "О занятости населения в Российской Федерации";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72" style="width:15.75pt;height:21.75pt" coordsize="" o:spt="100" adj="0,,0" path="" filled="f" stroked="f">
                  <v:stroke joinstyle="miter"/>
                  <v:imagedata r:id="rId106" o:title="base_1_209600_140"/>
                  <v:formulas/>
                  <v:path o:connecttype="segments"/>
                </v:shape>
              </w:pict>
            </w:r>
          </w:p>
        </w:tc>
        <w:tc>
          <w:tcPr>
            <w:tcW w:w="8561" w:type="dxa"/>
            <w:tcBorders>
              <w:top w:val="nil"/>
              <w:left w:val="nil"/>
              <w:bottom w:val="nil"/>
              <w:right w:val="nil"/>
            </w:tcBorders>
          </w:tcPr>
          <w:p w:rsidR="00736553" w:rsidRDefault="00736553">
            <w:pPr>
              <w:pStyle w:val="ConsPlusNormal"/>
              <w:jc w:val="both"/>
            </w:pPr>
            <w:r>
              <w:t xml:space="preserve">пенсии по старости, предусмотренной </w:t>
            </w:r>
            <w:hyperlink r:id="rId122"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73" style="width:15.75pt;height:21.75pt" coordsize="" o:spt="100" adj="0,,0" path="" filled="f" stroked="f">
                  <v:stroke joinstyle="miter"/>
                  <v:imagedata r:id="rId106" o:title="base_1_209600_141"/>
                  <v:formulas/>
                  <v:path o:connecttype="segments"/>
                </v:shape>
              </w:pict>
            </w:r>
          </w:p>
        </w:tc>
        <w:tc>
          <w:tcPr>
            <w:tcW w:w="8561" w:type="dxa"/>
            <w:tcBorders>
              <w:top w:val="nil"/>
              <w:left w:val="nil"/>
              <w:bottom w:val="nil"/>
              <w:right w:val="nil"/>
            </w:tcBorders>
          </w:tcPr>
          <w:p w:rsidR="00736553" w:rsidRDefault="00736553">
            <w:pPr>
              <w:pStyle w:val="ConsPlusNormal"/>
              <w:jc w:val="both"/>
            </w:pPr>
            <w:r>
              <w:t>_____________________________________________________________________</w:t>
            </w:r>
          </w:p>
          <w:p w:rsidR="00736553" w:rsidRDefault="00736553">
            <w:pPr>
              <w:pStyle w:val="ConsPlusNormal"/>
              <w:jc w:val="center"/>
            </w:pPr>
            <w:r>
              <w:t>(дополнительный выбор) (указывается гражданином)</w:t>
            </w:r>
          </w:p>
        </w:tc>
      </w:tr>
    </w:tbl>
    <w:p w:rsidR="00736553" w:rsidRDefault="00736553">
      <w:pPr>
        <w:pStyle w:val="ConsPlusNormal"/>
        <w:jc w:val="both"/>
      </w:pPr>
    </w:p>
    <w:p w:rsidR="00736553" w:rsidRDefault="00736553">
      <w:pPr>
        <w:pStyle w:val="ConsPlusNonformat"/>
        <w:jc w:val="both"/>
      </w:pPr>
      <w:bookmarkStart w:id="37" w:name="P1696"/>
      <w:bookmarkEnd w:id="37"/>
      <w:r>
        <w:t xml:space="preserve">    4. Я предупрежден(а):</w:t>
      </w:r>
    </w:p>
    <w:p w:rsidR="00736553" w:rsidRDefault="00736553">
      <w:pPr>
        <w:pStyle w:val="ConsPlusNonformat"/>
        <w:jc w:val="both"/>
      </w:pPr>
      <w:r>
        <w:t xml:space="preserve">    а)  о  необходимости  извещать  территориальный орган Пенсионного фонда</w:t>
      </w:r>
    </w:p>
    <w:p w:rsidR="00736553" w:rsidRDefault="00736553">
      <w:pPr>
        <w:pStyle w:val="ConsPlusNonformat"/>
        <w:jc w:val="both"/>
      </w:pPr>
      <w:r>
        <w:t>Российской о наступлении обстоятельств, влекущих за собой изменение размера</w:t>
      </w:r>
    </w:p>
    <w:p w:rsidR="00736553" w:rsidRDefault="00736553">
      <w:pPr>
        <w:pStyle w:val="ConsPlusNonformat"/>
        <w:jc w:val="both"/>
      </w:pPr>
      <w:r>
        <w:lastRenderedPageBreak/>
        <w:t>пенсии,  фиксированной  выплаты  к  страховой  пенсии  и  размера повышения</w:t>
      </w:r>
    </w:p>
    <w:p w:rsidR="00736553" w:rsidRDefault="00736553">
      <w:pPr>
        <w:pStyle w:val="ConsPlusNonformat"/>
        <w:jc w:val="both"/>
      </w:pPr>
      <w:r>
        <w:t>фиксированной  выплаты  к  страховой  пенсии или прекращение (продление) их</w:t>
      </w:r>
    </w:p>
    <w:p w:rsidR="00736553" w:rsidRDefault="00736553">
      <w:pPr>
        <w:pStyle w:val="ConsPlusNonformat"/>
        <w:jc w:val="both"/>
      </w:pPr>
      <w:r>
        <w:t>выплаты,  а  также  об  изменении  места  жительства  не позднее следующего</w:t>
      </w:r>
    </w:p>
    <w:p w:rsidR="00736553" w:rsidRDefault="00736553">
      <w:pPr>
        <w:pStyle w:val="ConsPlusNonformat"/>
        <w:jc w:val="both"/>
      </w:pPr>
      <w:r>
        <w:t>рабочего  дня  после  наступления  соответствующих  обстоятельств  (</w:t>
      </w:r>
      <w:hyperlink r:id="rId123" w:history="1">
        <w:r>
          <w:rPr>
            <w:color w:val="0000FF"/>
          </w:rPr>
          <w:t>часть 5</w:t>
        </w:r>
      </w:hyperlink>
    </w:p>
    <w:p w:rsidR="00736553" w:rsidRDefault="00736553">
      <w:pPr>
        <w:pStyle w:val="ConsPlusNonformat"/>
        <w:jc w:val="both"/>
      </w:pPr>
      <w:r>
        <w:t xml:space="preserve">статьи  26, </w:t>
      </w:r>
      <w:hyperlink r:id="rId124" w:history="1">
        <w:r>
          <w:rPr>
            <w:color w:val="0000FF"/>
          </w:rPr>
          <w:t>части 1</w:t>
        </w:r>
      </w:hyperlink>
      <w:r>
        <w:t xml:space="preserve"> - </w:t>
      </w:r>
      <w:hyperlink r:id="rId125" w:history="1">
        <w:r>
          <w:rPr>
            <w:color w:val="0000FF"/>
          </w:rPr>
          <w:t>3</w:t>
        </w:r>
      </w:hyperlink>
      <w:r>
        <w:t xml:space="preserve">, </w:t>
      </w:r>
      <w:hyperlink r:id="rId126" w:history="1">
        <w:r>
          <w:rPr>
            <w:color w:val="0000FF"/>
          </w:rPr>
          <w:t>5 статьи 28</w:t>
        </w:r>
      </w:hyperlink>
      <w:r>
        <w:t xml:space="preserve"> Федерального закона от 28 декабря 2013</w:t>
      </w:r>
    </w:p>
    <w:p w:rsidR="00736553" w:rsidRDefault="00736553">
      <w:pPr>
        <w:pStyle w:val="ConsPlusNonformat"/>
        <w:jc w:val="both"/>
      </w:pPr>
      <w:r>
        <w:t>г.  N  400-ФЗ "О страховых пенсиях" (далее - Федеральный закон "О страховых</w:t>
      </w:r>
    </w:p>
    <w:p w:rsidR="00736553" w:rsidRDefault="00736553">
      <w:pPr>
        <w:pStyle w:val="ConsPlusNonformat"/>
        <w:jc w:val="both"/>
      </w:pPr>
      <w:r>
        <w:t xml:space="preserve">пенсиях"),  </w:t>
      </w:r>
      <w:hyperlink r:id="rId127" w:history="1">
        <w:r>
          <w:rPr>
            <w:color w:val="0000FF"/>
          </w:rPr>
          <w:t>статья 24</w:t>
        </w:r>
      </w:hyperlink>
      <w:r>
        <w:t xml:space="preserve"> Федерального закона от 15 декабря 2001 г. N 166-ФЗ "О</w:t>
      </w:r>
    </w:p>
    <w:p w:rsidR="00736553" w:rsidRDefault="00736553">
      <w:pPr>
        <w:pStyle w:val="ConsPlusNonformat"/>
        <w:jc w:val="both"/>
      </w:pPr>
      <w:r>
        <w:t>государственном  пенсионном  обеспечении  в  Российской Федерации" (далее -</w:t>
      </w:r>
    </w:p>
    <w:p w:rsidR="00736553" w:rsidRDefault="00736553">
      <w:pPr>
        <w:pStyle w:val="ConsPlusNonformat"/>
        <w:jc w:val="both"/>
      </w:pPr>
      <w:r>
        <w:t>Федеральный  закон  "О  государственном пенсионном обеспечении в Российской</w:t>
      </w:r>
    </w:p>
    <w:p w:rsidR="00736553" w:rsidRDefault="00736553">
      <w:pPr>
        <w:pStyle w:val="ConsPlusNonformat"/>
        <w:jc w:val="both"/>
      </w:pPr>
      <w:r>
        <w:t xml:space="preserve">Федерации"),  </w:t>
      </w:r>
      <w:hyperlink r:id="rId128" w:history="1">
        <w:r>
          <w:rPr>
            <w:color w:val="0000FF"/>
          </w:rPr>
          <w:t>части  1</w:t>
        </w:r>
      </w:hyperlink>
      <w:r>
        <w:t xml:space="preserve"> - </w:t>
      </w:r>
      <w:hyperlink r:id="rId129" w:history="1">
        <w:r>
          <w:rPr>
            <w:color w:val="0000FF"/>
          </w:rPr>
          <w:t>5 статьи 15</w:t>
        </w:r>
      </w:hyperlink>
      <w:r>
        <w:t xml:space="preserve"> Федерального закона от 28 декабря 2013</w:t>
      </w:r>
    </w:p>
    <w:p w:rsidR="00736553" w:rsidRDefault="00736553">
      <w:pPr>
        <w:pStyle w:val="ConsPlusNonformat"/>
        <w:jc w:val="both"/>
      </w:pPr>
      <w:r>
        <w:t>г. N 424-ФЗ "О накопительной пенсии";</w:t>
      </w:r>
    </w:p>
    <w:p w:rsidR="00736553" w:rsidRDefault="00736553">
      <w:pPr>
        <w:pStyle w:val="ConsPlusNonformat"/>
        <w:jc w:val="both"/>
      </w:pPr>
      <w:r>
        <w:t xml:space="preserve">    б)  о  необходимости  безотлагательно  извещать  территориальный  орган</w:t>
      </w:r>
    </w:p>
    <w:p w:rsidR="00736553" w:rsidRDefault="00736553">
      <w:pPr>
        <w:pStyle w:val="ConsPlusNonformat"/>
        <w:jc w:val="both"/>
      </w:pPr>
      <w:r>
        <w:t>Пенсионного  фонда  Российской  Федерации  о  поступлении на работу и (или)</w:t>
      </w:r>
    </w:p>
    <w:p w:rsidR="00736553" w:rsidRDefault="00736553">
      <w:pPr>
        <w:pStyle w:val="ConsPlusNonformat"/>
        <w:jc w:val="both"/>
      </w:pPr>
      <w:r>
        <w:t>выполнении  иной  деятельности,  в  период  осуществления которой я подлежу</w:t>
      </w:r>
    </w:p>
    <w:p w:rsidR="00736553" w:rsidRDefault="00736553">
      <w:pPr>
        <w:pStyle w:val="ConsPlusNonformat"/>
        <w:jc w:val="both"/>
      </w:pPr>
      <w:r>
        <w:t>обязательному  пенсионному страхованию, о наступлении других обстоятельств,</w:t>
      </w:r>
    </w:p>
    <w:p w:rsidR="00736553" w:rsidRDefault="00736553">
      <w:pPr>
        <w:pStyle w:val="ConsPlusNonformat"/>
        <w:jc w:val="both"/>
      </w:pPr>
      <w:r>
        <w:t>влекущих  изменение  размера  федеральной  социальной  доплаты к пенсии или</w:t>
      </w:r>
    </w:p>
    <w:p w:rsidR="00736553" w:rsidRDefault="00736553">
      <w:pPr>
        <w:pStyle w:val="ConsPlusNonformat"/>
        <w:jc w:val="both"/>
      </w:pPr>
      <w:r>
        <w:t>прекращение  ее  выплаты  (для пенсионеров, которым установлена федеральная</w:t>
      </w:r>
    </w:p>
    <w:p w:rsidR="00736553" w:rsidRDefault="00736553">
      <w:pPr>
        <w:pStyle w:val="ConsPlusNonformat"/>
        <w:jc w:val="both"/>
      </w:pPr>
      <w:r>
        <w:t xml:space="preserve">социальная  доплата  к  пенсии  в соответствии со </w:t>
      </w:r>
      <w:hyperlink r:id="rId130" w:history="1">
        <w:r>
          <w:rPr>
            <w:color w:val="0000FF"/>
          </w:rPr>
          <w:t>статьей 12.1</w:t>
        </w:r>
      </w:hyperlink>
      <w:r>
        <w:t xml:space="preserve"> Федерального</w:t>
      </w:r>
    </w:p>
    <w:p w:rsidR="00736553" w:rsidRDefault="00736553">
      <w:pPr>
        <w:pStyle w:val="ConsPlusNonformat"/>
        <w:jc w:val="both"/>
      </w:pPr>
      <w:r>
        <w:t>закона от 17 июля 1999 г. N 178-ФЗ "О государственной социальной помощи");</w:t>
      </w:r>
    </w:p>
    <w:p w:rsidR="00736553" w:rsidRDefault="00736553">
      <w:pPr>
        <w:pStyle w:val="ConsPlusNonformat"/>
        <w:jc w:val="both"/>
      </w:pPr>
      <w:r>
        <w:t xml:space="preserve">    в)  о  необходимости  в  случае  оформления  доверенности  на получение</w:t>
      </w:r>
    </w:p>
    <w:p w:rsidR="00736553" w:rsidRDefault="00736553">
      <w:pPr>
        <w:pStyle w:val="ConsPlusNonformat"/>
        <w:jc w:val="both"/>
      </w:pPr>
      <w:r>
        <w:t>пенсии,  срок действия которой превышает один год, ежегодного представления</w:t>
      </w:r>
    </w:p>
    <w:p w:rsidR="00736553" w:rsidRDefault="00736553">
      <w:pPr>
        <w:pStyle w:val="ConsPlusNonformat"/>
        <w:jc w:val="both"/>
      </w:pPr>
      <w:r>
        <w:t>в  территориальный  орган Пенсионного фонда Российской Федерации документа,</w:t>
      </w:r>
    </w:p>
    <w:p w:rsidR="00736553" w:rsidRDefault="00736553">
      <w:pPr>
        <w:pStyle w:val="ConsPlusNonformat"/>
        <w:jc w:val="both"/>
      </w:pPr>
      <w:r>
        <w:t>подтверждающего  факт  моей регистрации по месту получения пенсии (</w:t>
      </w:r>
      <w:hyperlink r:id="rId131" w:history="1">
        <w:r>
          <w:rPr>
            <w:color w:val="0000FF"/>
          </w:rPr>
          <w:t>часть 19</w:t>
        </w:r>
      </w:hyperlink>
    </w:p>
    <w:p w:rsidR="00736553" w:rsidRDefault="00736553">
      <w:pPr>
        <w:pStyle w:val="ConsPlusNonformat"/>
        <w:jc w:val="both"/>
      </w:pPr>
      <w:r>
        <w:t xml:space="preserve">статьи 21 Федерального закона "О страховых пенсиях", </w:t>
      </w:r>
      <w:hyperlink r:id="rId132" w:history="1">
        <w:r>
          <w:rPr>
            <w:color w:val="0000FF"/>
          </w:rPr>
          <w:t>статья 24</w:t>
        </w:r>
      </w:hyperlink>
      <w:r>
        <w:t xml:space="preserve"> Федерального</w:t>
      </w:r>
    </w:p>
    <w:p w:rsidR="00736553" w:rsidRDefault="00736553">
      <w:pPr>
        <w:pStyle w:val="ConsPlusNonformat"/>
        <w:jc w:val="both"/>
      </w:pPr>
      <w:r>
        <w:t>закона "О государственном пенсионном обеспечении в Российской Федерации");</w:t>
      </w:r>
    </w:p>
    <w:p w:rsidR="00736553" w:rsidRDefault="00736553">
      <w:pPr>
        <w:pStyle w:val="ConsPlusNonformat"/>
        <w:jc w:val="both"/>
      </w:pPr>
      <w:r>
        <w:t xml:space="preserve">    г)  о  необходимости  извещать  территориальный орган Пенсионного фонда</w:t>
      </w:r>
    </w:p>
    <w:p w:rsidR="00736553" w:rsidRDefault="00736553">
      <w:pPr>
        <w:pStyle w:val="ConsPlusNonformat"/>
        <w:jc w:val="both"/>
      </w:pPr>
      <w:r>
        <w:t>Российской   Федерации   о  выезде  на  постоянное  жительство  за  пределы</w:t>
      </w:r>
    </w:p>
    <w:p w:rsidR="00736553" w:rsidRDefault="00736553">
      <w:pPr>
        <w:pStyle w:val="ConsPlusNonformat"/>
        <w:jc w:val="both"/>
      </w:pPr>
      <w:r>
        <w:t>территории  Российской Федерации путем подачи соответствующего заявления не</w:t>
      </w:r>
    </w:p>
    <w:p w:rsidR="00736553" w:rsidRDefault="00736553">
      <w:pPr>
        <w:pStyle w:val="ConsPlusNonformat"/>
        <w:jc w:val="both"/>
      </w:pPr>
      <w:r>
        <w:t>ранее  чем  за  один  месяц  до даты выезда (</w:t>
      </w:r>
      <w:hyperlink r:id="rId133" w:history="1">
        <w:r>
          <w:rPr>
            <w:color w:val="0000FF"/>
          </w:rPr>
          <w:t>часть 1 статьи 27</w:t>
        </w:r>
      </w:hyperlink>
      <w:r>
        <w:t xml:space="preserve"> Федерального</w:t>
      </w:r>
    </w:p>
    <w:p w:rsidR="00736553" w:rsidRDefault="00736553">
      <w:pPr>
        <w:pStyle w:val="ConsPlusNonformat"/>
        <w:jc w:val="both"/>
      </w:pPr>
      <w:r>
        <w:t>закона "О страховых пенсиях");</w:t>
      </w:r>
    </w:p>
    <w:p w:rsidR="00736553" w:rsidRDefault="00736553">
      <w:pPr>
        <w:pStyle w:val="ConsPlusNonformat"/>
        <w:jc w:val="both"/>
      </w:pPr>
      <w:r>
        <w:t xml:space="preserve">    д)  о  необходимости  в  случае  выбора опекуном (попечителем) доставки</w:t>
      </w:r>
    </w:p>
    <w:p w:rsidR="00736553" w:rsidRDefault="00736553">
      <w:pPr>
        <w:pStyle w:val="ConsPlusNonformat"/>
        <w:jc w:val="both"/>
      </w:pPr>
      <w:r>
        <w:t>пенсии  путем  зачисления ее на свой счет в кредитной организации указывать</w:t>
      </w:r>
    </w:p>
    <w:p w:rsidR="00736553" w:rsidRDefault="00736553">
      <w:pPr>
        <w:pStyle w:val="ConsPlusNonformat"/>
        <w:jc w:val="both"/>
      </w:pPr>
      <w:r>
        <w:t>номинальный счет;</w:t>
      </w:r>
    </w:p>
    <w:p w:rsidR="00736553" w:rsidRDefault="00736553">
      <w:pPr>
        <w:pStyle w:val="ConsPlusNonformat"/>
        <w:jc w:val="both"/>
      </w:pPr>
      <w:r>
        <w:t xml:space="preserve">    е)  о  возможности  доставки пенсии только через организацию, с которой</w:t>
      </w:r>
    </w:p>
    <w:p w:rsidR="00736553" w:rsidRDefault="00736553">
      <w:pPr>
        <w:pStyle w:val="ConsPlusNonformat"/>
        <w:jc w:val="both"/>
      </w:pPr>
      <w:r>
        <w:t>органом,   осуществляющим   пенсионное   обеспечение,   заключен   договор,</w:t>
      </w:r>
    </w:p>
    <w:p w:rsidR="00736553" w:rsidRDefault="00736553">
      <w:pPr>
        <w:pStyle w:val="ConsPlusNonformat"/>
        <w:jc w:val="both"/>
      </w:pPr>
      <w:r>
        <w:t xml:space="preserve">предусмотренный  </w:t>
      </w:r>
      <w:hyperlink r:id="rId134" w:history="1">
        <w:r>
          <w:rPr>
            <w:color w:val="0000FF"/>
          </w:rPr>
          <w:t>частью  14  статьи  21</w:t>
        </w:r>
      </w:hyperlink>
      <w:r>
        <w:t xml:space="preserve">  Федерального  закона  "О страховых</w:t>
      </w:r>
    </w:p>
    <w:p w:rsidR="00736553" w:rsidRDefault="00736553">
      <w:pPr>
        <w:pStyle w:val="ConsPlusNonformat"/>
        <w:jc w:val="both"/>
      </w:pPr>
      <w:r>
        <w:t>пенсиях";</w:t>
      </w:r>
    </w:p>
    <w:p w:rsidR="00736553" w:rsidRDefault="00736553">
      <w:pPr>
        <w:pStyle w:val="ConsPlusNonformat"/>
        <w:jc w:val="both"/>
      </w:pPr>
      <w:r>
        <w:t xml:space="preserve">    ж)  о  направлении  выплатного дела в территориальный орган Пенсионного</w:t>
      </w:r>
    </w:p>
    <w:p w:rsidR="00736553" w:rsidRDefault="00736553">
      <w:pPr>
        <w:pStyle w:val="ConsPlusNonformat"/>
        <w:jc w:val="both"/>
      </w:pPr>
      <w:r>
        <w:t>фонда  Российской  Федерации  в  соответствии с адресом, выбранным мной для</w:t>
      </w:r>
    </w:p>
    <w:p w:rsidR="00736553" w:rsidRDefault="00736553">
      <w:pPr>
        <w:pStyle w:val="ConsPlusNonformat"/>
        <w:jc w:val="both"/>
      </w:pPr>
      <w:r>
        <w:t>доставки пенсии.</w:t>
      </w:r>
    </w:p>
    <w:p w:rsidR="00736553" w:rsidRDefault="00736553">
      <w:pPr>
        <w:pStyle w:val="ConsPlusNonformat"/>
        <w:jc w:val="both"/>
      </w:pPr>
      <w:r>
        <w:t xml:space="preserve">    В  случае  невыполнения указанных требований и получения в связи с этим</w:t>
      </w:r>
    </w:p>
    <w:p w:rsidR="00736553" w:rsidRDefault="00736553">
      <w:pPr>
        <w:pStyle w:val="ConsPlusNonformat"/>
        <w:jc w:val="both"/>
      </w:pPr>
      <w:r>
        <w:t>излишних  сумм  пенсии  обязуюсь  возместить  причиненный Пенсионному фонду</w:t>
      </w:r>
    </w:p>
    <w:p w:rsidR="00736553" w:rsidRDefault="00736553">
      <w:pPr>
        <w:pStyle w:val="ConsPlusNonformat"/>
        <w:jc w:val="both"/>
      </w:pPr>
      <w:r>
        <w:t>Российской Федерации ущерб.</w:t>
      </w:r>
    </w:p>
    <w:p w:rsidR="00736553" w:rsidRDefault="00736553">
      <w:pPr>
        <w:pStyle w:val="ConsPlusNonformat"/>
        <w:jc w:val="both"/>
      </w:pPr>
    </w:p>
    <w:p w:rsidR="00736553" w:rsidRDefault="00736553">
      <w:pPr>
        <w:pStyle w:val="ConsPlusNonformat"/>
        <w:jc w:val="both"/>
      </w:pPr>
      <w:r>
        <w:t xml:space="preserve">    5. К заявлению прилагаются документы:</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736553">
        <w:tc>
          <w:tcPr>
            <w:tcW w:w="907" w:type="dxa"/>
          </w:tcPr>
          <w:p w:rsidR="00736553" w:rsidRDefault="00736553">
            <w:pPr>
              <w:pStyle w:val="ConsPlusNormal"/>
              <w:jc w:val="center"/>
            </w:pPr>
            <w:r>
              <w:t>N п/п</w:t>
            </w:r>
          </w:p>
        </w:tc>
        <w:tc>
          <w:tcPr>
            <w:tcW w:w="8164" w:type="dxa"/>
          </w:tcPr>
          <w:p w:rsidR="00736553" w:rsidRDefault="00736553">
            <w:pPr>
              <w:pStyle w:val="ConsPlusNormal"/>
              <w:jc w:val="center"/>
            </w:pPr>
            <w:r>
              <w:t>Наименование документа</w:t>
            </w:r>
          </w:p>
        </w:tc>
      </w:tr>
      <w:tr w:rsidR="00736553">
        <w:tc>
          <w:tcPr>
            <w:tcW w:w="907" w:type="dxa"/>
          </w:tcPr>
          <w:p w:rsidR="00736553" w:rsidRDefault="00736553">
            <w:pPr>
              <w:pStyle w:val="ConsPlusNormal"/>
            </w:pPr>
          </w:p>
        </w:tc>
        <w:tc>
          <w:tcPr>
            <w:tcW w:w="8164" w:type="dxa"/>
          </w:tcPr>
          <w:p w:rsidR="00736553" w:rsidRDefault="00736553">
            <w:pPr>
              <w:pStyle w:val="ConsPlusNormal"/>
            </w:pPr>
          </w:p>
        </w:tc>
      </w:tr>
      <w:tr w:rsidR="00736553">
        <w:tc>
          <w:tcPr>
            <w:tcW w:w="907" w:type="dxa"/>
          </w:tcPr>
          <w:p w:rsidR="00736553" w:rsidRDefault="00736553">
            <w:pPr>
              <w:pStyle w:val="ConsPlusNormal"/>
            </w:pPr>
          </w:p>
        </w:tc>
        <w:tc>
          <w:tcPr>
            <w:tcW w:w="8164" w:type="dxa"/>
          </w:tcPr>
          <w:p w:rsidR="00736553" w:rsidRDefault="00736553">
            <w:pPr>
              <w:pStyle w:val="ConsPlusNormal"/>
            </w:pPr>
          </w:p>
        </w:tc>
      </w:tr>
      <w:tr w:rsidR="00736553">
        <w:tc>
          <w:tcPr>
            <w:tcW w:w="907" w:type="dxa"/>
          </w:tcPr>
          <w:p w:rsidR="00736553" w:rsidRDefault="00736553">
            <w:pPr>
              <w:pStyle w:val="ConsPlusNormal"/>
            </w:pPr>
          </w:p>
        </w:tc>
        <w:tc>
          <w:tcPr>
            <w:tcW w:w="8164" w:type="dxa"/>
          </w:tcPr>
          <w:p w:rsidR="00736553" w:rsidRDefault="00736553">
            <w:pPr>
              <w:pStyle w:val="ConsPlusNormal"/>
            </w:pPr>
          </w:p>
        </w:tc>
      </w:tr>
      <w:tr w:rsidR="00736553">
        <w:tc>
          <w:tcPr>
            <w:tcW w:w="907" w:type="dxa"/>
          </w:tcPr>
          <w:p w:rsidR="00736553" w:rsidRDefault="00736553">
            <w:pPr>
              <w:pStyle w:val="ConsPlusNormal"/>
            </w:pPr>
          </w:p>
        </w:tc>
        <w:tc>
          <w:tcPr>
            <w:tcW w:w="8164" w:type="dxa"/>
          </w:tcPr>
          <w:p w:rsidR="00736553" w:rsidRDefault="00736553">
            <w:pPr>
              <w:pStyle w:val="ConsPlusNormal"/>
            </w:pPr>
          </w:p>
        </w:tc>
      </w:tr>
      <w:tr w:rsidR="00736553">
        <w:tc>
          <w:tcPr>
            <w:tcW w:w="907" w:type="dxa"/>
          </w:tcPr>
          <w:p w:rsidR="00736553" w:rsidRDefault="00736553">
            <w:pPr>
              <w:pStyle w:val="ConsPlusNormal"/>
            </w:pPr>
          </w:p>
        </w:tc>
        <w:tc>
          <w:tcPr>
            <w:tcW w:w="8164" w:type="dxa"/>
          </w:tcPr>
          <w:p w:rsidR="00736553" w:rsidRDefault="00736553">
            <w:pPr>
              <w:pStyle w:val="ConsPlusNormal"/>
            </w:pPr>
          </w:p>
        </w:tc>
      </w:tr>
      <w:tr w:rsidR="00736553">
        <w:tc>
          <w:tcPr>
            <w:tcW w:w="907" w:type="dxa"/>
          </w:tcPr>
          <w:p w:rsidR="00736553" w:rsidRDefault="00736553">
            <w:pPr>
              <w:pStyle w:val="ConsPlusNormal"/>
            </w:pPr>
          </w:p>
        </w:tc>
        <w:tc>
          <w:tcPr>
            <w:tcW w:w="8164" w:type="dxa"/>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6.  Прошу  направить  уведомление,  подтверждающее  факт  и дату приема</w:t>
      </w:r>
    </w:p>
    <w:p w:rsidR="00736553" w:rsidRDefault="00736553">
      <w:pPr>
        <w:pStyle w:val="ConsPlusNonformat"/>
        <w:jc w:val="both"/>
      </w:pPr>
      <w:r>
        <w:lastRenderedPageBreak/>
        <w:t>территориальным  органом  Пенсионного фонда Российской Федерации настоящего</w:t>
      </w:r>
    </w:p>
    <w:p w:rsidR="00736553" w:rsidRDefault="00736553">
      <w:pPr>
        <w:pStyle w:val="ConsPlusNonformat"/>
        <w:jc w:val="both"/>
      </w:pPr>
      <w:r>
        <w:t>заявления и представленных мною  документов,  на  адрес  электронной  почты</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(адрес электронной почты гражданина (представителя)</w:t>
      </w:r>
    </w:p>
    <w:p w:rsidR="00736553" w:rsidRDefault="00736553">
      <w:pPr>
        <w:pStyle w:val="ConsPlusNonformat"/>
        <w:jc w:val="both"/>
      </w:pPr>
      <w:r>
        <w:t xml:space="preserve">                           (нужное подчеркнуть)</w:t>
      </w:r>
    </w:p>
    <w:p w:rsidR="00736553" w:rsidRDefault="00736553">
      <w:pPr>
        <w:pStyle w:val="ConsPlusNonformat"/>
        <w:jc w:val="both"/>
      </w:pPr>
    </w:p>
    <w:p w:rsidR="00736553" w:rsidRDefault="00736553">
      <w:pPr>
        <w:pStyle w:val="ConsPlusNonformat"/>
        <w:jc w:val="both"/>
      </w:pPr>
      <w:r>
        <w:t xml:space="preserve">    7.   Достоверность   сведений,   указанных   в   настоящем   заявлении,</w:t>
      </w:r>
    </w:p>
    <w:p w:rsidR="00736553" w:rsidRDefault="00736553">
      <w:pPr>
        <w:pStyle w:val="ConsPlusNonformat"/>
        <w:jc w:val="both"/>
      </w:pPr>
      <w:r>
        <w:t xml:space="preserve">подтверждаю, с положениями </w:t>
      </w:r>
      <w:hyperlink w:anchor="P1696" w:history="1">
        <w:r>
          <w:rPr>
            <w:color w:val="0000FF"/>
          </w:rPr>
          <w:t>пункта 4</w:t>
        </w:r>
      </w:hyperlink>
      <w:r>
        <w:t xml:space="preserve"> настоящего заявления ознакомлен(а).</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4"/>
        <w:gridCol w:w="3058"/>
        <w:gridCol w:w="4195"/>
      </w:tblGrid>
      <w:tr w:rsidR="00736553">
        <w:tc>
          <w:tcPr>
            <w:tcW w:w="1824" w:type="dxa"/>
          </w:tcPr>
          <w:p w:rsidR="00736553" w:rsidRDefault="00736553">
            <w:pPr>
              <w:pStyle w:val="ConsPlusNormal"/>
              <w:jc w:val="center"/>
            </w:pPr>
            <w:r>
              <w:t>Дата заполнения заявления</w:t>
            </w:r>
          </w:p>
        </w:tc>
        <w:tc>
          <w:tcPr>
            <w:tcW w:w="3058" w:type="dxa"/>
          </w:tcPr>
          <w:p w:rsidR="00736553" w:rsidRDefault="00736553">
            <w:pPr>
              <w:pStyle w:val="ConsPlusNormal"/>
              <w:jc w:val="center"/>
            </w:pPr>
            <w:r>
              <w:t>Подпись гражданина (представителя)</w:t>
            </w:r>
          </w:p>
        </w:tc>
        <w:tc>
          <w:tcPr>
            <w:tcW w:w="4195" w:type="dxa"/>
          </w:tcPr>
          <w:p w:rsidR="00736553" w:rsidRDefault="00736553">
            <w:pPr>
              <w:pStyle w:val="ConsPlusNormal"/>
              <w:jc w:val="center"/>
            </w:pPr>
            <w:r>
              <w:t>Расшифровка подписи (фамилия, инициалы)</w:t>
            </w:r>
          </w:p>
        </w:tc>
      </w:tr>
      <w:tr w:rsidR="00736553">
        <w:tc>
          <w:tcPr>
            <w:tcW w:w="1824" w:type="dxa"/>
          </w:tcPr>
          <w:p w:rsidR="00736553" w:rsidRDefault="00736553">
            <w:pPr>
              <w:pStyle w:val="ConsPlusNormal"/>
            </w:pPr>
          </w:p>
        </w:tc>
        <w:tc>
          <w:tcPr>
            <w:tcW w:w="3058" w:type="dxa"/>
          </w:tcPr>
          <w:p w:rsidR="00736553" w:rsidRDefault="00736553">
            <w:pPr>
              <w:pStyle w:val="ConsPlusNormal"/>
            </w:pPr>
          </w:p>
        </w:tc>
        <w:tc>
          <w:tcPr>
            <w:tcW w:w="4195" w:type="dxa"/>
          </w:tcPr>
          <w:p w:rsidR="00736553" w:rsidRDefault="00736553">
            <w:pPr>
              <w:pStyle w:val="ConsPlusNormal"/>
            </w:pPr>
          </w:p>
        </w:tc>
      </w:tr>
    </w:tbl>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right"/>
        <w:outlineLvl w:val="1"/>
      </w:pPr>
      <w:r>
        <w:t>Приложение N 7</w:t>
      </w:r>
    </w:p>
    <w:p w:rsidR="00736553" w:rsidRDefault="00736553">
      <w:pPr>
        <w:pStyle w:val="ConsPlusNormal"/>
        <w:jc w:val="right"/>
      </w:pPr>
      <w:r>
        <w:t>к Административному регламенту</w:t>
      </w:r>
    </w:p>
    <w:p w:rsidR="00736553" w:rsidRDefault="00736553">
      <w:pPr>
        <w:pStyle w:val="ConsPlusNormal"/>
        <w:jc w:val="right"/>
      </w:pPr>
      <w:r>
        <w:t>предоставления Пенсионным фондом</w:t>
      </w:r>
    </w:p>
    <w:p w:rsidR="00736553" w:rsidRDefault="00736553">
      <w:pPr>
        <w:pStyle w:val="ConsPlusNormal"/>
        <w:jc w:val="right"/>
      </w:pPr>
      <w:r>
        <w:t>Российской Федерации государственной</w:t>
      </w:r>
    </w:p>
    <w:p w:rsidR="00736553" w:rsidRDefault="00736553">
      <w:pPr>
        <w:pStyle w:val="ConsPlusNormal"/>
        <w:jc w:val="right"/>
      </w:pPr>
      <w:r>
        <w:t>услуги по выплате страховых пенсий,</w:t>
      </w:r>
    </w:p>
    <w:p w:rsidR="00736553" w:rsidRDefault="00736553">
      <w:pPr>
        <w:pStyle w:val="ConsPlusNormal"/>
        <w:jc w:val="right"/>
      </w:pPr>
      <w:r>
        <w:t>накопительной пенсии и пенсий</w:t>
      </w:r>
    </w:p>
    <w:p w:rsidR="00736553" w:rsidRDefault="00736553">
      <w:pPr>
        <w:pStyle w:val="ConsPlusNormal"/>
        <w:jc w:val="right"/>
      </w:pPr>
      <w:r>
        <w:t>по государственному пенсионному</w:t>
      </w:r>
    </w:p>
    <w:p w:rsidR="00736553" w:rsidRDefault="00736553">
      <w:pPr>
        <w:pStyle w:val="ConsPlusNormal"/>
        <w:jc w:val="right"/>
      </w:pPr>
      <w:r>
        <w:t>обеспечению, утвержденному приказом</w:t>
      </w:r>
    </w:p>
    <w:p w:rsidR="00736553" w:rsidRDefault="00736553">
      <w:pPr>
        <w:pStyle w:val="ConsPlusNormal"/>
        <w:jc w:val="right"/>
      </w:pPr>
      <w:r>
        <w:t>Министерства труда и социальной защиты</w:t>
      </w:r>
    </w:p>
    <w:p w:rsidR="00736553" w:rsidRDefault="00736553">
      <w:pPr>
        <w:pStyle w:val="ConsPlusNormal"/>
        <w:jc w:val="right"/>
      </w:pPr>
      <w:r>
        <w:t>Российской Федерации</w:t>
      </w:r>
    </w:p>
    <w:p w:rsidR="00736553" w:rsidRDefault="00736553">
      <w:pPr>
        <w:pStyle w:val="ConsPlusNormal"/>
        <w:jc w:val="right"/>
      </w:pPr>
      <w:r>
        <w:t>от 1 ноября 2016 г. N 600н</w:t>
      </w:r>
    </w:p>
    <w:p w:rsidR="00736553" w:rsidRDefault="00736553">
      <w:pPr>
        <w:pStyle w:val="ConsPlusNormal"/>
        <w:jc w:val="both"/>
      </w:pPr>
    </w:p>
    <w:p w:rsidR="00736553" w:rsidRDefault="00736553">
      <w:pPr>
        <w:pStyle w:val="ConsPlusNormal"/>
        <w:jc w:val="right"/>
      </w:pPr>
      <w:r>
        <w:t>Форма</w:t>
      </w:r>
    </w:p>
    <w:p w:rsidR="00736553" w:rsidRDefault="00736553">
      <w:pPr>
        <w:pStyle w:val="ConsPlusNormal"/>
        <w:jc w:val="both"/>
      </w:pP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(наименование территориального органа Пенсионного фонда</w:t>
      </w:r>
    </w:p>
    <w:p w:rsidR="00736553" w:rsidRDefault="00736553">
      <w:pPr>
        <w:pStyle w:val="ConsPlusNonformat"/>
        <w:jc w:val="both"/>
      </w:pPr>
      <w:r>
        <w:t xml:space="preserve">                           Российской Федерации)</w:t>
      </w:r>
    </w:p>
    <w:p w:rsidR="00736553" w:rsidRDefault="00736553">
      <w:pPr>
        <w:pStyle w:val="ConsPlusNonformat"/>
        <w:jc w:val="both"/>
      </w:pPr>
    </w:p>
    <w:p w:rsidR="00736553" w:rsidRDefault="00736553">
      <w:pPr>
        <w:pStyle w:val="ConsPlusNonformat"/>
        <w:jc w:val="both"/>
      </w:pPr>
      <w:r>
        <w:t xml:space="preserve">                                 ЗАЯВЛЕНИЕ</w:t>
      </w:r>
    </w:p>
    <w:p w:rsidR="00736553" w:rsidRDefault="00736553">
      <w:pPr>
        <w:pStyle w:val="ConsPlusNonformat"/>
        <w:jc w:val="both"/>
      </w:pPr>
      <w:r>
        <w:t xml:space="preserve">               О ДОБРОВОЛЬНОМ ВОЗМЕЩЕНИИ ИЗЛИШНЕ ПОЛУЧЕННЫХ</w:t>
      </w:r>
    </w:p>
    <w:p w:rsidR="00736553" w:rsidRDefault="00736553">
      <w:pPr>
        <w:pStyle w:val="ConsPlusNonformat"/>
        <w:jc w:val="both"/>
      </w:pPr>
      <w:r>
        <w:t xml:space="preserve">                                СУММ ПЕНСИИ</w:t>
      </w:r>
    </w:p>
    <w:p w:rsidR="00736553" w:rsidRDefault="00736553">
      <w:pPr>
        <w:pStyle w:val="ConsPlusNonformat"/>
        <w:jc w:val="both"/>
      </w:pPr>
    </w:p>
    <w:p w:rsidR="00736553" w:rsidRDefault="00736553">
      <w:pPr>
        <w:pStyle w:val="ConsPlusNonformat"/>
        <w:jc w:val="both"/>
      </w:pPr>
      <w:r>
        <w:t xml:space="preserve">    1. ___________________________________________________________________,</w:t>
      </w:r>
    </w:p>
    <w:p w:rsidR="00736553" w:rsidRDefault="00736553">
      <w:pPr>
        <w:pStyle w:val="ConsPlusNonformat"/>
        <w:jc w:val="both"/>
      </w:pPr>
      <w:r>
        <w:t xml:space="preserve">                     (фамилия, имя, отчество (при наличии))</w:t>
      </w:r>
    </w:p>
    <w:p w:rsidR="00736553" w:rsidRDefault="00736553">
      <w:pPr>
        <w:pStyle w:val="ConsPlusNonformat"/>
        <w:jc w:val="both"/>
      </w:pPr>
      <w:r>
        <w:t>страховой номер индивидуального лицевого счета ________________,</w:t>
      </w:r>
    </w:p>
    <w:p w:rsidR="00736553" w:rsidRDefault="00736553">
      <w:pPr>
        <w:pStyle w:val="ConsPlusNonformat"/>
        <w:jc w:val="both"/>
      </w:pPr>
      <w:r>
        <w:t>принадлежность к гражданству _____________________________________________,</w:t>
      </w:r>
    </w:p>
    <w:p w:rsidR="00736553" w:rsidRDefault="00736553">
      <w:pPr>
        <w:pStyle w:val="ConsPlusNonformat"/>
        <w:jc w:val="both"/>
      </w:pPr>
      <w:r>
        <w:t xml:space="preserve">                                       (указывается гражданство)</w:t>
      </w:r>
    </w:p>
    <w:p w:rsidR="00736553" w:rsidRDefault="00736553">
      <w:pPr>
        <w:pStyle w:val="ConsPlusNonformat"/>
        <w:jc w:val="both"/>
      </w:pPr>
      <w:r>
        <w:t>проживающий(ая) в Российской Федерации:</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 проживания 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w:t>
      </w:r>
    </w:p>
    <w:p w:rsidR="00736553" w:rsidRDefault="00736553">
      <w:pPr>
        <w:pStyle w:val="ConsPlusNonformat"/>
        <w:jc w:val="both"/>
      </w:pPr>
      <w:r>
        <w:t>адрес электронной почты 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1084"/>
        <w:gridCol w:w="1088"/>
        <w:gridCol w:w="1464"/>
      </w:tblGrid>
      <w:tr w:rsidR="00736553">
        <w:tc>
          <w:tcPr>
            <w:tcW w:w="3312" w:type="dxa"/>
          </w:tcPr>
          <w:p w:rsidR="00736553" w:rsidRDefault="00736553">
            <w:pPr>
              <w:pStyle w:val="ConsPlusNormal"/>
            </w:pPr>
            <w:r>
              <w:t>Наименование документа, удостоверяющего личность</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lastRenderedPageBreak/>
              <w:t>Серия, номер</w:t>
            </w:r>
          </w:p>
        </w:tc>
        <w:tc>
          <w:tcPr>
            <w:tcW w:w="2124" w:type="dxa"/>
          </w:tcPr>
          <w:p w:rsidR="00736553" w:rsidRDefault="00736553">
            <w:pPr>
              <w:pStyle w:val="ConsPlusNormal"/>
            </w:pPr>
          </w:p>
        </w:tc>
        <w:tc>
          <w:tcPr>
            <w:tcW w:w="2172" w:type="dxa"/>
            <w:gridSpan w:val="2"/>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Дата рождения</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Место рождения</w:t>
            </w:r>
          </w:p>
        </w:tc>
        <w:tc>
          <w:tcPr>
            <w:tcW w:w="5760" w:type="dxa"/>
            <w:gridSpan w:val="4"/>
          </w:tcPr>
          <w:p w:rsidR="00736553" w:rsidRDefault="00736553">
            <w:pPr>
              <w:pStyle w:val="ConsPlusNormal"/>
            </w:pPr>
          </w:p>
        </w:tc>
      </w:tr>
      <w:tr w:rsidR="00736553">
        <w:tc>
          <w:tcPr>
            <w:tcW w:w="6520" w:type="dxa"/>
            <w:gridSpan w:val="3"/>
          </w:tcPr>
          <w:p w:rsidR="00736553" w:rsidRDefault="00736553">
            <w:pPr>
              <w:pStyle w:val="ConsPlusNormal"/>
            </w:pPr>
            <w:r>
              <w:t>Срок действия документа</w:t>
            </w:r>
          </w:p>
        </w:tc>
        <w:tc>
          <w:tcPr>
            <w:tcW w:w="2552"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В настоящее время государственную должность  Российской  Федерации  или</w:t>
      </w:r>
    </w:p>
    <w:p w:rsidR="00736553" w:rsidRDefault="00736553">
      <w:pPr>
        <w:pStyle w:val="ConsPlusNonformat"/>
        <w:jc w:val="both"/>
      </w:pPr>
      <w:r>
        <w:t>государственную  должность субъекта Российской Федерации, или муниципальную</w:t>
      </w:r>
    </w:p>
    <w:p w:rsidR="00736553" w:rsidRDefault="00736553">
      <w:pPr>
        <w:pStyle w:val="ConsPlusNonformat"/>
        <w:jc w:val="both"/>
      </w:pPr>
      <w:r>
        <w:t>должность,  замещаемую  на постоянной основе, или должность государственной</w:t>
      </w:r>
    </w:p>
    <w:p w:rsidR="00736553" w:rsidRDefault="00736553">
      <w:pPr>
        <w:pStyle w:val="ConsPlusNonformat"/>
        <w:jc w:val="both"/>
      </w:pPr>
      <w:r>
        <w:t>гражданской службы Российской Федерации, или должность муниципальной службы</w:t>
      </w:r>
    </w:p>
    <w:p w:rsidR="00736553" w:rsidRDefault="00736553">
      <w:pPr>
        <w:pStyle w:val="ConsPlusNonformat"/>
        <w:jc w:val="both"/>
      </w:pPr>
      <w:r>
        <w:t>(сделать отметку в соответствующем квадрате):</w:t>
      </w:r>
    </w:p>
    <w:p w:rsidR="00736553" w:rsidRDefault="00736553">
      <w:pPr>
        <w:pStyle w:val="ConsPlusNonformat"/>
        <w:jc w:val="both"/>
      </w:pPr>
      <w:r>
        <w:t xml:space="preserve">    </w:t>
      </w:r>
      <w:r w:rsidRPr="00027594">
        <w:rPr>
          <w:position w:val="-10"/>
        </w:rPr>
        <w:pict>
          <v:shape id="_x0000_i1074" style="width:14.25pt;height:19.5pt" coordsize="" o:spt="100" adj="0,,0" path="" filled="f" stroked="f">
            <v:stroke joinstyle="miter"/>
            <v:imagedata r:id="rId106" o:title="base_1_209600_142"/>
            <v:formulas/>
            <v:path o:connecttype="segments"/>
          </v:shape>
        </w:pict>
      </w:r>
      <w:r>
        <w:t xml:space="preserve"> замещаю, </w:t>
      </w:r>
      <w:r w:rsidRPr="00027594">
        <w:rPr>
          <w:position w:val="-10"/>
        </w:rPr>
        <w:pict>
          <v:shape id="_x0000_i1075" style="width:14.25pt;height:19.5pt" coordsize="" o:spt="100" adj="0,,0" path="" filled="f" stroked="f">
            <v:stroke joinstyle="miter"/>
            <v:imagedata r:id="rId106" o:title="base_1_209600_143"/>
            <v:formulas/>
            <v:path o:connecttype="segments"/>
          </v:shape>
        </w:pict>
      </w:r>
      <w:r>
        <w:t xml:space="preserve"> не замещаю</w:t>
      </w:r>
    </w:p>
    <w:p w:rsidR="00736553" w:rsidRDefault="00736553">
      <w:pPr>
        <w:pStyle w:val="ConsPlusNonformat"/>
        <w:jc w:val="both"/>
      </w:pPr>
    </w:p>
    <w:p w:rsidR="00736553" w:rsidRDefault="00736553">
      <w:pPr>
        <w:pStyle w:val="ConsPlusNonformat"/>
        <w:jc w:val="both"/>
      </w:pPr>
      <w:r>
        <w:t xml:space="preserve">    2.   Представитель   (законный  представитель  несовершеннолетнего  или</w:t>
      </w:r>
    </w:p>
    <w:p w:rsidR="00736553" w:rsidRDefault="00736553">
      <w:pPr>
        <w:pStyle w:val="ConsPlusNonformat"/>
        <w:jc w:val="both"/>
      </w:pPr>
      <w:r>
        <w:t>недееспособного   лица;   организация,   на  которую  возложено  исполнение</w:t>
      </w:r>
    </w:p>
    <w:p w:rsidR="00736553" w:rsidRDefault="00736553">
      <w:pPr>
        <w:pStyle w:val="ConsPlusNonformat"/>
        <w:jc w:val="both"/>
      </w:pPr>
      <w:r>
        <w:t>обязанностей опекуна или попечителя; доверенное лицо) (нужное подчеркнуть):</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(фамилия, имя, отчество (при наличии) представителя; наименование</w:t>
      </w:r>
    </w:p>
    <w:p w:rsidR="00736553" w:rsidRDefault="00736553">
      <w:pPr>
        <w:pStyle w:val="ConsPlusNonformat"/>
        <w:jc w:val="both"/>
      </w:pPr>
      <w:r>
        <w:t xml:space="preserve">   организации, на которую возложено исполнение обязанностей опекуна или</w:t>
      </w:r>
    </w:p>
    <w:p w:rsidR="00736553" w:rsidRDefault="00736553">
      <w:pPr>
        <w:pStyle w:val="ConsPlusNonformat"/>
        <w:jc w:val="both"/>
      </w:pPr>
      <w:r>
        <w:t xml:space="preserve">   попечителя, и фамилия, имя, отчество (при наличии) ее представителя)</w:t>
      </w:r>
    </w:p>
    <w:p w:rsidR="00736553" w:rsidRDefault="00736553">
      <w:pPr>
        <w:pStyle w:val="ConsPlusNonformat"/>
        <w:jc w:val="both"/>
      </w:pPr>
      <w:r>
        <w:t>адрес места жительства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w:t>
      </w:r>
    </w:p>
    <w:p w:rsidR="00736553" w:rsidRDefault="00736553">
      <w:pPr>
        <w:pStyle w:val="ConsPlusNonformat"/>
        <w:jc w:val="both"/>
      </w:pPr>
      <w:r>
        <w:t>проживания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нахождения</w:t>
      </w:r>
    </w:p>
    <w:p w:rsidR="00736553" w:rsidRDefault="00736553">
      <w:pPr>
        <w:pStyle w:val="ConsPlusNonformat"/>
        <w:jc w:val="both"/>
      </w:pPr>
      <w:r>
        <w:t>организации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2172"/>
        <w:gridCol w:w="1464"/>
      </w:tblGrid>
      <w:tr w:rsidR="00736553">
        <w:tc>
          <w:tcPr>
            <w:tcW w:w="3312" w:type="dxa"/>
          </w:tcPr>
          <w:p w:rsidR="00736553" w:rsidRDefault="00736553">
            <w:pPr>
              <w:pStyle w:val="ConsPlusNormal"/>
            </w:pPr>
            <w:r>
              <w:t>Наименование документа, удостоверяющего личность представителя</w:t>
            </w:r>
          </w:p>
        </w:tc>
        <w:tc>
          <w:tcPr>
            <w:tcW w:w="5760" w:type="dxa"/>
            <w:gridSpan w:val="3"/>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60" w:type="dxa"/>
            <w:gridSpan w:val="3"/>
          </w:tcPr>
          <w:p w:rsidR="00736553" w:rsidRDefault="00736553">
            <w:pPr>
              <w:pStyle w:val="ConsPlusNormal"/>
            </w:pP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632"/>
        <w:gridCol w:w="492"/>
        <w:gridCol w:w="2184"/>
        <w:gridCol w:w="1476"/>
      </w:tblGrid>
      <w:tr w:rsidR="00736553">
        <w:tc>
          <w:tcPr>
            <w:tcW w:w="4920" w:type="dxa"/>
            <w:gridSpan w:val="2"/>
          </w:tcPr>
          <w:p w:rsidR="00736553" w:rsidRDefault="00736553">
            <w:pPr>
              <w:pStyle w:val="ConsPlusNormal"/>
            </w:pPr>
            <w:r>
              <w:t>Наименование документа, подтверждающего полномочия представителя</w:t>
            </w:r>
          </w:p>
        </w:tc>
        <w:tc>
          <w:tcPr>
            <w:tcW w:w="4152" w:type="dxa"/>
            <w:gridSpan w:val="3"/>
          </w:tcPr>
          <w:p w:rsidR="00736553" w:rsidRDefault="00736553">
            <w:pPr>
              <w:pStyle w:val="ConsPlusNormal"/>
            </w:pPr>
          </w:p>
        </w:tc>
      </w:tr>
      <w:tr w:rsidR="00736553">
        <w:tc>
          <w:tcPr>
            <w:tcW w:w="3288" w:type="dxa"/>
          </w:tcPr>
          <w:p w:rsidR="00736553" w:rsidRDefault="00736553">
            <w:pPr>
              <w:pStyle w:val="ConsPlusNormal"/>
            </w:pPr>
            <w:r>
              <w:t>Серия, номер</w:t>
            </w:r>
          </w:p>
        </w:tc>
        <w:tc>
          <w:tcPr>
            <w:tcW w:w="2124" w:type="dxa"/>
            <w:gridSpan w:val="2"/>
          </w:tcPr>
          <w:p w:rsidR="00736553" w:rsidRDefault="00736553">
            <w:pPr>
              <w:pStyle w:val="ConsPlusNormal"/>
            </w:pPr>
          </w:p>
        </w:tc>
        <w:tc>
          <w:tcPr>
            <w:tcW w:w="2184" w:type="dxa"/>
          </w:tcPr>
          <w:p w:rsidR="00736553" w:rsidRDefault="00736553">
            <w:pPr>
              <w:pStyle w:val="ConsPlusNormal"/>
            </w:pPr>
            <w:r>
              <w:t>Дата выдачи</w:t>
            </w:r>
          </w:p>
        </w:tc>
        <w:tc>
          <w:tcPr>
            <w:tcW w:w="1476" w:type="dxa"/>
          </w:tcPr>
          <w:p w:rsidR="00736553" w:rsidRDefault="00736553">
            <w:pPr>
              <w:pStyle w:val="ConsPlusNormal"/>
            </w:pPr>
          </w:p>
        </w:tc>
      </w:tr>
      <w:tr w:rsidR="00736553">
        <w:tc>
          <w:tcPr>
            <w:tcW w:w="3288" w:type="dxa"/>
          </w:tcPr>
          <w:p w:rsidR="00736553" w:rsidRDefault="00736553">
            <w:pPr>
              <w:pStyle w:val="ConsPlusNormal"/>
            </w:pPr>
            <w:r>
              <w:t>Кем выдан</w:t>
            </w:r>
          </w:p>
        </w:tc>
        <w:tc>
          <w:tcPr>
            <w:tcW w:w="5784" w:type="dxa"/>
            <w:gridSpan w:val="4"/>
          </w:tcPr>
          <w:p w:rsidR="00736553" w:rsidRDefault="00736553">
            <w:pPr>
              <w:pStyle w:val="ConsPlusNormal"/>
            </w:pPr>
          </w:p>
        </w:tc>
      </w:tr>
      <w:tr w:rsidR="00736553">
        <w:tc>
          <w:tcPr>
            <w:tcW w:w="5412" w:type="dxa"/>
            <w:gridSpan w:val="3"/>
          </w:tcPr>
          <w:p w:rsidR="00736553" w:rsidRDefault="00736553">
            <w:pPr>
              <w:pStyle w:val="ConsPlusNormal"/>
            </w:pPr>
            <w:r>
              <w:t>Срок действия полномочий</w:t>
            </w:r>
          </w:p>
        </w:tc>
        <w:tc>
          <w:tcPr>
            <w:tcW w:w="3660"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3. Прошу производить удержания из</w:t>
      </w: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(указывается вид пенсии)</w:t>
      </w:r>
    </w:p>
    <w:p w:rsidR="00736553" w:rsidRDefault="00736553">
      <w:pPr>
        <w:pStyle w:val="ConsPlusNonformat"/>
        <w:jc w:val="both"/>
      </w:pPr>
      <w:r>
        <w:t xml:space="preserve">с 1 _____________________________ согласно </w:t>
      </w:r>
      <w:hyperlink r:id="rId135" w:history="1">
        <w:r>
          <w:rPr>
            <w:color w:val="0000FF"/>
          </w:rPr>
          <w:t>пункту 22</w:t>
        </w:r>
      </w:hyperlink>
      <w:r>
        <w:t xml:space="preserve"> Правил выплаты пенсии,</w:t>
      </w:r>
    </w:p>
    <w:p w:rsidR="00736553" w:rsidRDefault="00736553">
      <w:pPr>
        <w:pStyle w:val="ConsPlusNonformat"/>
        <w:jc w:val="both"/>
      </w:pPr>
      <w:r>
        <w:lastRenderedPageBreak/>
        <w:t xml:space="preserve">           (месяц, год)</w:t>
      </w:r>
    </w:p>
    <w:p w:rsidR="00736553" w:rsidRDefault="00736553">
      <w:pPr>
        <w:pStyle w:val="ConsPlusNonformat"/>
        <w:jc w:val="both"/>
      </w:pPr>
      <w:r>
        <w:t>осуществления  контроля за их  выплатой,  проведения  проверок  документов,</w:t>
      </w:r>
    </w:p>
    <w:p w:rsidR="00736553" w:rsidRDefault="00736553">
      <w:pPr>
        <w:pStyle w:val="ConsPlusNonformat"/>
        <w:jc w:val="both"/>
      </w:pPr>
      <w:r>
        <w:t>необходимых  для  их  выплаты,  начисления  за  текущий месяц сумм пенсии в</w:t>
      </w:r>
    </w:p>
    <w:p w:rsidR="00736553" w:rsidRDefault="00736553">
      <w:pPr>
        <w:pStyle w:val="ConsPlusNonformat"/>
        <w:jc w:val="both"/>
      </w:pPr>
      <w:r>
        <w:t>случае  назначения  пенсии  другого  вида  либо  в случае назначения другой</w:t>
      </w:r>
    </w:p>
    <w:p w:rsidR="00736553" w:rsidRDefault="00736553">
      <w:pPr>
        <w:pStyle w:val="ConsPlusNonformat"/>
        <w:jc w:val="both"/>
      </w:pPr>
      <w:r>
        <w:t>пенсии в соответствии с законодательством Российской Федерации, определения</w:t>
      </w:r>
    </w:p>
    <w:p w:rsidR="00736553" w:rsidRDefault="00736553">
      <w:pPr>
        <w:pStyle w:val="ConsPlusNonformat"/>
        <w:jc w:val="both"/>
      </w:pPr>
      <w:r>
        <w:t>излишне выплаченных сумм пенсии, утвержденных приказом Министерства труда и</w:t>
      </w:r>
    </w:p>
    <w:p w:rsidR="00736553" w:rsidRDefault="00736553">
      <w:pPr>
        <w:pStyle w:val="ConsPlusNonformat"/>
        <w:jc w:val="both"/>
      </w:pPr>
      <w:r>
        <w:t>социальной   защиты  Российской  Федерации  от  17  ноября  2014  г. N 885н</w:t>
      </w:r>
    </w:p>
    <w:p w:rsidR="00736553" w:rsidRDefault="00736553">
      <w:pPr>
        <w:pStyle w:val="ConsPlusNonformat"/>
        <w:jc w:val="both"/>
      </w:pPr>
      <w:r>
        <w:t>(зарегистрировано  в  Минюсте России 31.12.2014 N 35495) (сделать отметку в</w:t>
      </w:r>
    </w:p>
    <w:p w:rsidR="00736553" w:rsidRDefault="00736553">
      <w:pPr>
        <w:pStyle w:val="ConsPlusNonformat"/>
        <w:jc w:val="both"/>
      </w:pPr>
      <w:r>
        <w:t>соответствующем квадрате):</w:t>
      </w:r>
    </w:p>
    <w:p w:rsidR="00736553" w:rsidRDefault="00736553">
      <w:pPr>
        <w:pStyle w:val="ConsPlusNonformat"/>
        <w:jc w:val="both"/>
      </w:pPr>
      <w:r>
        <w:t xml:space="preserve">    </w:t>
      </w:r>
      <w:r w:rsidRPr="00027594">
        <w:rPr>
          <w:position w:val="-10"/>
        </w:rPr>
        <w:pict>
          <v:shape id="_x0000_i1076" style="width:14.25pt;height:19.5pt" coordsize="" o:spt="100" adj="0,,0" path="" filled="f" stroked="f">
            <v:stroke joinstyle="miter"/>
            <v:imagedata r:id="rId106" o:title="base_1_209600_144"/>
            <v:formulas/>
            <v:path o:connecttype="segments"/>
          </v:shape>
        </w:pict>
      </w:r>
      <w:r>
        <w:t xml:space="preserve"> в размере ___%,</w:t>
      </w:r>
    </w:p>
    <w:p w:rsidR="00736553" w:rsidRDefault="00736553">
      <w:pPr>
        <w:pStyle w:val="ConsPlusNonformat"/>
        <w:jc w:val="both"/>
      </w:pPr>
      <w:r w:rsidRPr="00027594">
        <w:rPr>
          <w:position w:val="-10"/>
        </w:rPr>
        <w:pict>
          <v:shape id="_x0000_i1077" style="width:14.25pt;height:19.5pt" coordsize="" o:spt="100" adj="0,,0" path="" filled="f" stroked="f">
            <v:stroke joinstyle="miter"/>
            <v:imagedata r:id="rId106" o:title="base_1_209600_145"/>
            <v:formulas/>
            <v:path o:connecttype="segments"/>
          </v:shape>
        </w:pict>
      </w:r>
      <w:r>
        <w:t xml:space="preserve"> в твердой сумме ____________ руб.</w:t>
      </w:r>
    </w:p>
    <w:p w:rsidR="00736553" w:rsidRDefault="00736553">
      <w:pPr>
        <w:pStyle w:val="ConsPlusNonformat"/>
        <w:jc w:val="both"/>
      </w:pPr>
      <w:r>
        <w:t>в счет погашения излишне выплаченных сумм пенсии в размере ________________</w:t>
      </w:r>
    </w:p>
    <w:p w:rsidR="00736553" w:rsidRDefault="00736553">
      <w:pPr>
        <w:pStyle w:val="ConsPlusNonformat"/>
        <w:jc w:val="both"/>
      </w:pPr>
      <w:r>
        <w:t xml:space="preserve">                                                             (указывается</w:t>
      </w:r>
    </w:p>
    <w:p w:rsidR="00736553" w:rsidRDefault="00736553">
      <w:pPr>
        <w:pStyle w:val="ConsPlusNonformat"/>
        <w:jc w:val="both"/>
      </w:pPr>
      <w:r>
        <w:t>_______________________________________ руб.</w:t>
      </w:r>
    </w:p>
    <w:p w:rsidR="00736553" w:rsidRDefault="00736553">
      <w:pPr>
        <w:pStyle w:val="ConsPlusNonformat"/>
        <w:jc w:val="both"/>
      </w:pPr>
      <w:r>
        <w:t>размер излишне полученной суммы пенсии)</w:t>
      </w:r>
    </w:p>
    <w:p w:rsidR="00736553" w:rsidRDefault="00736553">
      <w:pPr>
        <w:pStyle w:val="ConsPlusNonformat"/>
        <w:jc w:val="both"/>
      </w:pPr>
    </w:p>
    <w:p w:rsidR="00736553" w:rsidRDefault="00736553">
      <w:pPr>
        <w:pStyle w:val="ConsPlusNonformat"/>
        <w:jc w:val="both"/>
      </w:pPr>
      <w:r>
        <w:t xml:space="preserve">    4.  Прошу  направить  уведомление,  подтверждающее  факт  и дату приема</w:t>
      </w:r>
    </w:p>
    <w:p w:rsidR="00736553" w:rsidRDefault="00736553">
      <w:pPr>
        <w:pStyle w:val="ConsPlusNonformat"/>
        <w:jc w:val="both"/>
      </w:pPr>
      <w:r>
        <w:t>территориальным  органом  Пенсионного фонда Российской Федерации настоящего</w:t>
      </w:r>
    </w:p>
    <w:p w:rsidR="00736553" w:rsidRDefault="00736553">
      <w:pPr>
        <w:pStyle w:val="ConsPlusNonformat"/>
        <w:jc w:val="both"/>
      </w:pPr>
      <w:r>
        <w:t>заявления и представленных мною  документов,  на  адрес  электронной  почты</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(адрес электронной почты гражданина (представителя)</w:t>
      </w:r>
    </w:p>
    <w:p w:rsidR="00736553" w:rsidRDefault="00736553">
      <w:pPr>
        <w:pStyle w:val="ConsPlusNonformat"/>
        <w:jc w:val="both"/>
      </w:pPr>
      <w:r>
        <w:t xml:space="preserve">                           (нужное подчеркнуть)</w:t>
      </w:r>
    </w:p>
    <w:p w:rsidR="00736553" w:rsidRDefault="00736553">
      <w:pPr>
        <w:pStyle w:val="ConsPlusNonformat"/>
        <w:jc w:val="both"/>
      </w:pPr>
    </w:p>
    <w:p w:rsidR="00736553" w:rsidRDefault="00736553">
      <w:pPr>
        <w:pStyle w:val="ConsPlusNonformat"/>
        <w:jc w:val="both"/>
      </w:pPr>
      <w:r>
        <w:t xml:space="preserve">    5.   Достоверность   сведений,   указанных   в   настоящем   заявлении,</w:t>
      </w:r>
    </w:p>
    <w:p w:rsidR="00736553" w:rsidRDefault="00736553">
      <w:pPr>
        <w:pStyle w:val="ConsPlusNonformat"/>
        <w:jc w:val="both"/>
      </w:pPr>
      <w:r>
        <w:t>подтверждаю.</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053"/>
        <w:gridCol w:w="4195"/>
      </w:tblGrid>
      <w:tr w:rsidR="00736553">
        <w:tc>
          <w:tcPr>
            <w:tcW w:w="1814" w:type="dxa"/>
          </w:tcPr>
          <w:p w:rsidR="00736553" w:rsidRDefault="00736553">
            <w:pPr>
              <w:pStyle w:val="ConsPlusNormal"/>
              <w:jc w:val="center"/>
            </w:pPr>
            <w:r>
              <w:t>Дата заполнения заявления</w:t>
            </w:r>
          </w:p>
        </w:tc>
        <w:tc>
          <w:tcPr>
            <w:tcW w:w="3053" w:type="dxa"/>
          </w:tcPr>
          <w:p w:rsidR="00736553" w:rsidRDefault="00736553">
            <w:pPr>
              <w:pStyle w:val="ConsPlusNormal"/>
              <w:jc w:val="center"/>
            </w:pPr>
            <w:r>
              <w:t>Подпись гражданина (представителя)</w:t>
            </w:r>
          </w:p>
        </w:tc>
        <w:tc>
          <w:tcPr>
            <w:tcW w:w="4195" w:type="dxa"/>
          </w:tcPr>
          <w:p w:rsidR="00736553" w:rsidRDefault="00736553">
            <w:pPr>
              <w:pStyle w:val="ConsPlusNormal"/>
              <w:jc w:val="center"/>
            </w:pPr>
            <w:r>
              <w:t>Расшифровка подписи (фамилия, инициалы)</w:t>
            </w:r>
          </w:p>
        </w:tc>
      </w:tr>
      <w:tr w:rsidR="00736553">
        <w:tc>
          <w:tcPr>
            <w:tcW w:w="1814" w:type="dxa"/>
          </w:tcPr>
          <w:p w:rsidR="00736553" w:rsidRDefault="00736553">
            <w:pPr>
              <w:pStyle w:val="ConsPlusNormal"/>
            </w:pPr>
          </w:p>
        </w:tc>
        <w:tc>
          <w:tcPr>
            <w:tcW w:w="3053" w:type="dxa"/>
          </w:tcPr>
          <w:p w:rsidR="00736553" w:rsidRDefault="00736553">
            <w:pPr>
              <w:pStyle w:val="ConsPlusNormal"/>
            </w:pPr>
          </w:p>
        </w:tc>
        <w:tc>
          <w:tcPr>
            <w:tcW w:w="4195" w:type="dxa"/>
          </w:tcPr>
          <w:p w:rsidR="00736553" w:rsidRDefault="00736553">
            <w:pPr>
              <w:pStyle w:val="ConsPlusNormal"/>
            </w:pPr>
          </w:p>
        </w:tc>
      </w:tr>
    </w:tbl>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right"/>
        <w:outlineLvl w:val="1"/>
      </w:pPr>
      <w:r>
        <w:t>Приложение N 8</w:t>
      </w:r>
    </w:p>
    <w:p w:rsidR="00736553" w:rsidRDefault="00736553">
      <w:pPr>
        <w:pStyle w:val="ConsPlusNormal"/>
        <w:jc w:val="right"/>
      </w:pPr>
      <w:r>
        <w:t>к Административному регламенту</w:t>
      </w:r>
    </w:p>
    <w:p w:rsidR="00736553" w:rsidRDefault="00736553">
      <w:pPr>
        <w:pStyle w:val="ConsPlusNormal"/>
        <w:jc w:val="right"/>
      </w:pPr>
      <w:r>
        <w:t>предоставления Пенсионным фондом</w:t>
      </w:r>
    </w:p>
    <w:p w:rsidR="00736553" w:rsidRDefault="00736553">
      <w:pPr>
        <w:pStyle w:val="ConsPlusNormal"/>
        <w:jc w:val="right"/>
      </w:pPr>
      <w:r>
        <w:t>Российской Федерации государственной</w:t>
      </w:r>
    </w:p>
    <w:p w:rsidR="00736553" w:rsidRDefault="00736553">
      <w:pPr>
        <w:pStyle w:val="ConsPlusNormal"/>
        <w:jc w:val="right"/>
      </w:pPr>
      <w:r>
        <w:t>услуги по выплате страховых пенсий,</w:t>
      </w:r>
    </w:p>
    <w:p w:rsidR="00736553" w:rsidRDefault="00736553">
      <w:pPr>
        <w:pStyle w:val="ConsPlusNormal"/>
        <w:jc w:val="right"/>
      </w:pPr>
      <w:r>
        <w:t>накопительной пенсии и пенсий</w:t>
      </w:r>
    </w:p>
    <w:p w:rsidR="00736553" w:rsidRDefault="00736553">
      <w:pPr>
        <w:pStyle w:val="ConsPlusNormal"/>
        <w:jc w:val="right"/>
      </w:pPr>
      <w:r>
        <w:t>по государственному пенсионному</w:t>
      </w:r>
    </w:p>
    <w:p w:rsidR="00736553" w:rsidRDefault="00736553">
      <w:pPr>
        <w:pStyle w:val="ConsPlusNormal"/>
        <w:jc w:val="right"/>
      </w:pPr>
      <w:r>
        <w:t>обеспечению, утвержденному приказом</w:t>
      </w:r>
    </w:p>
    <w:p w:rsidR="00736553" w:rsidRDefault="00736553">
      <w:pPr>
        <w:pStyle w:val="ConsPlusNormal"/>
        <w:jc w:val="right"/>
      </w:pPr>
      <w:r>
        <w:t>Министерства труда и социальной защиты</w:t>
      </w:r>
    </w:p>
    <w:p w:rsidR="00736553" w:rsidRDefault="00736553">
      <w:pPr>
        <w:pStyle w:val="ConsPlusNormal"/>
        <w:jc w:val="right"/>
      </w:pPr>
      <w:r>
        <w:t>Российской Федерации</w:t>
      </w:r>
    </w:p>
    <w:p w:rsidR="00736553" w:rsidRDefault="00736553">
      <w:pPr>
        <w:pStyle w:val="ConsPlusNormal"/>
        <w:jc w:val="right"/>
      </w:pPr>
      <w:r>
        <w:t>от 1 ноября 2016 г. N 600н</w:t>
      </w:r>
    </w:p>
    <w:p w:rsidR="00736553" w:rsidRDefault="00736553">
      <w:pPr>
        <w:pStyle w:val="ConsPlusNormal"/>
        <w:jc w:val="both"/>
      </w:pPr>
    </w:p>
    <w:p w:rsidR="00736553" w:rsidRDefault="00736553">
      <w:pPr>
        <w:pStyle w:val="ConsPlusNormal"/>
        <w:jc w:val="right"/>
      </w:pPr>
      <w:r>
        <w:t>Форма</w:t>
      </w:r>
    </w:p>
    <w:p w:rsidR="00736553" w:rsidRDefault="00736553">
      <w:pPr>
        <w:pStyle w:val="ConsPlusNormal"/>
        <w:jc w:val="both"/>
      </w:pP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(наименование территориального органа Пенсионного фонда</w:t>
      </w:r>
    </w:p>
    <w:p w:rsidR="00736553" w:rsidRDefault="00736553">
      <w:pPr>
        <w:pStyle w:val="ConsPlusNonformat"/>
        <w:jc w:val="both"/>
      </w:pPr>
      <w:r>
        <w:t xml:space="preserve">                           Российской Федерации)</w:t>
      </w:r>
    </w:p>
    <w:p w:rsidR="00736553" w:rsidRDefault="00736553">
      <w:pPr>
        <w:pStyle w:val="ConsPlusNonformat"/>
        <w:jc w:val="both"/>
      </w:pPr>
    </w:p>
    <w:p w:rsidR="00736553" w:rsidRDefault="00736553">
      <w:pPr>
        <w:pStyle w:val="ConsPlusNonformat"/>
        <w:jc w:val="both"/>
      </w:pPr>
      <w:r>
        <w:t xml:space="preserve">                                 ЗАЯВЛЕНИЕ</w:t>
      </w:r>
    </w:p>
    <w:p w:rsidR="00736553" w:rsidRDefault="00736553">
      <w:pPr>
        <w:pStyle w:val="ConsPlusNonformat"/>
        <w:jc w:val="both"/>
      </w:pPr>
      <w:r>
        <w:t xml:space="preserve">             О ВЫПЛАТЕ НАЧИСЛЕННЫХ СУММ ПЕНСИИ, ПРИЧИТАВШИХСЯ</w:t>
      </w:r>
    </w:p>
    <w:p w:rsidR="00736553" w:rsidRDefault="00736553">
      <w:pPr>
        <w:pStyle w:val="ConsPlusNonformat"/>
        <w:jc w:val="both"/>
      </w:pPr>
      <w:r>
        <w:t xml:space="preserve">              ПЕНСИОНЕРУ И ОСТАВШИХСЯ НЕ ПОЛУЧЕННЫМИ В СВЯЗИ</w:t>
      </w:r>
    </w:p>
    <w:p w:rsidR="00736553" w:rsidRDefault="00736553">
      <w:pPr>
        <w:pStyle w:val="ConsPlusNonformat"/>
        <w:jc w:val="both"/>
      </w:pPr>
      <w:r>
        <w:t xml:space="preserve">                               С ЕГО СМЕРТЬЮ</w:t>
      </w:r>
    </w:p>
    <w:p w:rsidR="00736553" w:rsidRDefault="00736553">
      <w:pPr>
        <w:pStyle w:val="ConsPlusNonformat"/>
        <w:jc w:val="both"/>
      </w:pPr>
    </w:p>
    <w:p w:rsidR="00736553" w:rsidRDefault="00736553">
      <w:pPr>
        <w:pStyle w:val="ConsPlusNonformat"/>
        <w:jc w:val="both"/>
      </w:pPr>
      <w:r>
        <w:t xml:space="preserve">    1. ___________________________________________________________________,</w:t>
      </w:r>
    </w:p>
    <w:p w:rsidR="00736553" w:rsidRDefault="00736553">
      <w:pPr>
        <w:pStyle w:val="ConsPlusNonformat"/>
        <w:jc w:val="both"/>
      </w:pPr>
      <w:r>
        <w:t xml:space="preserve">                     (фамилия, имя, отчество (при наличии))</w:t>
      </w:r>
    </w:p>
    <w:p w:rsidR="00736553" w:rsidRDefault="00736553">
      <w:pPr>
        <w:pStyle w:val="ConsPlusNonformat"/>
        <w:jc w:val="both"/>
      </w:pPr>
      <w:r>
        <w:t>страховой номер индивидуального лицевого счета _______________,</w:t>
      </w:r>
    </w:p>
    <w:p w:rsidR="00736553" w:rsidRDefault="00736553">
      <w:pPr>
        <w:pStyle w:val="ConsPlusNonformat"/>
        <w:jc w:val="both"/>
      </w:pPr>
      <w:r>
        <w:t>принадлежность к гражданству _____________________________________________,</w:t>
      </w:r>
    </w:p>
    <w:p w:rsidR="00736553" w:rsidRDefault="00736553">
      <w:pPr>
        <w:pStyle w:val="ConsPlusNonformat"/>
        <w:jc w:val="both"/>
      </w:pPr>
      <w:r>
        <w:t xml:space="preserve">                                       (указывается гражданство)</w:t>
      </w:r>
    </w:p>
    <w:p w:rsidR="00736553" w:rsidRDefault="00736553">
      <w:pPr>
        <w:pStyle w:val="ConsPlusNonformat"/>
        <w:jc w:val="both"/>
      </w:pPr>
      <w:r>
        <w:t>проживающий(ая) в Российской Федерации:</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 проживания 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проживающий(ая) за пределами Российской Федерации:</w:t>
      </w:r>
    </w:p>
    <w:p w:rsidR="00736553" w:rsidRDefault="00736553">
      <w:pPr>
        <w:pStyle w:val="ConsPlusNonformat"/>
        <w:jc w:val="both"/>
      </w:pPr>
      <w:r>
        <w:t>адрес места жительства на территории другого государства 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(указывается на русском языке и буквами латинского алфавита)</w:t>
      </w:r>
    </w:p>
    <w:p w:rsidR="00736553" w:rsidRDefault="00736553">
      <w:pPr>
        <w:pStyle w:val="ConsPlusNonformat"/>
        <w:jc w:val="both"/>
      </w:pPr>
      <w:r>
        <w:t>проживавший(ая)  в  Российской  Федерации  (указывается  адрес до выезда за</w:t>
      </w:r>
    </w:p>
    <w:p w:rsidR="00736553" w:rsidRDefault="00736553">
      <w:pPr>
        <w:pStyle w:val="ConsPlusNonformat"/>
        <w:jc w:val="both"/>
      </w:pPr>
      <w:r>
        <w:t>пределы Российской Федерации):</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 проживания 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1084"/>
        <w:gridCol w:w="1088"/>
        <w:gridCol w:w="1464"/>
      </w:tblGrid>
      <w:tr w:rsidR="00736553">
        <w:tc>
          <w:tcPr>
            <w:tcW w:w="3312" w:type="dxa"/>
          </w:tcPr>
          <w:p w:rsidR="00736553" w:rsidRDefault="00736553">
            <w:pPr>
              <w:pStyle w:val="ConsPlusNormal"/>
            </w:pPr>
            <w:r>
              <w:t>Наименование документа, удостоверяющего личность</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gridSpan w:val="2"/>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Дата рождения</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Место рождения</w:t>
            </w:r>
          </w:p>
        </w:tc>
        <w:tc>
          <w:tcPr>
            <w:tcW w:w="5760" w:type="dxa"/>
            <w:gridSpan w:val="4"/>
          </w:tcPr>
          <w:p w:rsidR="00736553" w:rsidRDefault="00736553">
            <w:pPr>
              <w:pStyle w:val="ConsPlusNormal"/>
            </w:pPr>
          </w:p>
        </w:tc>
      </w:tr>
      <w:tr w:rsidR="00736553">
        <w:tc>
          <w:tcPr>
            <w:tcW w:w="6520" w:type="dxa"/>
            <w:gridSpan w:val="3"/>
          </w:tcPr>
          <w:p w:rsidR="00736553" w:rsidRDefault="00736553">
            <w:pPr>
              <w:pStyle w:val="ConsPlusNormal"/>
            </w:pPr>
            <w:r>
              <w:t>Срок действия документа</w:t>
            </w:r>
          </w:p>
        </w:tc>
        <w:tc>
          <w:tcPr>
            <w:tcW w:w="2552"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2.   Представитель   (законный  представитель  несовершеннолетнего  или</w:t>
      </w:r>
    </w:p>
    <w:p w:rsidR="00736553" w:rsidRDefault="00736553">
      <w:pPr>
        <w:pStyle w:val="ConsPlusNonformat"/>
        <w:jc w:val="both"/>
      </w:pPr>
      <w:r>
        <w:t>недееспособного   лица;   организация,   на  которую  возложено  исполнение</w:t>
      </w:r>
    </w:p>
    <w:p w:rsidR="00736553" w:rsidRDefault="00736553">
      <w:pPr>
        <w:pStyle w:val="ConsPlusNonformat"/>
        <w:jc w:val="both"/>
      </w:pPr>
      <w:r>
        <w:t>обязанностей опекуна или попечителя; доверенное лицо) (нужное подчеркнуть):</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(фамилия, имя, отчество (при наличии) представителя; наименование</w:t>
      </w:r>
    </w:p>
    <w:p w:rsidR="00736553" w:rsidRDefault="00736553">
      <w:pPr>
        <w:pStyle w:val="ConsPlusNonformat"/>
        <w:jc w:val="both"/>
      </w:pPr>
      <w:r>
        <w:t xml:space="preserve">   организации, на которую возложено исполнение обязанностей опекуна или</w:t>
      </w:r>
    </w:p>
    <w:p w:rsidR="00736553" w:rsidRDefault="00736553">
      <w:pPr>
        <w:pStyle w:val="ConsPlusNonformat"/>
        <w:jc w:val="both"/>
      </w:pPr>
      <w:r>
        <w:t xml:space="preserve">   попечителя, и фамилия, имя, отчество (при наличии) ее представителя)</w:t>
      </w:r>
    </w:p>
    <w:p w:rsidR="00736553" w:rsidRDefault="00736553">
      <w:pPr>
        <w:pStyle w:val="ConsPlusNonformat"/>
        <w:jc w:val="both"/>
      </w:pPr>
      <w:r>
        <w:t>адрес места жительства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w:t>
      </w:r>
    </w:p>
    <w:p w:rsidR="00736553" w:rsidRDefault="00736553">
      <w:pPr>
        <w:pStyle w:val="ConsPlusNonformat"/>
        <w:jc w:val="both"/>
      </w:pPr>
      <w:r>
        <w:t>проживания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нахождения</w:t>
      </w:r>
    </w:p>
    <w:p w:rsidR="00736553" w:rsidRDefault="00736553">
      <w:pPr>
        <w:pStyle w:val="ConsPlusNonformat"/>
        <w:jc w:val="both"/>
      </w:pPr>
      <w:r>
        <w:t>организации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2172"/>
        <w:gridCol w:w="1464"/>
      </w:tblGrid>
      <w:tr w:rsidR="00736553">
        <w:tc>
          <w:tcPr>
            <w:tcW w:w="3312" w:type="dxa"/>
          </w:tcPr>
          <w:p w:rsidR="00736553" w:rsidRDefault="00736553">
            <w:pPr>
              <w:pStyle w:val="ConsPlusNormal"/>
            </w:pPr>
            <w:r>
              <w:t xml:space="preserve">Наименование документа, </w:t>
            </w:r>
            <w:r>
              <w:lastRenderedPageBreak/>
              <w:t>удостоверяющего личность представителя</w:t>
            </w:r>
          </w:p>
        </w:tc>
        <w:tc>
          <w:tcPr>
            <w:tcW w:w="5760" w:type="dxa"/>
            <w:gridSpan w:val="3"/>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60" w:type="dxa"/>
            <w:gridSpan w:val="3"/>
          </w:tcPr>
          <w:p w:rsidR="00736553" w:rsidRDefault="00736553">
            <w:pPr>
              <w:pStyle w:val="ConsPlusNormal"/>
            </w:pP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632"/>
        <w:gridCol w:w="492"/>
        <w:gridCol w:w="2184"/>
        <w:gridCol w:w="1476"/>
      </w:tblGrid>
      <w:tr w:rsidR="00736553">
        <w:tc>
          <w:tcPr>
            <w:tcW w:w="4920" w:type="dxa"/>
            <w:gridSpan w:val="2"/>
          </w:tcPr>
          <w:p w:rsidR="00736553" w:rsidRDefault="00736553">
            <w:pPr>
              <w:pStyle w:val="ConsPlusNormal"/>
            </w:pPr>
            <w:r>
              <w:t>Наименование документа, подтверждающего полномочия представителя</w:t>
            </w:r>
          </w:p>
        </w:tc>
        <w:tc>
          <w:tcPr>
            <w:tcW w:w="4152" w:type="dxa"/>
            <w:gridSpan w:val="3"/>
          </w:tcPr>
          <w:p w:rsidR="00736553" w:rsidRDefault="00736553">
            <w:pPr>
              <w:pStyle w:val="ConsPlusNormal"/>
            </w:pPr>
          </w:p>
        </w:tc>
      </w:tr>
      <w:tr w:rsidR="00736553">
        <w:tc>
          <w:tcPr>
            <w:tcW w:w="3288" w:type="dxa"/>
          </w:tcPr>
          <w:p w:rsidR="00736553" w:rsidRDefault="00736553">
            <w:pPr>
              <w:pStyle w:val="ConsPlusNormal"/>
            </w:pPr>
            <w:r>
              <w:t>Серия, номер</w:t>
            </w:r>
          </w:p>
        </w:tc>
        <w:tc>
          <w:tcPr>
            <w:tcW w:w="2124" w:type="dxa"/>
            <w:gridSpan w:val="2"/>
          </w:tcPr>
          <w:p w:rsidR="00736553" w:rsidRDefault="00736553">
            <w:pPr>
              <w:pStyle w:val="ConsPlusNormal"/>
            </w:pPr>
          </w:p>
        </w:tc>
        <w:tc>
          <w:tcPr>
            <w:tcW w:w="2184" w:type="dxa"/>
          </w:tcPr>
          <w:p w:rsidR="00736553" w:rsidRDefault="00736553">
            <w:pPr>
              <w:pStyle w:val="ConsPlusNormal"/>
            </w:pPr>
            <w:r>
              <w:t>Дата выдачи</w:t>
            </w:r>
          </w:p>
        </w:tc>
        <w:tc>
          <w:tcPr>
            <w:tcW w:w="1476" w:type="dxa"/>
          </w:tcPr>
          <w:p w:rsidR="00736553" w:rsidRDefault="00736553">
            <w:pPr>
              <w:pStyle w:val="ConsPlusNormal"/>
            </w:pPr>
          </w:p>
        </w:tc>
      </w:tr>
      <w:tr w:rsidR="00736553">
        <w:tc>
          <w:tcPr>
            <w:tcW w:w="3288" w:type="dxa"/>
          </w:tcPr>
          <w:p w:rsidR="00736553" w:rsidRDefault="00736553">
            <w:pPr>
              <w:pStyle w:val="ConsPlusNormal"/>
            </w:pPr>
            <w:r>
              <w:t>Кем выдан</w:t>
            </w:r>
          </w:p>
        </w:tc>
        <w:tc>
          <w:tcPr>
            <w:tcW w:w="5784" w:type="dxa"/>
            <w:gridSpan w:val="4"/>
          </w:tcPr>
          <w:p w:rsidR="00736553" w:rsidRDefault="00736553">
            <w:pPr>
              <w:pStyle w:val="ConsPlusNormal"/>
            </w:pPr>
          </w:p>
        </w:tc>
      </w:tr>
      <w:tr w:rsidR="00736553">
        <w:tc>
          <w:tcPr>
            <w:tcW w:w="5412" w:type="dxa"/>
            <w:gridSpan w:val="3"/>
          </w:tcPr>
          <w:p w:rsidR="00736553" w:rsidRDefault="00736553">
            <w:pPr>
              <w:pStyle w:val="ConsPlusNormal"/>
            </w:pPr>
            <w:r>
              <w:t>Срок действия полномочий</w:t>
            </w:r>
          </w:p>
        </w:tc>
        <w:tc>
          <w:tcPr>
            <w:tcW w:w="3660"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3. Прошу выплатить начисленную сумму пенсии ___________________________</w:t>
      </w:r>
    </w:p>
    <w:p w:rsidR="00736553" w:rsidRDefault="00736553">
      <w:pPr>
        <w:pStyle w:val="ConsPlusNonformat"/>
        <w:jc w:val="both"/>
      </w:pPr>
      <w:r>
        <w:t xml:space="preserve">                                                   (указать вид пенсии)</w:t>
      </w:r>
    </w:p>
    <w:p w:rsidR="00736553" w:rsidRDefault="00736553">
      <w:pPr>
        <w:pStyle w:val="ConsPlusNonformat"/>
        <w:jc w:val="both"/>
      </w:pPr>
      <w:r>
        <w:t>и оставшуюся не полученной в связи со смертью _____________________________</w:t>
      </w:r>
    </w:p>
    <w:p w:rsidR="00736553" w:rsidRDefault="00736553">
      <w:pPr>
        <w:pStyle w:val="ConsPlusNonformat"/>
        <w:jc w:val="both"/>
      </w:pPr>
      <w:r>
        <w:t xml:space="preserve">                                                (указывается фамилия, имя,</w:t>
      </w:r>
    </w:p>
    <w:p w:rsidR="00736553" w:rsidRDefault="00736553">
      <w:pPr>
        <w:pStyle w:val="ConsPlusNonformat"/>
        <w:jc w:val="both"/>
      </w:pPr>
      <w:r>
        <w:t xml:space="preserve">                                                      отчество (при</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наличии) умершего пенсионера)</w:t>
      </w:r>
    </w:p>
    <w:p w:rsidR="00736553" w:rsidRDefault="00736553">
      <w:pPr>
        <w:pStyle w:val="ConsPlusNonformat"/>
        <w:jc w:val="both"/>
      </w:pPr>
      <w:r>
        <w:t>проживавшего(ей) в Российской Федерации:</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фактического</w:t>
      </w:r>
    </w:p>
    <w:p w:rsidR="00736553" w:rsidRDefault="00736553">
      <w:pPr>
        <w:pStyle w:val="ConsPlusNonformat"/>
        <w:jc w:val="both"/>
      </w:pPr>
      <w:r>
        <w:t>проживания ________________________________________________________________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проживавшего(ей) за пределами Российской Федерации:</w:t>
      </w:r>
    </w:p>
    <w:p w:rsidR="00736553" w:rsidRDefault="00736553">
      <w:pPr>
        <w:pStyle w:val="ConsPlusNonformat"/>
        <w:jc w:val="both"/>
      </w:pPr>
      <w:r>
        <w:t>адрес места жительства на территории другого государства: 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(указывается на русском языке и буквами латинского алфавита)</w:t>
      </w:r>
    </w:p>
    <w:p w:rsidR="00736553" w:rsidRDefault="00736553">
      <w:pPr>
        <w:pStyle w:val="ConsPlusNonformat"/>
        <w:jc w:val="both"/>
      </w:pPr>
      <w:r>
        <w:t>проживавшего(ей)   в Российской  Федерации  (указывается   адрес  до выезда</w:t>
      </w:r>
    </w:p>
    <w:p w:rsidR="00736553" w:rsidRDefault="00736553">
      <w:pPr>
        <w:pStyle w:val="ConsPlusNonformat"/>
        <w:jc w:val="both"/>
      </w:pPr>
      <w:r>
        <w:t>за пределы Российской Федерации):</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 проживания 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дата смерти __________________; дата и номер актовой записи _______________</w:t>
      </w:r>
    </w:p>
    <w:p w:rsidR="00736553" w:rsidRDefault="00736553">
      <w:pPr>
        <w:pStyle w:val="ConsPlusNonformat"/>
        <w:jc w:val="both"/>
      </w:pPr>
      <w:r>
        <w:t xml:space="preserve">              (число, месяц,</w:t>
      </w:r>
    </w:p>
    <w:p w:rsidR="00736553" w:rsidRDefault="00736553">
      <w:pPr>
        <w:pStyle w:val="ConsPlusNonformat"/>
        <w:jc w:val="both"/>
      </w:pPr>
      <w:r>
        <w:t xml:space="preserve">                   год)</w:t>
      </w:r>
    </w:p>
    <w:p w:rsidR="00736553" w:rsidRDefault="00736553">
      <w:pPr>
        <w:pStyle w:val="ConsPlusNonformat"/>
        <w:jc w:val="both"/>
      </w:pPr>
      <w:r>
        <w:t>Прошу доставить недополученную сумму пенсии:</w:t>
      </w:r>
    </w:p>
    <w:p w:rsidR="00736553" w:rsidRDefault="00736553">
      <w:pPr>
        <w:pStyle w:val="ConsPlusNonformat"/>
        <w:jc w:val="both"/>
      </w:pPr>
      <w:r>
        <w:t>(сделать отметку в соответствующем квадрате и указать нужное)</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7"/>
        <w:gridCol w:w="8164"/>
      </w:tblGrid>
      <w:tr w:rsidR="00736553">
        <w:tc>
          <w:tcPr>
            <w:tcW w:w="567" w:type="dxa"/>
          </w:tcPr>
          <w:p w:rsidR="00736553" w:rsidRDefault="00736553">
            <w:pPr>
              <w:pStyle w:val="ConsPlusNormal"/>
            </w:pPr>
          </w:p>
        </w:tc>
        <w:tc>
          <w:tcPr>
            <w:tcW w:w="397" w:type="dxa"/>
            <w:vMerge w:val="restart"/>
            <w:tcBorders>
              <w:top w:val="nil"/>
              <w:bottom w:val="nil"/>
            </w:tcBorders>
          </w:tcPr>
          <w:p w:rsidR="00736553" w:rsidRDefault="00736553">
            <w:pPr>
              <w:pStyle w:val="ConsPlusNormal"/>
            </w:pPr>
          </w:p>
        </w:tc>
        <w:tc>
          <w:tcPr>
            <w:tcW w:w="8164" w:type="dxa"/>
            <w:vMerge w:val="restart"/>
          </w:tcPr>
          <w:p w:rsidR="00736553" w:rsidRDefault="00736553">
            <w:pPr>
              <w:pStyle w:val="ConsPlusNonformat"/>
              <w:jc w:val="both"/>
            </w:pPr>
            <w:r>
              <w:t>через организацию почтовой связи: _________________________</w:t>
            </w:r>
          </w:p>
          <w:p w:rsidR="00736553" w:rsidRDefault="00736553">
            <w:pPr>
              <w:pStyle w:val="ConsPlusNonformat"/>
              <w:jc w:val="both"/>
            </w:pPr>
            <w:r>
              <w:t xml:space="preserve">                                  (указывается наименование</w:t>
            </w:r>
          </w:p>
          <w:p w:rsidR="00736553" w:rsidRDefault="00736553">
            <w:pPr>
              <w:pStyle w:val="ConsPlusNonformat"/>
              <w:jc w:val="both"/>
            </w:pPr>
            <w:r>
              <w:t xml:space="preserve">                                        организации,</w:t>
            </w:r>
          </w:p>
          <w:p w:rsidR="00736553" w:rsidRDefault="00736553">
            <w:pPr>
              <w:pStyle w:val="ConsPlusNonformat"/>
              <w:jc w:val="both"/>
            </w:pPr>
            <w:r>
              <w:t>___________________________________________________________</w:t>
            </w:r>
          </w:p>
          <w:p w:rsidR="00736553" w:rsidRDefault="00736553">
            <w:pPr>
              <w:pStyle w:val="ConsPlusNonformat"/>
              <w:jc w:val="both"/>
            </w:pPr>
            <w:r>
              <w:t xml:space="preserve">    осуществляющей доставку недополученной суммы пенсии)</w:t>
            </w:r>
          </w:p>
          <w:p w:rsidR="00736553" w:rsidRDefault="00736553">
            <w:pPr>
              <w:pStyle w:val="ConsPlusNonformat"/>
              <w:jc w:val="both"/>
            </w:pPr>
            <w:r>
              <w:t>путем вручения в кассе организации</w:t>
            </w:r>
          </w:p>
          <w:p w:rsidR="00736553" w:rsidRDefault="00736553">
            <w:pPr>
              <w:pStyle w:val="ConsPlusNonformat"/>
              <w:jc w:val="both"/>
            </w:pPr>
            <w:r>
              <w:t>путем вручения на дому ____________________________________</w:t>
            </w:r>
          </w:p>
          <w:p w:rsidR="00736553" w:rsidRDefault="00736553">
            <w:pPr>
              <w:pStyle w:val="ConsPlusNonformat"/>
              <w:jc w:val="both"/>
            </w:pPr>
            <w:r>
              <w:t xml:space="preserve">                         (указывается адрес, по которому</w:t>
            </w:r>
          </w:p>
          <w:p w:rsidR="00736553" w:rsidRDefault="00736553">
            <w:pPr>
              <w:pStyle w:val="ConsPlusNonformat"/>
              <w:jc w:val="both"/>
            </w:pPr>
            <w:r>
              <w:t xml:space="preserve">                           должна доставляться</w:t>
            </w:r>
          </w:p>
          <w:p w:rsidR="00736553" w:rsidRDefault="00736553">
            <w:pPr>
              <w:pStyle w:val="ConsPlusNonformat"/>
              <w:jc w:val="both"/>
            </w:pPr>
            <w:r>
              <w:t>___________________________________________________________</w:t>
            </w:r>
          </w:p>
          <w:p w:rsidR="00736553" w:rsidRDefault="00736553">
            <w:pPr>
              <w:pStyle w:val="ConsPlusNonformat"/>
              <w:jc w:val="both"/>
            </w:pPr>
            <w:r>
              <w:lastRenderedPageBreak/>
              <w:t xml:space="preserve">             недополученная сумма пенсии)</w:t>
            </w:r>
          </w:p>
        </w:tc>
      </w:tr>
      <w:tr w:rsidR="00736553">
        <w:tc>
          <w:tcPr>
            <w:tcW w:w="567" w:type="dxa"/>
          </w:tcPr>
          <w:p w:rsidR="00736553" w:rsidRDefault="00736553">
            <w:pPr>
              <w:pStyle w:val="ConsPlusNormal"/>
              <w:jc w:val="both"/>
            </w:pPr>
          </w:p>
        </w:tc>
        <w:tc>
          <w:tcPr>
            <w:tcW w:w="397" w:type="dxa"/>
            <w:vMerge/>
            <w:tcBorders>
              <w:top w:val="nil"/>
              <w:bottom w:val="nil"/>
            </w:tcBorders>
          </w:tcPr>
          <w:p w:rsidR="00736553" w:rsidRDefault="00736553"/>
        </w:tc>
        <w:tc>
          <w:tcPr>
            <w:tcW w:w="8164" w:type="dxa"/>
            <w:vMerge/>
          </w:tcPr>
          <w:p w:rsidR="00736553" w:rsidRDefault="00736553"/>
        </w:tc>
      </w:tr>
      <w:tr w:rsidR="00736553">
        <w:tc>
          <w:tcPr>
            <w:tcW w:w="567" w:type="dxa"/>
          </w:tcPr>
          <w:p w:rsidR="00736553" w:rsidRDefault="00736553">
            <w:pPr>
              <w:pStyle w:val="ConsPlusNormal"/>
              <w:jc w:val="both"/>
            </w:pPr>
          </w:p>
        </w:tc>
        <w:tc>
          <w:tcPr>
            <w:tcW w:w="397" w:type="dxa"/>
            <w:vMerge/>
            <w:tcBorders>
              <w:top w:val="nil"/>
              <w:bottom w:val="nil"/>
            </w:tcBorders>
          </w:tcPr>
          <w:p w:rsidR="00736553" w:rsidRDefault="00736553"/>
        </w:tc>
        <w:tc>
          <w:tcPr>
            <w:tcW w:w="8164" w:type="dxa"/>
            <w:vMerge/>
          </w:tcPr>
          <w:p w:rsidR="00736553" w:rsidRDefault="00736553"/>
        </w:tc>
      </w:tr>
      <w:tr w:rsidR="00736553">
        <w:tblPrEx>
          <w:tblBorders>
            <w:left w:val="nil"/>
            <w:right w:val="nil"/>
            <w:insideV w:val="nil"/>
          </w:tblBorders>
        </w:tblPrEx>
        <w:tc>
          <w:tcPr>
            <w:tcW w:w="567" w:type="dxa"/>
          </w:tcPr>
          <w:p w:rsidR="00736553" w:rsidRDefault="00736553">
            <w:pPr>
              <w:pStyle w:val="ConsPlusNormal"/>
            </w:pPr>
          </w:p>
        </w:tc>
        <w:tc>
          <w:tcPr>
            <w:tcW w:w="397" w:type="dxa"/>
            <w:tcBorders>
              <w:top w:val="nil"/>
              <w:bottom w:val="nil"/>
            </w:tcBorders>
          </w:tcPr>
          <w:p w:rsidR="00736553" w:rsidRDefault="00736553">
            <w:pPr>
              <w:pStyle w:val="ConsPlusNormal"/>
            </w:pPr>
          </w:p>
        </w:tc>
        <w:tc>
          <w:tcPr>
            <w:tcW w:w="8164" w:type="dxa"/>
          </w:tcPr>
          <w:p w:rsidR="00736553" w:rsidRDefault="00736553">
            <w:pPr>
              <w:pStyle w:val="ConsPlusNormal"/>
            </w:pPr>
          </w:p>
        </w:tc>
      </w:tr>
      <w:tr w:rsidR="00736553">
        <w:tc>
          <w:tcPr>
            <w:tcW w:w="567" w:type="dxa"/>
          </w:tcPr>
          <w:p w:rsidR="00736553" w:rsidRDefault="00736553">
            <w:pPr>
              <w:pStyle w:val="ConsPlusNormal"/>
            </w:pPr>
          </w:p>
        </w:tc>
        <w:tc>
          <w:tcPr>
            <w:tcW w:w="397" w:type="dxa"/>
            <w:tcBorders>
              <w:top w:val="nil"/>
              <w:bottom w:val="nil"/>
            </w:tcBorders>
          </w:tcPr>
          <w:p w:rsidR="00736553" w:rsidRDefault="00736553">
            <w:pPr>
              <w:pStyle w:val="ConsPlusNormal"/>
            </w:pPr>
          </w:p>
        </w:tc>
        <w:tc>
          <w:tcPr>
            <w:tcW w:w="8164" w:type="dxa"/>
          </w:tcPr>
          <w:p w:rsidR="00736553" w:rsidRDefault="00736553">
            <w:pPr>
              <w:pStyle w:val="ConsPlusNonformat"/>
              <w:jc w:val="both"/>
            </w:pPr>
            <w:r>
              <w:t>через кредитную организацию: ______________________________</w:t>
            </w:r>
          </w:p>
          <w:p w:rsidR="00736553" w:rsidRDefault="00736553">
            <w:pPr>
              <w:pStyle w:val="ConsPlusNonformat"/>
              <w:jc w:val="both"/>
            </w:pPr>
            <w:r>
              <w:t xml:space="preserve">                                   (указывается полное</w:t>
            </w:r>
          </w:p>
          <w:p w:rsidR="00736553" w:rsidRDefault="00736553">
            <w:pPr>
              <w:pStyle w:val="ConsPlusNonformat"/>
              <w:jc w:val="both"/>
            </w:pPr>
            <w:r>
              <w:t xml:space="preserve">                                  наименование кредитной</w:t>
            </w:r>
          </w:p>
          <w:p w:rsidR="00736553" w:rsidRDefault="00736553">
            <w:pPr>
              <w:pStyle w:val="ConsPlusNonformat"/>
              <w:jc w:val="both"/>
            </w:pPr>
            <w:r>
              <w:t xml:space="preserve">                                       организации)</w:t>
            </w:r>
          </w:p>
          <w:p w:rsidR="00736553" w:rsidRDefault="00736553">
            <w:pPr>
              <w:pStyle w:val="ConsPlusNonformat"/>
              <w:jc w:val="both"/>
            </w:pPr>
            <w:r>
              <w:t>на счет ___________________________________________________</w:t>
            </w:r>
          </w:p>
          <w:p w:rsidR="00736553" w:rsidRDefault="00736553">
            <w:pPr>
              <w:pStyle w:val="ConsPlusNonformat"/>
              <w:jc w:val="both"/>
            </w:pPr>
            <w:r>
              <w:t xml:space="preserve">                (указывается номер счета получателя)</w:t>
            </w:r>
          </w:p>
        </w:tc>
      </w:tr>
      <w:tr w:rsidR="00736553">
        <w:tblPrEx>
          <w:tblBorders>
            <w:left w:val="nil"/>
            <w:right w:val="nil"/>
            <w:insideV w:val="nil"/>
          </w:tblBorders>
        </w:tblPrEx>
        <w:tc>
          <w:tcPr>
            <w:tcW w:w="567" w:type="dxa"/>
          </w:tcPr>
          <w:p w:rsidR="00736553" w:rsidRDefault="00736553">
            <w:pPr>
              <w:pStyle w:val="ConsPlusNormal"/>
            </w:pPr>
          </w:p>
        </w:tc>
        <w:tc>
          <w:tcPr>
            <w:tcW w:w="397" w:type="dxa"/>
            <w:tcBorders>
              <w:top w:val="nil"/>
              <w:bottom w:val="nil"/>
            </w:tcBorders>
          </w:tcPr>
          <w:p w:rsidR="00736553" w:rsidRDefault="00736553">
            <w:pPr>
              <w:pStyle w:val="ConsPlusNormal"/>
            </w:pPr>
          </w:p>
        </w:tc>
        <w:tc>
          <w:tcPr>
            <w:tcW w:w="8164" w:type="dxa"/>
          </w:tcPr>
          <w:p w:rsidR="00736553" w:rsidRDefault="00736553">
            <w:pPr>
              <w:pStyle w:val="ConsPlusNormal"/>
            </w:pPr>
          </w:p>
        </w:tc>
      </w:tr>
      <w:tr w:rsidR="00736553">
        <w:tc>
          <w:tcPr>
            <w:tcW w:w="567" w:type="dxa"/>
          </w:tcPr>
          <w:p w:rsidR="00736553" w:rsidRDefault="00736553">
            <w:pPr>
              <w:pStyle w:val="ConsPlusNormal"/>
            </w:pPr>
          </w:p>
        </w:tc>
        <w:tc>
          <w:tcPr>
            <w:tcW w:w="397" w:type="dxa"/>
            <w:vMerge w:val="restart"/>
            <w:tcBorders>
              <w:top w:val="nil"/>
              <w:bottom w:val="nil"/>
            </w:tcBorders>
          </w:tcPr>
          <w:p w:rsidR="00736553" w:rsidRDefault="00736553">
            <w:pPr>
              <w:pStyle w:val="ConsPlusNormal"/>
            </w:pPr>
          </w:p>
        </w:tc>
        <w:tc>
          <w:tcPr>
            <w:tcW w:w="8164" w:type="dxa"/>
            <w:vMerge w:val="restart"/>
          </w:tcPr>
          <w:p w:rsidR="00736553" w:rsidRDefault="00736553">
            <w:pPr>
              <w:pStyle w:val="ConsPlusNonformat"/>
              <w:jc w:val="both"/>
            </w:pPr>
            <w:r>
              <w:t>через иную организацию, осуществляющую доставку пенсии:</w:t>
            </w:r>
          </w:p>
          <w:p w:rsidR="00736553" w:rsidRDefault="00736553">
            <w:pPr>
              <w:pStyle w:val="ConsPlusNonformat"/>
              <w:jc w:val="both"/>
            </w:pPr>
            <w:r>
              <w:t>___________________________________________________________</w:t>
            </w:r>
          </w:p>
          <w:p w:rsidR="00736553" w:rsidRDefault="00736553">
            <w:pPr>
              <w:pStyle w:val="ConsPlusNonformat"/>
              <w:jc w:val="both"/>
            </w:pPr>
            <w:r>
              <w:t xml:space="preserve">   (указывается наименование организации, осуществляющей</w:t>
            </w:r>
          </w:p>
          <w:p w:rsidR="00736553" w:rsidRDefault="00736553">
            <w:pPr>
              <w:pStyle w:val="ConsPlusNonformat"/>
              <w:jc w:val="both"/>
            </w:pPr>
            <w:r>
              <w:t xml:space="preserve">           доставку недополученной суммы пенсии)</w:t>
            </w:r>
          </w:p>
          <w:p w:rsidR="00736553" w:rsidRDefault="00736553">
            <w:pPr>
              <w:pStyle w:val="ConsPlusNonformat"/>
              <w:jc w:val="both"/>
            </w:pPr>
            <w:r>
              <w:t>путем вручения в кассе организации</w:t>
            </w:r>
          </w:p>
          <w:p w:rsidR="00736553" w:rsidRDefault="00736553">
            <w:pPr>
              <w:pStyle w:val="ConsPlusNonformat"/>
              <w:jc w:val="both"/>
            </w:pPr>
            <w:r>
              <w:t>путем вручения на дому ____________________________________</w:t>
            </w:r>
          </w:p>
          <w:p w:rsidR="00736553" w:rsidRDefault="00736553">
            <w:pPr>
              <w:pStyle w:val="ConsPlusNonformat"/>
              <w:jc w:val="both"/>
            </w:pPr>
            <w:r>
              <w:t xml:space="preserve">                         (указывается адрес, по которому</w:t>
            </w:r>
          </w:p>
          <w:p w:rsidR="00736553" w:rsidRDefault="00736553">
            <w:pPr>
              <w:pStyle w:val="ConsPlusNonformat"/>
              <w:jc w:val="both"/>
            </w:pPr>
            <w:r>
              <w:t xml:space="preserve">                              должна доставляться</w:t>
            </w:r>
          </w:p>
          <w:p w:rsidR="00736553" w:rsidRDefault="00736553">
            <w:pPr>
              <w:pStyle w:val="ConsPlusNonformat"/>
              <w:jc w:val="both"/>
            </w:pPr>
            <w:r>
              <w:t>__________________________________________________________</w:t>
            </w:r>
          </w:p>
          <w:p w:rsidR="00736553" w:rsidRDefault="00736553">
            <w:pPr>
              <w:pStyle w:val="ConsPlusNonformat"/>
              <w:jc w:val="both"/>
            </w:pPr>
            <w:r>
              <w:t xml:space="preserve">             недополученная сумма пенсии)</w:t>
            </w:r>
          </w:p>
        </w:tc>
      </w:tr>
      <w:tr w:rsidR="00736553">
        <w:tc>
          <w:tcPr>
            <w:tcW w:w="567" w:type="dxa"/>
          </w:tcPr>
          <w:p w:rsidR="00736553" w:rsidRDefault="00736553">
            <w:pPr>
              <w:pStyle w:val="ConsPlusNormal"/>
              <w:jc w:val="both"/>
            </w:pPr>
          </w:p>
        </w:tc>
        <w:tc>
          <w:tcPr>
            <w:tcW w:w="397" w:type="dxa"/>
            <w:vMerge/>
            <w:tcBorders>
              <w:top w:val="nil"/>
              <w:bottom w:val="nil"/>
            </w:tcBorders>
          </w:tcPr>
          <w:p w:rsidR="00736553" w:rsidRDefault="00736553"/>
        </w:tc>
        <w:tc>
          <w:tcPr>
            <w:tcW w:w="8164" w:type="dxa"/>
            <w:vMerge/>
          </w:tcPr>
          <w:p w:rsidR="00736553" w:rsidRDefault="00736553"/>
        </w:tc>
      </w:tr>
      <w:tr w:rsidR="00736553">
        <w:tc>
          <w:tcPr>
            <w:tcW w:w="567" w:type="dxa"/>
          </w:tcPr>
          <w:p w:rsidR="00736553" w:rsidRDefault="00736553">
            <w:pPr>
              <w:pStyle w:val="ConsPlusNormal"/>
              <w:jc w:val="both"/>
            </w:pPr>
          </w:p>
        </w:tc>
        <w:tc>
          <w:tcPr>
            <w:tcW w:w="397" w:type="dxa"/>
            <w:vMerge/>
            <w:tcBorders>
              <w:top w:val="nil"/>
              <w:bottom w:val="nil"/>
            </w:tcBorders>
          </w:tcPr>
          <w:p w:rsidR="00736553" w:rsidRDefault="00736553"/>
        </w:tc>
        <w:tc>
          <w:tcPr>
            <w:tcW w:w="8164" w:type="dxa"/>
            <w:vMerge/>
          </w:tcPr>
          <w:p w:rsidR="00736553" w:rsidRDefault="00736553"/>
        </w:tc>
      </w:tr>
    </w:tbl>
    <w:p w:rsidR="00736553" w:rsidRDefault="00736553">
      <w:pPr>
        <w:pStyle w:val="ConsPlusNormal"/>
        <w:jc w:val="both"/>
      </w:pPr>
    </w:p>
    <w:p w:rsidR="00736553" w:rsidRDefault="00736553">
      <w:pPr>
        <w:pStyle w:val="ConsPlusNonformat"/>
        <w:jc w:val="both"/>
      </w:pPr>
      <w:r>
        <w:t xml:space="preserve">    4. К заявлению прилагаются документы:</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8500"/>
      </w:tblGrid>
      <w:tr w:rsidR="00736553">
        <w:tc>
          <w:tcPr>
            <w:tcW w:w="634" w:type="dxa"/>
          </w:tcPr>
          <w:p w:rsidR="00736553" w:rsidRDefault="00736553">
            <w:pPr>
              <w:pStyle w:val="ConsPlusNormal"/>
              <w:jc w:val="center"/>
            </w:pPr>
            <w:r>
              <w:t>N п/п</w:t>
            </w:r>
          </w:p>
        </w:tc>
        <w:tc>
          <w:tcPr>
            <w:tcW w:w="8500" w:type="dxa"/>
          </w:tcPr>
          <w:p w:rsidR="00736553" w:rsidRDefault="00736553">
            <w:pPr>
              <w:pStyle w:val="ConsPlusNormal"/>
              <w:jc w:val="center"/>
            </w:pPr>
            <w:r>
              <w:t>Наименование документа</w:t>
            </w:r>
          </w:p>
        </w:tc>
      </w:tr>
      <w:tr w:rsidR="00736553">
        <w:tc>
          <w:tcPr>
            <w:tcW w:w="634" w:type="dxa"/>
          </w:tcPr>
          <w:p w:rsidR="00736553" w:rsidRDefault="00736553">
            <w:pPr>
              <w:pStyle w:val="ConsPlusNormal"/>
            </w:pPr>
          </w:p>
        </w:tc>
        <w:tc>
          <w:tcPr>
            <w:tcW w:w="8500" w:type="dxa"/>
          </w:tcPr>
          <w:p w:rsidR="00736553" w:rsidRDefault="00736553">
            <w:pPr>
              <w:pStyle w:val="ConsPlusNormal"/>
            </w:pPr>
          </w:p>
        </w:tc>
      </w:tr>
      <w:tr w:rsidR="00736553">
        <w:tc>
          <w:tcPr>
            <w:tcW w:w="634" w:type="dxa"/>
          </w:tcPr>
          <w:p w:rsidR="00736553" w:rsidRDefault="00736553">
            <w:pPr>
              <w:pStyle w:val="ConsPlusNormal"/>
            </w:pPr>
          </w:p>
        </w:tc>
        <w:tc>
          <w:tcPr>
            <w:tcW w:w="8500" w:type="dxa"/>
          </w:tcPr>
          <w:p w:rsidR="00736553" w:rsidRDefault="00736553">
            <w:pPr>
              <w:pStyle w:val="ConsPlusNormal"/>
            </w:pPr>
          </w:p>
        </w:tc>
      </w:tr>
      <w:tr w:rsidR="00736553">
        <w:tc>
          <w:tcPr>
            <w:tcW w:w="634" w:type="dxa"/>
          </w:tcPr>
          <w:p w:rsidR="00736553" w:rsidRDefault="00736553">
            <w:pPr>
              <w:pStyle w:val="ConsPlusNormal"/>
            </w:pPr>
          </w:p>
        </w:tc>
        <w:tc>
          <w:tcPr>
            <w:tcW w:w="8500" w:type="dxa"/>
          </w:tcPr>
          <w:p w:rsidR="00736553" w:rsidRDefault="00736553">
            <w:pPr>
              <w:pStyle w:val="ConsPlusNormal"/>
            </w:pPr>
          </w:p>
        </w:tc>
      </w:tr>
      <w:tr w:rsidR="00736553">
        <w:tc>
          <w:tcPr>
            <w:tcW w:w="634" w:type="dxa"/>
          </w:tcPr>
          <w:p w:rsidR="00736553" w:rsidRDefault="00736553">
            <w:pPr>
              <w:pStyle w:val="ConsPlusNormal"/>
            </w:pPr>
          </w:p>
        </w:tc>
        <w:tc>
          <w:tcPr>
            <w:tcW w:w="8500" w:type="dxa"/>
          </w:tcPr>
          <w:p w:rsidR="00736553" w:rsidRDefault="00736553">
            <w:pPr>
              <w:pStyle w:val="ConsPlusNormal"/>
            </w:pPr>
          </w:p>
        </w:tc>
      </w:tr>
      <w:tr w:rsidR="00736553">
        <w:tc>
          <w:tcPr>
            <w:tcW w:w="634" w:type="dxa"/>
          </w:tcPr>
          <w:p w:rsidR="00736553" w:rsidRDefault="00736553">
            <w:pPr>
              <w:pStyle w:val="ConsPlusNormal"/>
            </w:pPr>
          </w:p>
        </w:tc>
        <w:tc>
          <w:tcPr>
            <w:tcW w:w="8500" w:type="dxa"/>
          </w:tcPr>
          <w:p w:rsidR="00736553" w:rsidRDefault="00736553">
            <w:pPr>
              <w:pStyle w:val="ConsPlusNormal"/>
            </w:pPr>
          </w:p>
        </w:tc>
      </w:tr>
      <w:tr w:rsidR="00736553">
        <w:tc>
          <w:tcPr>
            <w:tcW w:w="634" w:type="dxa"/>
          </w:tcPr>
          <w:p w:rsidR="00736553" w:rsidRDefault="00736553">
            <w:pPr>
              <w:pStyle w:val="ConsPlusNormal"/>
            </w:pPr>
          </w:p>
        </w:tc>
        <w:tc>
          <w:tcPr>
            <w:tcW w:w="8500" w:type="dxa"/>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5.  Прошу  направить  уведомление,  подтверждающее  факт  и дату приема</w:t>
      </w:r>
    </w:p>
    <w:p w:rsidR="00736553" w:rsidRDefault="00736553">
      <w:pPr>
        <w:pStyle w:val="ConsPlusNonformat"/>
        <w:jc w:val="both"/>
      </w:pPr>
      <w:r>
        <w:t>территориальным  органом  Пенсионного фонда Российской Федерации настоящего</w:t>
      </w:r>
    </w:p>
    <w:p w:rsidR="00736553" w:rsidRDefault="00736553">
      <w:pPr>
        <w:pStyle w:val="ConsPlusNonformat"/>
        <w:jc w:val="both"/>
      </w:pPr>
      <w:r>
        <w:t>заявления и представленных мною документов, на адрес электронной почты</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(адрес электронной почты гражданина (представителя) (нужное подчеркнуть)</w:t>
      </w:r>
    </w:p>
    <w:p w:rsidR="00736553" w:rsidRDefault="00736553">
      <w:pPr>
        <w:pStyle w:val="ConsPlusNormal"/>
        <w:jc w:val="both"/>
      </w:pPr>
    </w:p>
    <w:p w:rsidR="00736553" w:rsidRDefault="00736553">
      <w:pPr>
        <w:pStyle w:val="ConsPlusNonformat"/>
        <w:jc w:val="both"/>
      </w:pPr>
      <w:r>
        <w:t xml:space="preserve">    6.   Достоверность   сведений,   указанных   в   настоящем   заявлении,</w:t>
      </w:r>
    </w:p>
    <w:p w:rsidR="00736553" w:rsidRDefault="00736553">
      <w:pPr>
        <w:pStyle w:val="ConsPlusNonformat"/>
        <w:jc w:val="both"/>
      </w:pPr>
      <w:r>
        <w:t>подтверждаю.</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4"/>
        <w:gridCol w:w="3062"/>
        <w:gridCol w:w="4025"/>
      </w:tblGrid>
      <w:tr w:rsidR="00736553">
        <w:tc>
          <w:tcPr>
            <w:tcW w:w="1944" w:type="dxa"/>
          </w:tcPr>
          <w:p w:rsidR="00736553" w:rsidRDefault="00736553">
            <w:pPr>
              <w:pStyle w:val="ConsPlusNormal"/>
              <w:jc w:val="center"/>
            </w:pPr>
            <w:r>
              <w:t>Дата заполнения заявления</w:t>
            </w:r>
          </w:p>
        </w:tc>
        <w:tc>
          <w:tcPr>
            <w:tcW w:w="3062" w:type="dxa"/>
          </w:tcPr>
          <w:p w:rsidR="00736553" w:rsidRDefault="00736553">
            <w:pPr>
              <w:pStyle w:val="ConsPlusNormal"/>
              <w:jc w:val="center"/>
            </w:pPr>
            <w:r>
              <w:t>Подпись гражданина (представителя)</w:t>
            </w:r>
          </w:p>
        </w:tc>
        <w:tc>
          <w:tcPr>
            <w:tcW w:w="4025" w:type="dxa"/>
          </w:tcPr>
          <w:p w:rsidR="00736553" w:rsidRDefault="00736553">
            <w:pPr>
              <w:pStyle w:val="ConsPlusNormal"/>
              <w:jc w:val="center"/>
            </w:pPr>
            <w:r>
              <w:t>Расшифровка подписи (фамилия, инициалы)</w:t>
            </w:r>
          </w:p>
        </w:tc>
      </w:tr>
      <w:tr w:rsidR="00736553">
        <w:tc>
          <w:tcPr>
            <w:tcW w:w="1944" w:type="dxa"/>
          </w:tcPr>
          <w:p w:rsidR="00736553" w:rsidRDefault="00736553">
            <w:pPr>
              <w:pStyle w:val="ConsPlusNormal"/>
            </w:pPr>
          </w:p>
        </w:tc>
        <w:tc>
          <w:tcPr>
            <w:tcW w:w="3062" w:type="dxa"/>
          </w:tcPr>
          <w:p w:rsidR="00736553" w:rsidRDefault="00736553">
            <w:pPr>
              <w:pStyle w:val="ConsPlusNormal"/>
            </w:pPr>
          </w:p>
        </w:tc>
        <w:tc>
          <w:tcPr>
            <w:tcW w:w="4025" w:type="dxa"/>
          </w:tcPr>
          <w:p w:rsidR="00736553" w:rsidRDefault="00736553">
            <w:pPr>
              <w:pStyle w:val="ConsPlusNormal"/>
            </w:pPr>
          </w:p>
        </w:tc>
      </w:tr>
    </w:tbl>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right"/>
        <w:outlineLvl w:val="1"/>
      </w:pPr>
      <w:r>
        <w:t>Приложение N 9</w:t>
      </w:r>
    </w:p>
    <w:p w:rsidR="00736553" w:rsidRDefault="00736553">
      <w:pPr>
        <w:pStyle w:val="ConsPlusNormal"/>
        <w:jc w:val="right"/>
      </w:pPr>
      <w:r>
        <w:t>к Административному регламенту</w:t>
      </w:r>
    </w:p>
    <w:p w:rsidR="00736553" w:rsidRDefault="00736553">
      <w:pPr>
        <w:pStyle w:val="ConsPlusNormal"/>
        <w:jc w:val="right"/>
      </w:pPr>
      <w:r>
        <w:t>предоставления Пенсионным фондом</w:t>
      </w:r>
    </w:p>
    <w:p w:rsidR="00736553" w:rsidRDefault="00736553">
      <w:pPr>
        <w:pStyle w:val="ConsPlusNormal"/>
        <w:jc w:val="right"/>
      </w:pPr>
      <w:r>
        <w:t>Российской Федерации государственной</w:t>
      </w:r>
    </w:p>
    <w:p w:rsidR="00736553" w:rsidRDefault="00736553">
      <w:pPr>
        <w:pStyle w:val="ConsPlusNormal"/>
        <w:jc w:val="right"/>
      </w:pPr>
      <w:r>
        <w:t>услуги по выплате страховых пенсий,</w:t>
      </w:r>
    </w:p>
    <w:p w:rsidR="00736553" w:rsidRDefault="00736553">
      <w:pPr>
        <w:pStyle w:val="ConsPlusNormal"/>
        <w:jc w:val="right"/>
      </w:pPr>
      <w:r>
        <w:t>накопительной пенсии и пенсий</w:t>
      </w:r>
    </w:p>
    <w:p w:rsidR="00736553" w:rsidRDefault="00736553">
      <w:pPr>
        <w:pStyle w:val="ConsPlusNormal"/>
        <w:jc w:val="right"/>
      </w:pPr>
      <w:r>
        <w:t>по государственному пенсионному</w:t>
      </w:r>
    </w:p>
    <w:p w:rsidR="00736553" w:rsidRDefault="00736553">
      <w:pPr>
        <w:pStyle w:val="ConsPlusNormal"/>
        <w:jc w:val="right"/>
      </w:pPr>
      <w:r>
        <w:t>обеспечению, утвержденному приказом</w:t>
      </w:r>
    </w:p>
    <w:p w:rsidR="00736553" w:rsidRDefault="00736553">
      <w:pPr>
        <w:pStyle w:val="ConsPlusNormal"/>
        <w:jc w:val="right"/>
      </w:pPr>
      <w:r>
        <w:t>Министерства труда и социальной защиты</w:t>
      </w:r>
    </w:p>
    <w:p w:rsidR="00736553" w:rsidRDefault="00736553">
      <w:pPr>
        <w:pStyle w:val="ConsPlusNormal"/>
        <w:jc w:val="right"/>
      </w:pPr>
      <w:r>
        <w:t>Российской Федерации</w:t>
      </w:r>
    </w:p>
    <w:p w:rsidR="00736553" w:rsidRDefault="00736553">
      <w:pPr>
        <w:pStyle w:val="ConsPlusNormal"/>
        <w:jc w:val="right"/>
      </w:pPr>
      <w:r>
        <w:t>от 1 ноября 2016 г. N 600н</w:t>
      </w:r>
    </w:p>
    <w:p w:rsidR="00736553" w:rsidRDefault="00736553">
      <w:pPr>
        <w:pStyle w:val="ConsPlusNormal"/>
        <w:jc w:val="both"/>
      </w:pPr>
    </w:p>
    <w:p w:rsidR="00736553" w:rsidRDefault="00736553">
      <w:pPr>
        <w:pStyle w:val="ConsPlusNormal"/>
        <w:jc w:val="right"/>
      </w:pPr>
      <w:r>
        <w:t>Форма</w:t>
      </w:r>
    </w:p>
    <w:p w:rsidR="00736553" w:rsidRDefault="00736553">
      <w:pPr>
        <w:pStyle w:val="ConsPlusNormal"/>
        <w:jc w:val="both"/>
      </w:pP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(наименование территориального органа Пенсионного фонда</w:t>
      </w:r>
    </w:p>
    <w:p w:rsidR="00736553" w:rsidRDefault="00736553">
      <w:pPr>
        <w:pStyle w:val="ConsPlusNonformat"/>
        <w:jc w:val="both"/>
      </w:pPr>
      <w:r>
        <w:t xml:space="preserve">                           Российской Федерации)</w:t>
      </w:r>
    </w:p>
    <w:p w:rsidR="00736553" w:rsidRDefault="00736553">
      <w:pPr>
        <w:pStyle w:val="ConsPlusNonformat"/>
        <w:jc w:val="both"/>
      </w:pPr>
    </w:p>
    <w:p w:rsidR="00736553" w:rsidRDefault="00736553">
      <w:pPr>
        <w:pStyle w:val="ConsPlusNonformat"/>
        <w:jc w:val="both"/>
      </w:pPr>
      <w:r>
        <w:t xml:space="preserve">                                 ЗАЯВЛЕНИЕ</w:t>
      </w:r>
    </w:p>
    <w:p w:rsidR="00736553" w:rsidRDefault="00736553">
      <w:pPr>
        <w:pStyle w:val="ConsPlusNonformat"/>
        <w:jc w:val="both"/>
      </w:pPr>
      <w:r>
        <w:t xml:space="preserve">         О ПЕРЕЧИСЛЕНИИ ПЕНСИИ В ПОЛНОМ ОБЪЕМЕ ИЛИ В ОПРЕДЕЛЕННОЙ</w:t>
      </w:r>
    </w:p>
    <w:p w:rsidR="00736553" w:rsidRDefault="00736553">
      <w:pPr>
        <w:pStyle w:val="ConsPlusNonformat"/>
        <w:jc w:val="both"/>
      </w:pPr>
      <w:r>
        <w:t xml:space="preserve">      ЧАСТИ ЭТОЙ ПЕНСИИ В СЧЕТ УСТАНОВЛЕННОЙ ПЛАТЫ ЗА ПРЕДОСТАВЛЯЕМЫЕ</w:t>
      </w:r>
    </w:p>
    <w:p w:rsidR="00736553" w:rsidRDefault="00736553">
      <w:pPr>
        <w:pStyle w:val="ConsPlusNonformat"/>
        <w:jc w:val="both"/>
      </w:pPr>
      <w:r>
        <w:t xml:space="preserve">                  СОЦИАЛЬНЫЕ УСЛУГИ В СТАЦИОНАРНОЙ ФОРМЕ</w:t>
      </w:r>
    </w:p>
    <w:p w:rsidR="00736553" w:rsidRDefault="00736553">
      <w:pPr>
        <w:pStyle w:val="ConsPlusNonformat"/>
        <w:jc w:val="both"/>
      </w:pPr>
      <w:r>
        <w:t xml:space="preserve">                         СОЦИАЛЬНОГО ОБСЛУЖИВАНИЯ</w:t>
      </w:r>
    </w:p>
    <w:p w:rsidR="00736553" w:rsidRDefault="00736553">
      <w:pPr>
        <w:pStyle w:val="ConsPlusNonformat"/>
        <w:jc w:val="both"/>
      </w:pPr>
    </w:p>
    <w:p w:rsidR="00736553" w:rsidRDefault="00736553">
      <w:pPr>
        <w:pStyle w:val="ConsPlusNonformat"/>
        <w:jc w:val="both"/>
      </w:pPr>
      <w:r>
        <w:t xml:space="preserve">    1. ___________________________________________________________________,</w:t>
      </w:r>
    </w:p>
    <w:p w:rsidR="00736553" w:rsidRDefault="00736553">
      <w:pPr>
        <w:pStyle w:val="ConsPlusNonformat"/>
        <w:jc w:val="both"/>
      </w:pPr>
      <w:r>
        <w:t xml:space="preserve">                      (фамилия, имя, отчество (при наличии))</w:t>
      </w:r>
    </w:p>
    <w:p w:rsidR="00736553" w:rsidRDefault="00736553">
      <w:pPr>
        <w:pStyle w:val="ConsPlusNonformat"/>
        <w:jc w:val="both"/>
      </w:pPr>
      <w:r>
        <w:t>страховой номер индивидуального лицевого счета __________,</w:t>
      </w:r>
    </w:p>
    <w:p w:rsidR="00736553" w:rsidRDefault="00736553">
      <w:pPr>
        <w:pStyle w:val="ConsPlusNonformat"/>
        <w:jc w:val="both"/>
      </w:pPr>
      <w:r>
        <w:t>принадлежность к гражданству _____________________________________________,</w:t>
      </w:r>
    </w:p>
    <w:p w:rsidR="00736553" w:rsidRDefault="00736553">
      <w:pPr>
        <w:pStyle w:val="ConsPlusNonformat"/>
        <w:jc w:val="both"/>
      </w:pPr>
      <w:r>
        <w:t xml:space="preserve">                                       (указывается гражданство)</w:t>
      </w:r>
    </w:p>
    <w:p w:rsidR="00736553" w:rsidRDefault="00736553">
      <w:pPr>
        <w:pStyle w:val="ConsPlusNonformat"/>
        <w:jc w:val="both"/>
      </w:pPr>
      <w:r>
        <w:t>проживающий(ая) в Российской Федерации:</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 проживания 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1084"/>
        <w:gridCol w:w="1088"/>
        <w:gridCol w:w="1464"/>
      </w:tblGrid>
      <w:tr w:rsidR="00736553">
        <w:tc>
          <w:tcPr>
            <w:tcW w:w="3312" w:type="dxa"/>
          </w:tcPr>
          <w:p w:rsidR="00736553" w:rsidRDefault="00736553">
            <w:pPr>
              <w:pStyle w:val="ConsPlusNormal"/>
            </w:pPr>
            <w:r>
              <w:t>Наименование документа, удостоверяющего личность</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gridSpan w:val="2"/>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Дата рождения</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Место рождения</w:t>
            </w:r>
          </w:p>
        </w:tc>
        <w:tc>
          <w:tcPr>
            <w:tcW w:w="5760" w:type="dxa"/>
            <w:gridSpan w:val="4"/>
          </w:tcPr>
          <w:p w:rsidR="00736553" w:rsidRDefault="00736553">
            <w:pPr>
              <w:pStyle w:val="ConsPlusNormal"/>
            </w:pPr>
          </w:p>
        </w:tc>
      </w:tr>
      <w:tr w:rsidR="00736553">
        <w:tc>
          <w:tcPr>
            <w:tcW w:w="6520" w:type="dxa"/>
            <w:gridSpan w:val="3"/>
          </w:tcPr>
          <w:p w:rsidR="00736553" w:rsidRDefault="00736553">
            <w:pPr>
              <w:pStyle w:val="ConsPlusNormal"/>
            </w:pPr>
            <w:r>
              <w:t>Срок действия документа</w:t>
            </w:r>
          </w:p>
        </w:tc>
        <w:tc>
          <w:tcPr>
            <w:tcW w:w="2552"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2.   Представитель   (законный  представитель  несовершеннолетнего  или</w:t>
      </w:r>
    </w:p>
    <w:p w:rsidR="00736553" w:rsidRDefault="00736553">
      <w:pPr>
        <w:pStyle w:val="ConsPlusNonformat"/>
        <w:jc w:val="both"/>
      </w:pPr>
      <w:r>
        <w:t>недееспособного   лица;   организация,   на  которую  возложено  исполнение</w:t>
      </w:r>
    </w:p>
    <w:p w:rsidR="00736553" w:rsidRDefault="00736553">
      <w:pPr>
        <w:pStyle w:val="ConsPlusNonformat"/>
        <w:jc w:val="both"/>
      </w:pPr>
      <w:r>
        <w:t>обязанностей    опекуна    или   попечителя;   доверенное   лицо)   (нужное</w:t>
      </w:r>
    </w:p>
    <w:p w:rsidR="00736553" w:rsidRDefault="00736553">
      <w:pPr>
        <w:pStyle w:val="ConsPlusNonformat"/>
        <w:jc w:val="both"/>
      </w:pPr>
      <w:r>
        <w:t>подчеркнуть):</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(фамилия, имя, отчество (при наличии) представителя; наименование</w:t>
      </w:r>
    </w:p>
    <w:p w:rsidR="00736553" w:rsidRDefault="00736553">
      <w:pPr>
        <w:pStyle w:val="ConsPlusNonformat"/>
        <w:jc w:val="both"/>
      </w:pPr>
      <w:r>
        <w:t xml:space="preserve">   организации, на которую возложено исполнение обязанностей опекуна или</w:t>
      </w:r>
    </w:p>
    <w:p w:rsidR="00736553" w:rsidRDefault="00736553">
      <w:pPr>
        <w:pStyle w:val="ConsPlusNonformat"/>
        <w:jc w:val="both"/>
      </w:pPr>
      <w:r>
        <w:lastRenderedPageBreak/>
        <w:t xml:space="preserve">   попечителя, и фамилия, имя, отчество (при наличии) ее представителя)</w:t>
      </w:r>
    </w:p>
    <w:p w:rsidR="00736553" w:rsidRDefault="00736553">
      <w:pPr>
        <w:pStyle w:val="ConsPlusNonformat"/>
        <w:jc w:val="both"/>
      </w:pPr>
      <w:r>
        <w:t>адрес места жительства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w:t>
      </w:r>
    </w:p>
    <w:p w:rsidR="00736553" w:rsidRDefault="00736553">
      <w:pPr>
        <w:pStyle w:val="ConsPlusNonformat"/>
        <w:jc w:val="both"/>
      </w:pPr>
      <w:r>
        <w:t>проживания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нахождения</w:t>
      </w:r>
    </w:p>
    <w:p w:rsidR="00736553" w:rsidRDefault="00736553">
      <w:pPr>
        <w:pStyle w:val="ConsPlusNonformat"/>
        <w:jc w:val="both"/>
      </w:pPr>
      <w:r>
        <w:t>организации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2172"/>
        <w:gridCol w:w="1464"/>
      </w:tblGrid>
      <w:tr w:rsidR="00736553">
        <w:tc>
          <w:tcPr>
            <w:tcW w:w="3312" w:type="dxa"/>
          </w:tcPr>
          <w:p w:rsidR="00736553" w:rsidRDefault="00736553">
            <w:pPr>
              <w:pStyle w:val="ConsPlusNormal"/>
            </w:pPr>
            <w:r>
              <w:t>Наименование документа, удостоверяющего личность представителя</w:t>
            </w:r>
          </w:p>
        </w:tc>
        <w:tc>
          <w:tcPr>
            <w:tcW w:w="5760" w:type="dxa"/>
            <w:gridSpan w:val="3"/>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60" w:type="dxa"/>
            <w:gridSpan w:val="3"/>
          </w:tcPr>
          <w:p w:rsidR="00736553" w:rsidRDefault="00736553">
            <w:pPr>
              <w:pStyle w:val="ConsPlusNormal"/>
            </w:pP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632"/>
        <w:gridCol w:w="492"/>
        <w:gridCol w:w="2184"/>
        <w:gridCol w:w="1476"/>
      </w:tblGrid>
      <w:tr w:rsidR="00736553">
        <w:tc>
          <w:tcPr>
            <w:tcW w:w="4920" w:type="dxa"/>
            <w:gridSpan w:val="2"/>
          </w:tcPr>
          <w:p w:rsidR="00736553" w:rsidRDefault="00736553">
            <w:pPr>
              <w:pStyle w:val="ConsPlusNormal"/>
            </w:pPr>
            <w:r>
              <w:t>Наименование документа, подтверждающего полномочия представителя</w:t>
            </w:r>
          </w:p>
        </w:tc>
        <w:tc>
          <w:tcPr>
            <w:tcW w:w="4152" w:type="dxa"/>
            <w:gridSpan w:val="3"/>
          </w:tcPr>
          <w:p w:rsidR="00736553" w:rsidRDefault="00736553">
            <w:pPr>
              <w:pStyle w:val="ConsPlusNormal"/>
            </w:pPr>
          </w:p>
        </w:tc>
      </w:tr>
      <w:tr w:rsidR="00736553">
        <w:tc>
          <w:tcPr>
            <w:tcW w:w="3288" w:type="dxa"/>
          </w:tcPr>
          <w:p w:rsidR="00736553" w:rsidRDefault="00736553">
            <w:pPr>
              <w:pStyle w:val="ConsPlusNormal"/>
            </w:pPr>
            <w:r>
              <w:t>Серия, номер</w:t>
            </w:r>
          </w:p>
        </w:tc>
        <w:tc>
          <w:tcPr>
            <w:tcW w:w="2124" w:type="dxa"/>
            <w:gridSpan w:val="2"/>
          </w:tcPr>
          <w:p w:rsidR="00736553" w:rsidRDefault="00736553">
            <w:pPr>
              <w:pStyle w:val="ConsPlusNormal"/>
            </w:pPr>
          </w:p>
        </w:tc>
        <w:tc>
          <w:tcPr>
            <w:tcW w:w="2184" w:type="dxa"/>
          </w:tcPr>
          <w:p w:rsidR="00736553" w:rsidRDefault="00736553">
            <w:pPr>
              <w:pStyle w:val="ConsPlusNormal"/>
            </w:pPr>
            <w:r>
              <w:t>Дата выдачи</w:t>
            </w:r>
          </w:p>
        </w:tc>
        <w:tc>
          <w:tcPr>
            <w:tcW w:w="1476" w:type="dxa"/>
          </w:tcPr>
          <w:p w:rsidR="00736553" w:rsidRDefault="00736553">
            <w:pPr>
              <w:pStyle w:val="ConsPlusNormal"/>
            </w:pPr>
          </w:p>
        </w:tc>
      </w:tr>
      <w:tr w:rsidR="00736553">
        <w:tc>
          <w:tcPr>
            <w:tcW w:w="3288" w:type="dxa"/>
          </w:tcPr>
          <w:p w:rsidR="00736553" w:rsidRDefault="00736553">
            <w:pPr>
              <w:pStyle w:val="ConsPlusNormal"/>
            </w:pPr>
            <w:r>
              <w:t>Кем выдан</w:t>
            </w:r>
          </w:p>
        </w:tc>
        <w:tc>
          <w:tcPr>
            <w:tcW w:w="5784" w:type="dxa"/>
            <w:gridSpan w:val="4"/>
          </w:tcPr>
          <w:p w:rsidR="00736553" w:rsidRDefault="00736553">
            <w:pPr>
              <w:pStyle w:val="ConsPlusNormal"/>
            </w:pPr>
          </w:p>
        </w:tc>
      </w:tr>
      <w:tr w:rsidR="00736553">
        <w:tc>
          <w:tcPr>
            <w:tcW w:w="5412" w:type="dxa"/>
            <w:gridSpan w:val="3"/>
          </w:tcPr>
          <w:p w:rsidR="00736553" w:rsidRDefault="00736553">
            <w:pPr>
              <w:pStyle w:val="ConsPlusNormal"/>
            </w:pPr>
            <w:r>
              <w:t>Срок действия полномочий</w:t>
            </w:r>
          </w:p>
        </w:tc>
        <w:tc>
          <w:tcPr>
            <w:tcW w:w="3660"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3. Прошу с 1 ________________ перечислять в счет установленной платы за</w:t>
      </w:r>
    </w:p>
    <w:p w:rsidR="00736553" w:rsidRDefault="00736553">
      <w:pPr>
        <w:pStyle w:val="ConsPlusNonformat"/>
        <w:jc w:val="both"/>
      </w:pPr>
      <w:r>
        <w:t xml:space="preserve">                  (месяц, год)</w:t>
      </w:r>
    </w:p>
    <w:p w:rsidR="00736553" w:rsidRDefault="00736553">
      <w:pPr>
        <w:pStyle w:val="ConsPlusNonformat"/>
        <w:jc w:val="both"/>
      </w:pPr>
      <w:r>
        <w:t>стационарное обслуживание в _______________________________________________</w:t>
      </w:r>
    </w:p>
    <w:p w:rsidR="00736553" w:rsidRDefault="00736553">
      <w:pPr>
        <w:pStyle w:val="ConsPlusNonformat"/>
        <w:jc w:val="both"/>
      </w:pPr>
      <w:r>
        <w:t xml:space="preserve">                             (указывается полное наименование стационарной</w:t>
      </w: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организации социального обслуживания)</w:t>
      </w: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(указывается вид пенсии)</w:t>
      </w:r>
    </w:p>
    <w:p w:rsidR="00736553" w:rsidRDefault="00736553">
      <w:pPr>
        <w:pStyle w:val="ConsPlusNonformat"/>
        <w:jc w:val="both"/>
      </w:pPr>
      <w:r w:rsidRPr="00027594">
        <w:rPr>
          <w:position w:val="-10"/>
        </w:rPr>
        <w:pict>
          <v:shape id="_x0000_i1078" style="width:14.25pt;height:19.5pt" coordsize="" o:spt="100" adj="0,,0" path="" filled="f" stroked="f">
            <v:stroke joinstyle="miter"/>
            <v:imagedata r:id="rId106" o:title="base_1_209600_146"/>
            <v:formulas/>
            <v:path o:connecttype="segments"/>
          </v:shape>
        </w:pict>
      </w:r>
      <w:r>
        <w:t xml:space="preserve"> в размере ___%,</w:t>
      </w:r>
    </w:p>
    <w:p w:rsidR="00736553" w:rsidRDefault="00736553">
      <w:pPr>
        <w:pStyle w:val="ConsPlusNonformat"/>
        <w:jc w:val="both"/>
      </w:pPr>
      <w:r w:rsidRPr="00027594">
        <w:rPr>
          <w:position w:val="-10"/>
        </w:rPr>
        <w:pict>
          <v:shape id="_x0000_i1079" style="width:14.25pt;height:19.5pt" coordsize="" o:spt="100" adj="0,,0" path="" filled="f" stroked="f">
            <v:stroke joinstyle="miter"/>
            <v:imagedata r:id="rId106" o:title="base_1_209600_147"/>
            <v:formulas/>
            <v:path o:connecttype="segments"/>
          </v:shape>
        </w:pict>
      </w:r>
      <w:r>
        <w:t xml:space="preserve"> в твердой сумме _______ руб. (сделать отметку в соответствующем квадрате)</w:t>
      </w:r>
    </w:p>
    <w:p w:rsidR="00736553" w:rsidRDefault="00736553">
      <w:pPr>
        <w:pStyle w:val="ConsPlusNonformat"/>
        <w:jc w:val="both"/>
      </w:pPr>
      <w:r>
        <w:t>(при   получении   пенсионером   нескольких   видов  пенсий   данный  пункт</w:t>
      </w:r>
    </w:p>
    <w:p w:rsidR="00736553" w:rsidRDefault="00736553">
      <w:pPr>
        <w:pStyle w:val="ConsPlusNonformat"/>
        <w:jc w:val="both"/>
      </w:pPr>
      <w:r>
        <w:t>заполняется для каждого вида пенсии)</w:t>
      </w:r>
    </w:p>
    <w:p w:rsidR="00736553" w:rsidRDefault="00736553">
      <w:pPr>
        <w:pStyle w:val="ConsPlusNonformat"/>
        <w:jc w:val="both"/>
      </w:pPr>
    </w:p>
    <w:p w:rsidR="00736553" w:rsidRDefault="00736553">
      <w:pPr>
        <w:pStyle w:val="ConsPlusNonformat"/>
        <w:jc w:val="both"/>
      </w:pPr>
      <w:bookmarkStart w:id="38" w:name="P2243"/>
      <w:bookmarkEnd w:id="38"/>
      <w:r>
        <w:t xml:space="preserve">    4. Я предупрежден(а):</w:t>
      </w:r>
    </w:p>
    <w:p w:rsidR="00736553" w:rsidRDefault="00736553">
      <w:pPr>
        <w:pStyle w:val="ConsPlusNonformat"/>
        <w:jc w:val="both"/>
      </w:pPr>
      <w:r>
        <w:t xml:space="preserve">    а)  о  необходимости  извещать  территориальный орган Пенсионного фонда</w:t>
      </w:r>
    </w:p>
    <w:p w:rsidR="00736553" w:rsidRDefault="00736553">
      <w:pPr>
        <w:pStyle w:val="ConsPlusNonformat"/>
        <w:jc w:val="both"/>
      </w:pPr>
      <w:r>
        <w:t>Российской   Федерации  о  наступлении  обстоятельств,  влекущих  за  собой</w:t>
      </w:r>
    </w:p>
    <w:p w:rsidR="00736553" w:rsidRDefault="00736553">
      <w:pPr>
        <w:pStyle w:val="ConsPlusNonformat"/>
        <w:jc w:val="both"/>
      </w:pPr>
      <w:r>
        <w:t>изменение  размера  пенсии,  фиксированной  выплаты  к  страховой  пенсии и</w:t>
      </w:r>
    </w:p>
    <w:p w:rsidR="00736553" w:rsidRDefault="00736553">
      <w:pPr>
        <w:pStyle w:val="ConsPlusNonformat"/>
        <w:jc w:val="both"/>
      </w:pPr>
      <w:r>
        <w:t>размера  повышения фиксированной выплаты к страховой пенсии или прекращение</w:t>
      </w:r>
    </w:p>
    <w:p w:rsidR="00736553" w:rsidRDefault="00736553">
      <w:pPr>
        <w:pStyle w:val="ConsPlusNonformat"/>
        <w:jc w:val="both"/>
      </w:pPr>
      <w:r>
        <w:t>(продление)  их  выплаты,  а также об изменении места жительства не позднее</w:t>
      </w:r>
    </w:p>
    <w:p w:rsidR="00736553" w:rsidRDefault="00736553">
      <w:pPr>
        <w:pStyle w:val="ConsPlusNonformat"/>
        <w:jc w:val="both"/>
      </w:pPr>
      <w:r>
        <w:t>следующего  рабочего  дня  после  наступления соответствующих обстоятельств</w:t>
      </w:r>
    </w:p>
    <w:p w:rsidR="00736553" w:rsidRDefault="00736553">
      <w:pPr>
        <w:pStyle w:val="ConsPlusNonformat"/>
        <w:jc w:val="both"/>
      </w:pPr>
      <w:r>
        <w:t>(</w:t>
      </w:r>
      <w:hyperlink r:id="rId136" w:history="1">
        <w:r>
          <w:rPr>
            <w:color w:val="0000FF"/>
          </w:rPr>
          <w:t>часть  5  статьи  26</w:t>
        </w:r>
      </w:hyperlink>
      <w:r>
        <w:t xml:space="preserve">,  </w:t>
      </w:r>
      <w:hyperlink r:id="rId137" w:history="1">
        <w:r>
          <w:rPr>
            <w:color w:val="0000FF"/>
          </w:rPr>
          <w:t>части  1</w:t>
        </w:r>
      </w:hyperlink>
      <w:r>
        <w:t xml:space="preserve"> - </w:t>
      </w:r>
      <w:hyperlink r:id="rId138" w:history="1">
        <w:r>
          <w:rPr>
            <w:color w:val="0000FF"/>
          </w:rPr>
          <w:t>3</w:t>
        </w:r>
      </w:hyperlink>
      <w:r>
        <w:t xml:space="preserve">, </w:t>
      </w:r>
      <w:hyperlink r:id="rId139" w:history="1">
        <w:r>
          <w:rPr>
            <w:color w:val="0000FF"/>
          </w:rPr>
          <w:t>5 статьи 28</w:t>
        </w:r>
      </w:hyperlink>
      <w:r>
        <w:t xml:space="preserve"> Федерального закона от 28</w:t>
      </w:r>
    </w:p>
    <w:p w:rsidR="00736553" w:rsidRDefault="00736553">
      <w:pPr>
        <w:pStyle w:val="ConsPlusNonformat"/>
        <w:jc w:val="both"/>
      </w:pPr>
      <w:r>
        <w:t>декабря  2013  г. N 400-ФЗ "О страховых пенсиях" (далее - Федеральный закон</w:t>
      </w:r>
    </w:p>
    <w:p w:rsidR="00736553" w:rsidRDefault="00736553">
      <w:pPr>
        <w:pStyle w:val="ConsPlusNonformat"/>
        <w:jc w:val="both"/>
      </w:pPr>
      <w:r>
        <w:t xml:space="preserve">"О страховых пенсиях"), </w:t>
      </w:r>
      <w:hyperlink r:id="rId140" w:history="1">
        <w:r>
          <w:rPr>
            <w:color w:val="0000FF"/>
          </w:rPr>
          <w:t>статья 24</w:t>
        </w:r>
      </w:hyperlink>
      <w:r>
        <w:t xml:space="preserve"> Федерального закона от 15 декабря 2001 г.</w:t>
      </w:r>
    </w:p>
    <w:p w:rsidR="00736553" w:rsidRDefault="00736553">
      <w:pPr>
        <w:pStyle w:val="ConsPlusNonformat"/>
        <w:jc w:val="both"/>
      </w:pPr>
      <w:r>
        <w:t>N  166-ФЗ "О государственном пенсионном обеспечении в Российской Федерации"</w:t>
      </w:r>
    </w:p>
    <w:p w:rsidR="00736553" w:rsidRDefault="00736553">
      <w:pPr>
        <w:pStyle w:val="ConsPlusNonformat"/>
        <w:jc w:val="both"/>
      </w:pPr>
      <w:r>
        <w:t>(далее  -  Федеральный  закон  "О  государственном пенсионном обеспечении в</w:t>
      </w:r>
    </w:p>
    <w:p w:rsidR="00736553" w:rsidRDefault="00736553">
      <w:pPr>
        <w:pStyle w:val="ConsPlusNonformat"/>
        <w:jc w:val="both"/>
      </w:pPr>
      <w:r>
        <w:t xml:space="preserve">Российской  Федерации"),  </w:t>
      </w:r>
      <w:hyperlink r:id="rId141" w:history="1">
        <w:r>
          <w:rPr>
            <w:color w:val="0000FF"/>
          </w:rPr>
          <w:t>части  1</w:t>
        </w:r>
      </w:hyperlink>
      <w:r>
        <w:t xml:space="preserve">  - </w:t>
      </w:r>
      <w:hyperlink r:id="rId142" w:history="1">
        <w:r>
          <w:rPr>
            <w:color w:val="0000FF"/>
          </w:rPr>
          <w:t>5 статьи 15</w:t>
        </w:r>
      </w:hyperlink>
      <w:r>
        <w:t xml:space="preserve"> Федерального закона от 28</w:t>
      </w:r>
    </w:p>
    <w:p w:rsidR="00736553" w:rsidRDefault="00736553">
      <w:pPr>
        <w:pStyle w:val="ConsPlusNonformat"/>
        <w:jc w:val="both"/>
      </w:pPr>
      <w:r>
        <w:t>декабря 2013 г. N 424-ФЗ "О накопительной пенсии";</w:t>
      </w:r>
    </w:p>
    <w:p w:rsidR="00736553" w:rsidRDefault="00736553">
      <w:pPr>
        <w:pStyle w:val="ConsPlusNonformat"/>
        <w:jc w:val="both"/>
      </w:pPr>
      <w:r>
        <w:t xml:space="preserve">    б)  о  необходимости  безотлагательно  извещать  территориальный  орган</w:t>
      </w:r>
    </w:p>
    <w:p w:rsidR="00736553" w:rsidRDefault="00736553">
      <w:pPr>
        <w:pStyle w:val="ConsPlusNonformat"/>
        <w:jc w:val="both"/>
      </w:pPr>
      <w:r>
        <w:lastRenderedPageBreak/>
        <w:t>Пенсионного  фонда  Российской  Федерации  о  поступлении на работу и (или)</w:t>
      </w:r>
    </w:p>
    <w:p w:rsidR="00736553" w:rsidRDefault="00736553">
      <w:pPr>
        <w:pStyle w:val="ConsPlusNonformat"/>
        <w:jc w:val="both"/>
      </w:pPr>
      <w:r>
        <w:t>выполнении  иной  деятельности,  в  период  осуществления которой я подлежу</w:t>
      </w:r>
    </w:p>
    <w:p w:rsidR="00736553" w:rsidRDefault="00736553">
      <w:pPr>
        <w:pStyle w:val="ConsPlusNonformat"/>
        <w:jc w:val="both"/>
      </w:pPr>
      <w:r>
        <w:t>обязательному  пенсионному страхованию, о наступлении других обстоятельств,</w:t>
      </w:r>
    </w:p>
    <w:p w:rsidR="00736553" w:rsidRDefault="00736553">
      <w:pPr>
        <w:pStyle w:val="ConsPlusNonformat"/>
        <w:jc w:val="both"/>
      </w:pPr>
      <w:r>
        <w:t>влекущих  изменение  размера  федеральной  социальной  доплаты к пенсии или</w:t>
      </w:r>
    </w:p>
    <w:p w:rsidR="00736553" w:rsidRDefault="00736553">
      <w:pPr>
        <w:pStyle w:val="ConsPlusNonformat"/>
        <w:jc w:val="both"/>
      </w:pPr>
      <w:r>
        <w:t>прекращение  ее  выплаты  (для пенсионеров, которым установлена федеральная</w:t>
      </w:r>
    </w:p>
    <w:p w:rsidR="00736553" w:rsidRDefault="00736553">
      <w:pPr>
        <w:pStyle w:val="ConsPlusNonformat"/>
        <w:jc w:val="both"/>
      </w:pPr>
      <w:r>
        <w:t xml:space="preserve">социальная  доплата  к  пенсии  в соответствии со </w:t>
      </w:r>
      <w:hyperlink r:id="rId143" w:history="1">
        <w:r>
          <w:rPr>
            <w:color w:val="0000FF"/>
          </w:rPr>
          <w:t>статьей 12.1</w:t>
        </w:r>
      </w:hyperlink>
      <w:r>
        <w:t xml:space="preserve"> Федерального</w:t>
      </w:r>
    </w:p>
    <w:p w:rsidR="00736553" w:rsidRDefault="00736553">
      <w:pPr>
        <w:pStyle w:val="ConsPlusNonformat"/>
        <w:jc w:val="both"/>
      </w:pPr>
      <w:r>
        <w:t>закона от 17 июля 1999 г. N 178-ФЗ "О государственной социальной помощи");</w:t>
      </w:r>
    </w:p>
    <w:p w:rsidR="00736553" w:rsidRDefault="00736553">
      <w:pPr>
        <w:pStyle w:val="ConsPlusNonformat"/>
        <w:jc w:val="both"/>
      </w:pPr>
      <w:r>
        <w:t xml:space="preserve">    в)  о  необходимости  в  случае  оформления  доверенности  на получение</w:t>
      </w:r>
    </w:p>
    <w:p w:rsidR="00736553" w:rsidRDefault="00736553">
      <w:pPr>
        <w:pStyle w:val="ConsPlusNonformat"/>
        <w:jc w:val="both"/>
      </w:pPr>
      <w:r>
        <w:t>пенсии,  срок действия которой превышает один год, ежегодного представления</w:t>
      </w:r>
    </w:p>
    <w:p w:rsidR="00736553" w:rsidRDefault="00736553">
      <w:pPr>
        <w:pStyle w:val="ConsPlusNonformat"/>
        <w:jc w:val="both"/>
      </w:pPr>
      <w:r>
        <w:t>в  территориальный  орган Пенсионного фонда Российской Федерации документа,</w:t>
      </w:r>
    </w:p>
    <w:p w:rsidR="00736553" w:rsidRDefault="00736553">
      <w:pPr>
        <w:pStyle w:val="ConsPlusNonformat"/>
        <w:jc w:val="both"/>
      </w:pPr>
      <w:r>
        <w:t>подтверждающего  факт  моей регистрации по месту получения пенсии (</w:t>
      </w:r>
      <w:hyperlink r:id="rId144" w:history="1">
        <w:r>
          <w:rPr>
            <w:color w:val="0000FF"/>
          </w:rPr>
          <w:t>часть 19</w:t>
        </w:r>
      </w:hyperlink>
    </w:p>
    <w:p w:rsidR="00736553" w:rsidRDefault="00736553">
      <w:pPr>
        <w:pStyle w:val="ConsPlusNonformat"/>
        <w:jc w:val="both"/>
      </w:pPr>
      <w:r>
        <w:t xml:space="preserve">статьи 21 Федерального закона "О страховых пенсиях", </w:t>
      </w:r>
      <w:hyperlink r:id="rId145" w:history="1">
        <w:r>
          <w:rPr>
            <w:color w:val="0000FF"/>
          </w:rPr>
          <w:t>статья 24</w:t>
        </w:r>
      </w:hyperlink>
      <w:r>
        <w:t xml:space="preserve"> Федерального</w:t>
      </w:r>
    </w:p>
    <w:p w:rsidR="00736553" w:rsidRDefault="00736553">
      <w:pPr>
        <w:pStyle w:val="ConsPlusNonformat"/>
        <w:jc w:val="both"/>
      </w:pPr>
      <w:r>
        <w:t>закона "О государственном пенсионном обеспечении в Российской Федерации");</w:t>
      </w:r>
    </w:p>
    <w:p w:rsidR="00736553" w:rsidRDefault="00736553">
      <w:pPr>
        <w:pStyle w:val="ConsPlusNonformat"/>
        <w:jc w:val="both"/>
      </w:pPr>
      <w:r>
        <w:t xml:space="preserve">    г)  о  необходимости  извещать  территориальный орган Пенсионного фонда</w:t>
      </w:r>
    </w:p>
    <w:p w:rsidR="00736553" w:rsidRDefault="00736553">
      <w:pPr>
        <w:pStyle w:val="ConsPlusNonformat"/>
        <w:jc w:val="both"/>
      </w:pPr>
      <w:r>
        <w:t>Российской   Федерации   о  выезде  на  постоянное  жительство  за  пределы</w:t>
      </w:r>
    </w:p>
    <w:p w:rsidR="00736553" w:rsidRDefault="00736553">
      <w:pPr>
        <w:pStyle w:val="ConsPlusNonformat"/>
        <w:jc w:val="both"/>
      </w:pPr>
      <w:r>
        <w:t>территории  Российской Федерации путем подачи соответствующего заявления не</w:t>
      </w:r>
    </w:p>
    <w:p w:rsidR="00736553" w:rsidRDefault="00736553">
      <w:pPr>
        <w:pStyle w:val="ConsPlusNonformat"/>
        <w:jc w:val="both"/>
      </w:pPr>
      <w:r>
        <w:t>ранее  чем  за  один  месяц  до даты выезда (</w:t>
      </w:r>
      <w:hyperlink r:id="rId146" w:history="1">
        <w:r>
          <w:rPr>
            <w:color w:val="0000FF"/>
          </w:rPr>
          <w:t>часть 1 статьи 27</w:t>
        </w:r>
      </w:hyperlink>
      <w:r>
        <w:t xml:space="preserve"> Федерального</w:t>
      </w:r>
    </w:p>
    <w:p w:rsidR="00736553" w:rsidRDefault="00736553">
      <w:pPr>
        <w:pStyle w:val="ConsPlusNonformat"/>
        <w:jc w:val="both"/>
      </w:pPr>
      <w:r>
        <w:t>закона "О страховых пенсиях");</w:t>
      </w:r>
    </w:p>
    <w:p w:rsidR="00736553" w:rsidRDefault="00736553">
      <w:pPr>
        <w:pStyle w:val="ConsPlusNonformat"/>
        <w:jc w:val="both"/>
      </w:pPr>
      <w:r>
        <w:t xml:space="preserve">    д)  о  необходимости  в  случае  выбора опекуном (попечителем) доставки</w:t>
      </w:r>
    </w:p>
    <w:p w:rsidR="00736553" w:rsidRDefault="00736553">
      <w:pPr>
        <w:pStyle w:val="ConsPlusNonformat"/>
        <w:jc w:val="both"/>
      </w:pPr>
      <w:r>
        <w:t>пенсии  путем  зачисления ее на свой счет в кредитной организации указывать</w:t>
      </w:r>
    </w:p>
    <w:p w:rsidR="00736553" w:rsidRDefault="00736553">
      <w:pPr>
        <w:pStyle w:val="ConsPlusNonformat"/>
        <w:jc w:val="both"/>
      </w:pPr>
      <w:r>
        <w:t>номинальный счет;</w:t>
      </w:r>
    </w:p>
    <w:p w:rsidR="00736553" w:rsidRDefault="00736553">
      <w:pPr>
        <w:pStyle w:val="ConsPlusNonformat"/>
        <w:jc w:val="both"/>
      </w:pPr>
      <w:r>
        <w:t xml:space="preserve">    е)  о  возможности  доставки пенсии только через организацию, с которой</w:t>
      </w:r>
    </w:p>
    <w:p w:rsidR="00736553" w:rsidRDefault="00736553">
      <w:pPr>
        <w:pStyle w:val="ConsPlusNonformat"/>
        <w:jc w:val="both"/>
      </w:pPr>
      <w:r>
        <w:t>органом,   осуществляющим   пенсионное   обеспечение,   заключен   договор,</w:t>
      </w:r>
    </w:p>
    <w:p w:rsidR="00736553" w:rsidRDefault="00736553">
      <w:pPr>
        <w:pStyle w:val="ConsPlusNonformat"/>
        <w:jc w:val="both"/>
      </w:pPr>
      <w:r>
        <w:t xml:space="preserve">предусмотренный  </w:t>
      </w:r>
      <w:hyperlink r:id="rId147" w:history="1">
        <w:r>
          <w:rPr>
            <w:color w:val="0000FF"/>
          </w:rPr>
          <w:t>частью  14  статьи  21</w:t>
        </w:r>
      </w:hyperlink>
      <w:r>
        <w:t xml:space="preserve">  Федерального  закона  "О страховых</w:t>
      </w:r>
    </w:p>
    <w:p w:rsidR="00736553" w:rsidRDefault="00736553">
      <w:pPr>
        <w:pStyle w:val="ConsPlusNonformat"/>
        <w:jc w:val="both"/>
      </w:pPr>
      <w:r>
        <w:t>пенсиях";</w:t>
      </w:r>
    </w:p>
    <w:p w:rsidR="00736553" w:rsidRDefault="00736553">
      <w:pPr>
        <w:pStyle w:val="ConsPlusNonformat"/>
        <w:jc w:val="both"/>
      </w:pPr>
      <w:r>
        <w:t xml:space="preserve">    ж)  о  направлении  выплатного дела в территориальный орган Пенсионного</w:t>
      </w:r>
    </w:p>
    <w:p w:rsidR="00736553" w:rsidRDefault="00736553">
      <w:pPr>
        <w:pStyle w:val="ConsPlusNonformat"/>
        <w:jc w:val="both"/>
      </w:pPr>
      <w:r>
        <w:t>фонда  Российской  Федерации  в  соответствии с адресом, выбранным мной для</w:t>
      </w:r>
    </w:p>
    <w:p w:rsidR="00736553" w:rsidRDefault="00736553">
      <w:pPr>
        <w:pStyle w:val="ConsPlusNonformat"/>
        <w:jc w:val="both"/>
      </w:pPr>
      <w:r>
        <w:t>доставки пенсии.</w:t>
      </w:r>
    </w:p>
    <w:p w:rsidR="00736553" w:rsidRDefault="00736553">
      <w:pPr>
        <w:pStyle w:val="ConsPlusNonformat"/>
        <w:jc w:val="both"/>
      </w:pPr>
      <w:r>
        <w:t xml:space="preserve">    В  случае  невыполнения указанных требований и получения в связи с этим</w:t>
      </w:r>
    </w:p>
    <w:p w:rsidR="00736553" w:rsidRDefault="00736553">
      <w:pPr>
        <w:pStyle w:val="ConsPlusNonformat"/>
        <w:jc w:val="both"/>
      </w:pPr>
      <w:r>
        <w:t>излишних  сумм  пенсии  обязуюсь  возместить  причиненный Пенсионному фонду</w:t>
      </w:r>
    </w:p>
    <w:p w:rsidR="00736553" w:rsidRDefault="00736553">
      <w:pPr>
        <w:pStyle w:val="ConsPlusNonformat"/>
        <w:jc w:val="both"/>
      </w:pPr>
      <w:r>
        <w:t>Российской Федерации ущерб.</w:t>
      </w:r>
    </w:p>
    <w:p w:rsidR="00736553" w:rsidRDefault="00736553">
      <w:pPr>
        <w:pStyle w:val="ConsPlusNonformat"/>
        <w:jc w:val="both"/>
      </w:pPr>
    </w:p>
    <w:p w:rsidR="00736553" w:rsidRDefault="00736553">
      <w:pPr>
        <w:pStyle w:val="ConsPlusNonformat"/>
        <w:jc w:val="both"/>
      </w:pPr>
      <w:r>
        <w:t xml:space="preserve">    5.  Прошу  направить  уведомление,  подтверждающее  факт  и дату приема</w:t>
      </w:r>
    </w:p>
    <w:p w:rsidR="00736553" w:rsidRDefault="00736553">
      <w:pPr>
        <w:pStyle w:val="ConsPlusNonformat"/>
        <w:jc w:val="both"/>
      </w:pPr>
      <w:r>
        <w:t>территориальным  органом  Пенсионного фонда Российской Федерации настоящего</w:t>
      </w:r>
    </w:p>
    <w:p w:rsidR="00736553" w:rsidRDefault="00736553">
      <w:pPr>
        <w:pStyle w:val="ConsPlusNonformat"/>
        <w:jc w:val="both"/>
      </w:pPr>
      <w:r>
        <w:t>заявления  и  представленных  мною  документов,  на адрес электронной почты</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(адрес электронной почты гражданина (представителя)</w:t>
      </w:r>
    </w:p>
    <w:p w:rsidR="00736553" w:rsidRDefault="00736553">
      <w:pPr>
        <w:pStyle w:val="ConsPlusNonformat"/>
        <w:jc w:val="both"/>
      </w:pPr>
      <w:r>
        <w:t xml:space="preserve">                           (нужное подчеркнуть)</w:t>
      </w:r>
    </w:p>
    <w:p w:rsidR="00736553" w:rsidRDefault="00736553">
      <w:pPr>
        <w:pStyle w:val="ConsPlusNonformat"/>
        <w:jc w:val="both"/>
      </w:pPr>
    </w:p>
    <w:p w:rsidR="00736553" w:rsidRDefault="00736553">
      <w:pPr>
        <w:pStyle w:val="ConsPlusNonformat"/>
        <w:jc w:val="both"/>
      </w:pPr>
      <w:r>
        <w:t xml:space="preserve">    6.   Достоверность   сведений,   указанных   в   настоящем   заявлении,</w:t>
      </w:r>
    </w:p>
    <w:p w:rsidR="00736553" w:rsidRDefault="00736553">
      <w:pPr>
        <w:pStyle w:val="ConsPlusNonformat"/>
        <w:jc w:val="both"/>
      </w:pPr>
      <w:r>
        <w:t xml:space="preserve">подтверждаю, с положениями </w:t>
      </w:r>
      <w:hyperlink w:anchor="P2243" w:history="1">
        <w:r>
          <w:rPr>
            <w:color w:val="0000FF"/>
          </w:rPr>
          <w:t>пункта 4</w:t>
        </w:r>
      </w:hyperlink>
      <w:r>
        <w:t xml:space="preserve"> настоящего заявления ознакомлен(а).</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4"/>
        <w:gridCol w:w="3062"/>
        <w:gridCol w:w="4025"/>
      </w:tblGrid>
      <w:tr w:rsidR="00736553">
        <w:tc>
          <w:tcPr>
            <w:tcW w:w="1944" w:type="dxa"/>
          </w:tcPr>
          <w:p w:rsidR="00736553" w:rsidRDefault="00736553">
            <w:pPr>
              <w:pStyle w:val="ConsPlusNormal"/>
              <w:jc w:val="center"/>
            </w:pPr>
            <w:r>
              <w:t>Дата заполнения заявления</w:t>
            </w:r>
          </w:p>
        </w:tc>
        <w:tc>
          <w:tcPr>
            <w:tcW w:w="3062" w:type="dxa"/>
          </w:tcPr>
          <w:p w:rsidR="00736553" w:rsidRDefault="00736553">
            <w:pPr>
              <w:pStyle w:val="ConsPlusNormal"/>
              <w:jc w:val="center"/>
            </w:pPr>
            <w:r>
              <w:t>Подпись гражданина (представителя)</w:t>
            </w:r>
          </w:p>
        </w:tc>
        <w:tc>
          <w:tcPr>
            <w:tcW w:w="4025" w:type="dxa"/>
          </w:tcPr>
          <w:p w:rsidR="00736553" w:rsidRDefault="00736553">
            <w:pPr>
              <w:pStyle w:val="ConsPlusNormal"/>
              <w:jc w:val="center"/>
            </w:pPr>
            <w:r>
              <w:t>Расшифровка подписи (фамилия, инициалы)</w:t>
            </w:r>
          </w:p>
        </w:tc>
      </w:tr>
      <w:tr w:rsidR="00736553">
        <w:tc>
          <w:tcPr>
            <w:tcW w:w="1944" w:type="dxa"/>
          </w:tcPr>
          <w:p w:rsidR="00736553" w:rsidRDefault="00736553">
            <w:pPr>
              <w:pStyle w:val="ConsPlusNormal"/>
            </w:pPr>
          </w:p>
        </w:tc>
        <w:tc>
          <w:tcPr>
            <w:tcW w:w="3062" w:type="dxa"/>
          </w:tcPr>
          <w:p w:rsidR="00736553" w:rsidRDefault="00736553">
            <w:pPr>
              <w:pStyle w:val="ConsPlusNormal"/>
            </w:pPr>
          </w:p>
        </w:tc>
        <w:tc>
          <w:tcPr>
            <w:tcW w:w="4025" w:type="dxa"/>
          </w:tcPr>
          <w:p w:rsidR="00736553" w:rsidRDefault="00736553">
            <w:pPr>
              <w:pStyle w:val="ConsPlusNormal"/>
            </w:pPr>
          </w:p>
        </w:tc>
      </w:tr>
    </w:tbl>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right"/>
        <w:outlineLvl w:val="1"/>
      </w:pPr>
      <w:r>
        <w:t>Приложение N 10</w:t>
      </w:r>
    </w:p>
    <w:p w:rsidR="00736553" w:rsidRDefault="00736553">
      <w:pPr>
        <w:pStyle w:val="ConsPlusNormal"/>
        <w:jc w:val="right"/>
      </w:pPr>
      <w:r>
        <w:t>к Административному регламенту</w:t>
      </w:r>
    </w:p>
    <w:p w:rsidR="00736553" w:rsidRDefault="00736553">
      <w:pPr>
        <w:pStyle w:val="ConsPlusNormal"/>
        <w:jc w:val="right"/>
      </w:pPr>
      <w:r>
        <w:t>предоставления Пенсионным фондом</w:t>
      </w:r>
    </w:p>
    <w:p w:rsidR="00736553" w:rsidRDefault="00736553">
      <w:pPr>
        <w:pStyle w:val="ConsPlusNormal"/>
        <w:jc w:val="right"/>
      </w:pPr>
      <w:r>
        <w:t>Российской Федерации государственной</w:t>
      </w:r>
    </w:p>
    <w:p w:rsidR="00736553" w:rsidRDefault="00736553">
      <w:pPr>
        <w:pStyle w:val="ConsPlusNormal"/>
        <w:jc w:val="right"/>
      </w:pPr>
      <w:r>
        <w:t>услуги по выплате страховых пенсий,</w:t>
      </w:r>
    </w:p>
    <w:p w:rsidR="00736553" w:rsidRDefault="00736553">
      <w:pPr>
        <w:pStyle w:val="ConsPlusNormal"/>
        <w:jc w:val="right"/>
      </w:pPr>
      <w:r>
        <w:t>накопительной пенсии и пенсий</w:t>
      </w:r>
    </w:p>
    <w:p w:rsidR="00736553" w:rsidRDefault="00736553">
      <w:pPr>
        <w:pStyle w:val="ConsPlusNormal"/>
        <w:jc w:val="right"/>
      </w:pPr>
      <w:r>
        <w:t>по государственному пенсионному</w:t>
      </w:r>
    </w:p>
    <w:p w:rsidR="00736553" w:rsidRDefault="00736553">
      <w:pPr>
        <w:pStyle w:val="ConsPlusNormal"/>
        <w:jc w:val="right"/>
      </w:pPr>
      <w:r>
        <w:t>обеспечению, утвержденному приказом</w:t>
      </w:r>
    </w:p>
    <w:p w:rsidR="00736553" w:rsidRDefault="00736553">
      <w:pPr>
        <w:pStyle w:val="ConsPlusNormal"/>
        <w:jc w:val="right"/>
      </w:pPr>
      <w:r>
        <w:t>Министерства труда и социальной защиты</w:t>
      </w:r>
    </w:p>
    <w:p w:rsidR="00736553" w:rsidRDefault="00736553">
      <w:pPr>
        <w:pStyle w:val="ConsPlusNormal"/>
        <w:jc w:val="right"/>
      </w:pPr>
      <w:r>
        <w:lastRenderedPageBreak/>
        <w:t>Российской Федерации</w:t>
      </w:r>
    </w:p>
    <w:p w:rsidR="00736553" w:rsidRDefault="00736553">
      <w:pPr>
        <w:pStyle w:val="ConsPlusNormal"/>
        <w:jc w:val="right"/>
      </w:pPr>
      <w:r>
        <w:t>от 1 ноября 2016 г. N 600н</w:t>
      </w:r>
    </w:p>
    <w:p w:rsidR="00736553" w:rsidRDefault="00736553">
      <w:pPr>
        <w:pStyle w:val="ConsPlusNormal"/>
        <w:jc w:val="both"/>
      </w:pPr>
    </w:p>
    <w:p w:rsidR="00736553" w:rsidRDefault="00736553">
      <w:pPr>
        <w:pStyle w:val="ConsPlusNormal"/>
        <w:jc w:val="right"/>
      </w:pPr>
      <w:r>
        <w:t>Форма</w:t>
      </w:r>
    </w:p>
    <w:p w:rsidR="00736553" w:rsidRDefault="00736553">
      <w:pPr>
        <w:pStyle w:val="ConsPlusNormal"/>
        <w:jc w:val="both"/>
      </w:pP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(наименование территориального органа Пенсионного фонда</w:t>
      </w:r>
    </w:p>
    <w:p w:rsidR="00736553" w:rsidRDefault="00736553">
      <w:pPr>
        <w:pStyle w:val="ConsPlusNonformat"/>
        <w:jc w:val="both"/>
      </w:pPr>
      <w:r>
        <w:t xml:space="preserve">                           Российской Федерации)</w:t>
      </w:r>
    </w:p>
    <w:p w:rsidR="00736553" w:rsidRDefault="00736553">
      <w:pPr>
        <w:pStyle w:val="ConsPlusNonformat"/>
        <w:jc w:val="both"/>
      </w:pPr>
    </w:p>
    <w:p w:rsidR="00736553" w:rsidRDefault="00736553">
      <w:pPr>
        <w:pStyle w:val="ConsPlusNonformat"/>
        <w:jc w:val="both"/>
      </w:pPr>
      <w:r>
        <w:t xml:space="preserve">                  ЗАЯВЛЕНИЕ О ПРЕКРАЩЕНИИ ВЫПЛАТЫ ПЕНСИИ</w:t>
      </w:r>
    </w:p>
    <w:p w:rsidR="00736553" w:rsidRDefault="00736553">
      <w:pPr>
        <w:pStyle w:val="ConsPlusNonformat"/>
        <w:jc w:val="both"/>
      </w:pPr>
    </w:p>
    <w:p w:rsidR="00736553" w:rsidRDefault="00736553">
      <w:pPr>
        <w:pStyle w:val="ConsPlusNonformat"/>
        <w:jc w:val="both"/>
      </w:pPr>
      <w:r>
        <w:t xml:space="preserve">    1. ___________________________________________________________________,</w:t>
      </w:r>
    </w:p>
    <w:p w:rsidR="00736553" w:rsidRDefault="00736553">
      <w:pPr>
        <w:pStyle w:val="ConsPlusNonformat"/>
        <w:jc w:val="both"/>
      </w:pPr>
      <w:r>
        <w:t xml:space="preserve">                    (фамилия,  имя, отчество (при наличии))</w:t>
      </w:r>
    </w:p>
    <w:p w:rsidR="00736553" w:rsidRDefault="00736553">
      <w:pPr>
        <w:pStyle w:val="ConsPlusNonformat"/>
        <w:jc w:val="both"/>
      </w:pPr>
      <w:r>
        <w:t>страховой номер индивидуального лицевого счета _____________,</w:t>
      </w:r>
    </w:p>
    <w:p w:rsidR="00736553" w:rsidRDefault="00736553">
      <w:pPr>
        <w:pStyle w:val="ConsPlusNonformat"/>
        <w:jc w:val="both"/>
      </w:pPr>
      <w:r>
        <w:t>принадлежность к гражданству _____________________________________________,</w:t>
      </w:r>
    </w:p>
    <w:p w:rsidR="00736553" w:rsidRDefault="00736553">
      <w:pPr>
        <w:pStyle w:val="ConsPlusNonformat"/>
        <w:jc w:val="both"/>
      </w:pPr>
      <w:r>
        <w:t xml:space="preserve">                                       (указывается гражданство)</w:t>
      </w:r>
    </w:p>
    <w:p w:rsidR="00736553" w:rsidRDefault="00736553">
      <w:pPr>
        <w:pStyle w:val="ConsPlusNonformat"/>
        <w:jc w:val="both"/>
      </w:pPr>
      <w:r>
        <w:t>проживающий(ая) в Российской Федерации:</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 проживания 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1084"/>
        <w:gridCol w:w="1088"/>
        <w:gridCol w:w="1464"/>
      </w:tblGrid>
      <w:tr w:rsidR="00736553">
        <w:tc>
          <w:tcPr>
            <w:tcW w:w="3312" w:type="dxa"/>
          </w:tcPr>
          <w:p w:rsidR="00736553" w:rsidRDefault="00736553">
            <w:pPr>
              <w:pStyle w:val="ConsPlusNormal"/>
            </w:pPr>
            <w:r>
              <w:t>Наименование документа, удостоверяющего личность</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gridSpan w:val="2"/>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Дата рождения</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Место рождения</w:t>
            </w:r>
          </w:p>
        </w:tc>
        <w:tc>
          <w:tcPr>
            <w:tcW w:w="5760" w:type="dxa"/>
            <w:gridSpan w:val="4"/>
          </w:tcPr>
          <w:p w:rsidR="00736553" w:rsidRDefault="00736553">
            <w:pPr>
              <w:pStyle w:val="ConsPlusNormal"/>
            </w:pPr>
          </w:p>
        </w:tc>
      </w:tr>
      <w:tr w:rsidR="00736553">
        <w:tc>
          <w:tcPr>
            <w:tcW w:w="6520" w:type="dxa"/>
            <w:gridSpan w:val="3"/>
          </w:tcPr>
          <w:p w:rsidR="00736553" w:rsidRDefault="00736553">
            <w:pPr>
              <w:pStyle w:val="ConsPlusNormal"/>
            </w:pPr>
            <w:r>
              <w:t>Срок действия документа</w:t>
            </w:r>
          </w:p>
        </w:tc>
        <w:tc>
          <w:tcPr>
            <w:tcW w:w="2552"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2.   Представитель   (законный  представитель  несовершеннолетнего  или</w:t>
      </w:r>
    </w:p>
    <w:p w:rsidR="00736553" w:rsidRDefault="00736553">
      <w:pPr>
        <w:pStyle w:val="ConsPlusNonformat"/>
        <w:jc w:val="both"/>
      </w:pPr>
      <w:r>
        <w:t>недееспособного   лица;   организация,   на  которую  возложено  исполнение</w:t>
      </w:r>
    </w:p>
    <w:p w:rsidR="00736553" w:rsidRDefault="00736553">
      <w:pPr>
        <w:pStyle w:val="ConsPlusNonformat"/>
        <w:jc w:val="both"/>
      </w:pPr>
      <w:r>
        <w:t>обязанностей    опекуна    или   попечителя;   доверенное   лицо)   (нужное</w:t>
      </w:r>
    </w:p>
    <w:p w:rsidR="00736553" w:rsidRDefault="00736553">
      <w:pPr>
        <w:pStyle w:val="ConsPlusNonformat"/>
        <w:jc w:val="both"/>
      </w:pPr>
      <w:r>
        <w:t>подчеркнуть):</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(фамилия, имя, отчество (при наличии) представителя; наименование</w:t>
      </w:r>
    </w:p>
    <w:p w:rsidR="00736553" w:rsidRDefault="00736553">
      <w:pPr>
        <w:pStyle w:val="ConsPlusNonformat"/>
        <w:jc w:val="both"/>
      </w:pPr>
      <w:r>
        <w:t xml:space="preserve">   организации, на которую возложено исполнение обязанностей опекуна или</w:t>
      </w:r>
    </w:p>
    <w:p w:rsidR="00736553" w:rsidRDefault="00736553">
      <w:pPr>
        <w:pStyle w:val="ConsPlusNonformat"/>
        <w:jc w:val="both"/>
      </w:pPr>
      <w:r>
        <w:t xml:space="preserve">   попечителя, и фамилия, имя, отчество (при наличии) ее представителя)</w:t>
      </w:r>
    </w:p>
    <w:p w:rsidR="00736553" w:rsidRDefault="00736553">
      <w:pPr>
        <w:pStyle w:val="ConsPlusNonformat"/>
        <w:jc w:val="both"/>
      </w:pPr>
      <w:r>
        <w:t>адрес места жительства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w:t>
      </w:r>
    </w:p>
    <w:p w:rsidR="00736553" w:rsidRDefault="00736553">
      <w:pPr>
        <w:pStyle w:val="ConsPlusNonformat"/>
        <w:jc w:val="both"/>
      </w:pPr>
      <w:r>
        <w:t>проживания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нахождения</w:t>
      </w:r>
    </w:p>
    <w:p w:rsidR="00736553" w:rsidRDefault="00736553">
      <w:pPr>
        <w:pStyle w:val="ConsPlusNonformat"/>
        <w:jc w:val="both"/>
      </w:pPr>
      <w:r>
        <w:t>организации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2172"/>
        <w:gridCol w:w="1464"/>
      </w:tblGrid>
      <w:tr w:rsidR="00736553">
        <w:tc>
          <w:tcPr>
            <w:tcW w:w="3312" w:type="dxa"/>
          </w:tcPr>
          <w:p w:rsidR="00736553" w:rsidRDefault="00736553">
            <w:pPr>
              <w:pStyle w:val="ConsPlusNormal"/>
            </w:pPr>
            <w:r>
              <w:t xml:space="preserve">Наименование документа, </w:t>
            </w:r>
            <w:r>
              <w:lastRenderedPageBreak/>
              <w:t>удостоверяющего личность представителя</w:t>
            </w:r>
          </w:p>
        </w:tc>
        <w:tc>
          <w:tcPr>
            <w:tcW w:w="5760" w:type="dxa"/>
            <w:gridSpan w:val="3"/>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60" w:type="dxa"/>
            <w:gridSpan w:val="3"/>
          </w:tcPr>
          <w:p w:rsidR="00736553" w:rsidRDefault="00736553">
            <w:pPr>
              <w:pStyle w:val="ConsPlusNormal"/>
            </w:pP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632"/>
        <w:gridCol w:w="492"/>
        <w:gridCol w:w="2184"/>
        <w:gridCol w:w="1476"/>
      </w:tblGrid>
      <w:tr w:rsidR="00736553">
        <w:tc>
          <w:tcPr>
            <w:tcW w:w="4920" w:type="dxa"/>
            <w:gridSpan w:val="2"/>
          </w:tcPr>
          <w:p w:rsidR="00736553" w:rsidRDefault="00736553">
            <w:pPr>
              <w:pStyle w:val="ConsPlusNormal"/>
            </w:pPr>
            <w:r>
              <w:t>Наименование документа, подтверждающего полномочия представителя</w:t>
            </w:r>
          </w:p>
        </w:tc>
        <w:tc>
          <w:tcPr>
            <w:tcW w:w="4152" w:type="dxa"/>
            <w:gridSpan w:val="3"/>
          </w:tcPr>
          <w:p w:rsidR="00736553" w:rsidRDefault="00736553">
            <w:pPr>
              <w:pStyle w:val="ConsPlusNormal"/>
            </w:pPr>
          </w:p>
        </w:tc>
      </w:tr>
      <w:tr w:rsidR="00736553">
        <w:tc>
          <w:tcPr>
            <w:tcW w:w="3288" w:type="dxa"/>
          </w:tcPr>
          <w:p w:rsidR="00736553" w:rsidRDefault="00736553">
            <w:pPr>
              <w:pStyle w:val="ConsPlusNormal"/>
            </w:pPr>
            <w:r>
              <w:t>Серия, номер</w:t>
            </w:r>
          </w:p>
        </w:tc>
        <w:tc>
          <w:tcPr>
            <w:tcW w:w="2124" w:type="dxa"/>
            <w:gridSpan w:val="2"/>
          </w:tcPr>
          <w:p w:rsidR="00736553" w:rsidRDefault="00736553">
            <w:pPr>
              <w:pStyle w:val="ConsPlusNormal"/>
            </w:pPr>
          </w:p>
        </w:tc>
        <w:tc>
          <w:tcPr>
            <w:tcW w:w="2184" w:type="dxa"/>
          </w:tcPr>
          <w:p w:rsidR="00736553" w:rsidRDefault="00736553">
            <w:pPr>
              <w:pStyle w:val="ConsPlusNormal"/>
            </w:pPr>
            <w:r>
              <w:t>Дата выдачи</w:t>
            </w:r>
          </w:p>
        </w:tc>
        <w:tc>
          <w:tcPr>
            <w:tcW w:w="1476" w:type="dxa"/>
          </w:tcPr>
          <w:p w:rsidR="00736553" w:rsidRDefault="00736553">
            <w:pPr>
              <w:pStyle w:val="ConsPlusNormal"/>
            </w:pPr>
          </w:p>
        </w:tc>
      </w:tr>
      <w:tr w:rsidR="00736553">
        <w:tc>
          <w:tcPr>
            <w:tcW w:w="3288" w:type="dxa"/>
          </w:tcPr>
          <w:p w:rsidR="00736553" w:rsidRDefault="00736553">
            <w:pPr>
              <w:pStyle w:val="ConsPlusNormal"/>
            </w:pPr>
            <w:r>
              <w:t>Кем выдан</w:t>
            </w:r>
          </w:p>
        </w:tc>
        <w:tc>
          <w:tcPr>
            <w:tcW w:w="5784" w:type="dxa"/>
            <w:gridSpan w:val="4"/>
          </w:tcPr>
          <w:p w:rsidR="00736553" w:rsidRDefault="00736553">
            <w:pPr>
              <w:pStyle w:val="ConsPlusNormal"/>
            </w:pPr>
          </w:p>
        </w:tc>
      </w:tr>
      <w:tr w:rsidR="00736553">
        <w:tc>
          <w:tcPr>
            <w:tcW w:w="5412" w:type="dxa"/>
            <w:gridSpan w:val="3"/>
          </w:tcPr>
          <w:p w:rsidR="00736553" w:rsidRDefault="00736553">
            <w:pPr>
              <w:pStyle w:val="ConsPlusNormal"/>
            </w:pPr>
            <w:r>
              <w:t>Срок действия полномочий</w:t>
            </w:r>
          </w:p>
        </w:tc>
        <w:tc>
          <w:tcPr>
            <w:tcW w:w="3660"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3. Прошу прекратить выплату (сделать отметку в соответствующем квадрате</w:t>
      </w:r>
    </w:p>
    <w:p w:rsidR="00736553" w:rsidRDefault="00736553">
      <w:pPr>
        <w:pStyle w:val="ConsPlusNonformat"/>
        <w:jc w:val="both"/>
      </w:pPr>
      <w:r>
        <w:t>(квадратах):</w:t>
      </w:r>
    </w:p>
    <w:p w:rsidR="00736553" w:rsidRDefault="007365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80" style="width:15.75pt;height:21.75pt" coordsize="" o:spt="100" adj="0,,0" path="" filled="f" stroked="f">
                  <v:stroke joinstyle="miter"/>
                  <v:imagedata r:id="rId106" o:title="base_1_209600_148"/>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страховой пенсии по старости с установленной фиксированной выплатой к указанной страховой пенсии;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81" style="width:15.75pt;height:21.75pt" coordsize="" o:spt="100" adj="0,,0" path="" filled="f" stroked="f">
                  <v:stroke joinstyle="miter"/>
                  <v:imagedata r:id="rId106" o:title="base_1_209600_149"/>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страховой пенсии по инвалидности с установленной фиксированной выплатой к указанной страховой пенсии;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82" style="width:15.75pt;height:21.75pt" coordsize="" o:spt="100" adj="0,,0" path="" filled="f" stroked="f">
                  <v:stroke joinstyle="miter"/>
                  <v:imagedata r:id="rId106" o:title="base_1_209600_150"/>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страховой пенсии по случаю потери кормильца с установленной фиксированной выплатой к указанной страховой пенсии;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83" style="width:15.75pt;height:21.75pt" coordsize="" o:spt="100" adj="0,,0" path="" filled="f" stroked="f">
                  <v:stroke joinstyle="miter"/>
                  <v:imagedata r:id="rId106" o:title="base_1_209600_151"/>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страховой пенсии по старости;</w:t>
            </w:r>
          </w:p>
        </w:tc>
      </w:tr>
      <w:tr w:rsidR="00736553">
        <w:tc>
          <w:tcPr>
            <w:tcW w:w="510" w:type="dxa"/>
            <w:tcBorders>
              <w:top w:val="nil"/>
              <w:left w:val="nil"/>
              <w:bottom w:val="nil"/>
              <w:right w:val="nil"/>
            </w:tcBorders>
          </w:tcPr>
          <w:p w:rsidR="00736553" w:rsidRDefault="00736553">
            <w:pPr>
              <w:pStyle w:val="ConsPlusNormal"/>
              <w:jc w:val="center"/>
            </w:pPr>
            <w:r w:rsidRPr="00027594">
              <w:rPr>
                <w:position w:val="-10"/>
              </w:rPr>
              <w:pict>
                <v:shape id="_x0000_i1084" style="width:15.75pt;height:21.75pt" coordsize="" o:spt="100" adj="0,,0" path="" filled="f" stroked="f">
                  <v:stroke joinstyle="miter"/>
                  <v:imagedata r:id="rId106" o:title="base_1_209600_152"/>
                  <v:formulas/>
                  <v:path o:connecttype="segments"/>
                </v:shape>
              </w:pict>
            </w:r>
          </w:p>
        </w:tc>
        <w:tc>
          <w:tcPr>
            <w:tcW w:w="8561" w:type="dxa"/>
            <w:tcBorders>
              <w:top w:val="nil"/>
              <w:left w:val="nil"/>
              <w:bottom w:val="nil"/>
              <w:right w:val="nil"/>
            </w:tcBorders>
          </w:tcPr>
          <w:p w:rsidR="00736553" w:rsidRDefault="00736553">
            <w:pPr>
              <w:pStyle w:val="ConsPlusNormal"/>
              <w:jc w:val="both"/>
            </w:pPr>
            <w:r>
              <w:t>доли страховой пенсии по старости;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85" style="width:15.75pt;height:21.75pt" coordsize="" o:spt="100" adj="0,,0" path="" filled="f" stroked="f">
                  <v:stroke joinstyle="miter"/>
                  <v:imagedata r:id="rId106" o:title="base_1_209600_153"/>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накопительной пенсии;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86" style="width:15.75pt;height:21.75pt" coordsize="" o:spt="100" adj="0,,0" path="" filled="f" stroked="f">
                  <v:stroke joinstyle="miter"/>
                  <v:imagedata r:id="rId106" o:title="base_1_209600_154"/>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пенсии за выслугу лет по государственному пенсионному обеспечению;</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87" style="width:15.75pt;height:21.75pt" coordsize="" o:spt="100" adj="0,,0" path="" filled="f" stroked="f">
                  <v:stroke joinstyle="miter"/>
                  <v:imagedata r:id="rId106" o:title="base_1_209600_155"/>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пенсии по старости по государственному пенсионному обеспечению;</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88" style="width:15.75pt;height:21.75pt" coordsize="" o:spt="100" adj="0,,0" path="" filled="f" stroked="f">
                  <v:stroke joinstyle="miter"/>
                  <v:imagedata r:id="rId106" o:title="base_1_209600_156"/>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пенсии по инвалидности по государственному пенсионному обеспечению;</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89" style="width:15.75pt;height:21.75pt" coordsize="" o:spt="100" adj="0,,0" path="" filled="f" stroked="f">
                  <v:stroke joinstyle="miter"/>
                  <v:imagedata r:id="rId106" o:title="base_1_209600_157"/>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пенсии по случаю потери кормильца по государственному пенсионному обеспечению;</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90" style="width:15.75pt;height:21.75pt" coordsize="" o:spt="100" adj="0,,0" path="" filled="f" stroked="f">
                  <v:stroke joinstyle="miter"/>
                  <v:imagedata r:id="rId106" o:title="base_1_209600_158"/>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социальной пенсии по старости;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91" style="width:15.75pt;height:21.75pt" coordsize="" o:spt="100" adj="0,,0" path="" filled="f" stroked="f">
                  <v:stroke joinstyle="miter"/>
                  <v:imagedata r:id="rId106" o:title="base_1_209600_159"/>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социальной пенсии по инвалидности;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92" style="width:15.75pt;height:21.75pt" coordsize="" o:spt="100" adj="0,,0" path="" filled="f" stroked="f">
                  <v:stroke joinstyle="miter"/>
                  <v:imagedata r:id="rId106" o:title="base_1_209600_160"/>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социальной пенсии по случаю потери кормильца;</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93" style="width:15.75pt;height:21.75pt" coordsize="" o:spt="100" adj="0,,0" path="" filled="f" stroked="f">
                  <v:stroke joinstyle="miter"/>
                  <v:imagedata r:id="rId106" o:title="base_1_209600_161"/>
                  <v:formulas/>
                  <v:path o:connecttype="segments"/>
                </v:shape>
              </w:pict>
            </w:r>
          </w:p>
        </w:tc>
        <w:tc>
          <w:tcPr>
            <w:tcW w:w="8561" w:type="dxa"/>
            <w:tcBorders>
              <w:top w:val="nil"/>
              <w:left w:val="nil"/>
              <w:bottom w:val="nil"/>
              <w:right w:val="nil"/>
            </w:tcBorders>
          </w:tcPr>
          <w:p w:rsidR="00736553" w:rsidRDefault="00736553">
            <w:pPr>
              <w:pStyle w:val="ConsPlusNormal"/>
              <w:jc w:val="both"/>
            </w:pPr>
            <w:r>
              <w:t xml:space="preserve">пенсии, предусмотренной </w:t>
            </w:r>
            <w:hyperlink r:id="rId148" w:history="1">
              <w:r>
                <w:rPr>
                  <w:color w:val="0000FF"/>
                </w:rPr>
                <w:t>Законом</w:t>
              </w:r>
            </w:hyperlink>
            <w:r>
              <w:t xml:space="preserve"> Российской Федерации от 19 апреля 1991 г. N 1032-1 "О занятости населения в Российской Федерации";</w:t>
            </w:r>
          </w:p>
        </w:tc>
      </w:tr>
      <w:tr w:rsidR="00736553">
        <w:tc>
          <w:tcPr>
            <w:tcW w:w="510" w:type="dxa"/>
            <w:tcBorders>
              <w:top w:val="nil"/>
              <w:left w:val="nil"/>
              <w:bottom w:val="nil"/>
              <w:right w:val="nil"/>
            </w:tcBorders>
          </w:tcPr>
          <w:p w:rsidR="00736553" w:rsidRDefault="00736553">
            <w:pPr>
              <w:pStyle w:val="ConsPlusNormal"/>
              <w:jc w:val="center"/>
            </w:pPr>
            <w:r w:rsidRPr="00027594">
              <w:rPr>
                <w:position w:val="-10"/>
              </w:rPr>
              <w:lastRenderedPageBreak/>
              <w:pict>
                <v:shape id="_x0000_i1094" style="width:15.75pt;height:21.75pt" coordsize="" o:spt="100" adj="0,,0" path="" filled="f" stroked="f">
                  <v:stroke joinstyle="miter"/>
                  <v:imagedata r:id="rId106" o:title="base_1_209600_162"/>
                  <v:formulas/>
                  <v:path o:connecttype="segments"/>
                </v:shape>
              </w:pict>
            </w:r>
          </w:p>
        </w:tc>
        <w:tc>
          <w:tcPr>
            <w:tcW w:w="8561" w:type="dxa"/>
            <w:tcBorders>
              <w:top w:val="nil"/>
              <w:left w:val="nil"/>
              <w:bottom w:val="nil"/>
              <w:right w:val="nil"/>
            </w:tcBorders>
          </w:tcPr>
          <w:p w:rsidR="00736553" w:rsidRDefault="00736553">
            <w:pPr>
              <w:pStyle w:val="ConsPlusNormal"/>
              <w:jc w:val="both"/>
            </w:pPr>
            <w:r>
              <w:t xml:space="preserve">пенсии по старости, предусмотренной </w:t>
            </w:r>
            <w:hyperlink r:id="rId149"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95" style="width:15.75pt;height:21.75pt" coordsize="" o:spt="100" adj="0,,0" path="" filled="f" stroked="f">
                  <v:stroke joinstyle="miter"/>
                  <v:imagedata r:id="rId106" o:title="base_1_209600_163"/>
                  <v:formulas/>
                  <v:path o:connecttype="segments"/>
                </v:shape>
              </w:pict>
            </w:r>
          </w:p>
        </w:tc>
        <w:tc>
          <w:tcPr>
            <w:tcW w:w="8561" w:type="dxa"/>
            <w:tcBorders>
              <w:top w:val="nil"/>
              <w:left w:val="nil"/>
              <w:bottom w:val="nil"/>
              <w:right w:val="nil"/>
            </w:tcBorders>
          </w:tcPr>
          <w:p w:rsidR="00736553" w:rsidRDefault="00736553">
            <w:pPr>
              <w:pStyle w:val="ConsPlusNormal"/>
              <w:jc w:val="both"/>
            </w:pPr>
            <w:r>
              <w:t>_____________________________________________________________________</w:t>
            </w:r>
          </w:p>
          <w:p w:rsidR="00736553" w:rsidRDefault="00736553">
            <w:pPr>
              <w:pStyle w:val="ConsPlusNormal"/>
              <w:jc w:val="center"/>
            </w:pPr>
            <w:r>
              <w:t>(дополнительный выбор) (указывается гражданином)</w:t>
            </w:r>
          </w:p>
        </w:tc>
      </w:tr>
    </w:tbl>
    <w:p w:rsidR="00736553" w:rsidRDefault="00736553">
      <w:pPr>
        <w:pStyle w:val="ConsPlusNormal"/>
        <w:jc w:val="both"/>
      </w:pPr>
    </w:p>
    <w:p w:rsidR="00736553" w:rsidRDefault="00736553">
      <w:pPr>
        <w:pStyle w:val="ConsPlusNonformat"/>
        <w:jc w:val="both"/>
      </w:pPr>
      <w:r>
        <w:t xml:space="preserve">    4. В связи с:</w:t>
      </w: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(указывается обстоятельство, влекущее прекращение выплаты пенсии)</w:t>
      </w:r>
    </w:p>
    <w:p w:rsidR="00736553" w:rsidRDefault="00736553">
      <w:pPr>
        <w:pStyle w:val="ConsPlusNonformat"/>
        <w:jc w:val="both"/>
      </w:pPr>
    </w:p>
    <w:p w:rsidR="00736553" w:rsidRDefault="00736553">
      <w:pPr>
        <w:pStyle w:val="ConsPlusNonformat"/>
        <w:jc w:val="both"/>
      </w:pPr>
      <w:r>
        <w:t xml:space="preserve">    5. К заявлению прилагаю документы:</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2"/>
        <w:gridCol w:w="7908"/>
      </w:tblGrid>
      <w:tr w:rsidR="00736553">
        <w:tc>
          <w:tcPr>
            <w:tcW w:w="1152" w:type="dxa"/>
          </w:tcPr>
          <w:p w:rsidR="00736553" w:rsidRDefault="00736553">
            <w:pPr>
              <w:pStyle w:val="ConsPlusNormal"/>
              <w:jc w:val="center"/>
            </w:pPr>
            <w:r>
              <w:t>N п/п</w:t>
            </w:r>
          </w:p>
        </w:tc>
        <w:tc>
          <w:tcPr>
            <w:tcW w:w="7908" w:type="dxa"/>
          </w:tcPr>
          <w:p w:rsidR="00736553" w:rsidRDefault="00736553">
            <w:pPr>
              <w:pStyle w:val="ConsPlusNormal"/>
              <w:jc w:val="center"/>
            </w:pPr>
            <w:r>
              <w:t>Наименование документа</w:t>
            </w:r>
          </w:p>
        </w:tc>
      </w:tr>
      <w:tr w:rsidR="00736553">
        <w:tc>
          <w:tcPr>
            <w:tcW w:w="1152" w:type="dxa"/>
          </w:tcPr>
          <w:p w:rsidR="00736553" w:rsidRDefault="00736553">
            <w:pPr>
              <w:pStyle w:val="ConsPlusNormal"/>
            </w:pPr>
          </w:p>
        </w:tc>
        <w:tc>
          <w:tcPr>
            <w:tcW w:w="7908" w:type="dxa"/>
          </w:tcPr>
          <w:p w:rsidR="00736553" w:rsidRDefault="00736553">
            <w:pPr>
              <w:pStyle w:val="ConsPlusNormal"/>
            </w:pPr>
          </w:p>
        </w:tc>
      </w:tr>
      <w:tr w:rsidR="00736553">
        <w:tc>
          <w:tcPr>
            <w:tcW w:w="1152" w:type="dxa"/>
          </w:tcPr>
          <w:p w:rsidR="00736553" w:rsidRDefault="00736553">
            <w:pPr>
              <w:pStyle w:val="ConsPlusNormal"/>
            </w:pPr>
          </w:p>
        </w:tc>
        <w:tc>
          <w:tcPr>
            <w:tcW w:w="7908" w:type="dxa"/>
          </w:tcPr>
          <w:p w:rsidR="00736553" w:rsidRDefault="00736553">
            <w:pPr>
              <w:pStyle w:val="ConsPlusNormal"/>
            </w:pPr>
          </w:p>
        </w:tc>
      </w:tr>
      <w:tr w:rsidR="00736553">
        <w:tc>
          <w:tcPr>
            <w:tcW w:w="1152" w:type="dxa"/>
          </w:tcPr>
          <w:p w:rsidR="00736553" w:rsidRDefault="00736553">
            <w:pPr>
              <w:pStyle w:val="ConsPlusNormal"/>
            </w:pPr>
          </w:p>
        </w:tc>
        <w:tc>
          <w:tcPr>
            <w:tcW w:w="7908" w:type="dxa"/>
          </w:tcPr>
          <w:p w:rsidR="00736553" w:rsidRDefault="00736553">
            <w:pPr>
              <w:pStyle w:val="ConsPlusNormal"/>
            </w:pPr>
          </w:p>
        </w:tc>
      </w:tr>
      <w:tr w:rsidR="00736553">
        <w:tc>
          <w:tcPr>
            <w:tcW w:w="1152" w:type="dxa"/>
          </w:tcPr>
          <w:p w:rsidR="00736553" w:rsidRDefault="00736553">
            <w:pPr>
              <w:pStyle w:val="ConsPlusNormal"/>
            </w:pPr>
          </w:p>
        </w:tc>
        <w:tc>
          <w:tcPr>
            <w:tcW w:w="7908" w:type="dxa"/>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6.  Прошу  направить  уведомление,  подтверждающее  факт  и дату приема</w:t>
      </w:r>
    </w:p>
    <w:p w:rsidR="00736553" w:rsidRDefault="00736553">
      <w:pPr>
        <w:pStyle w:val="ConsPlusNonformat"/>
        <w:jc w:val="both"/>
      </w:pPr>
      <w:r>
        <w:t>территориальным  органом  Пенсионного фонда Российской Федерации настоящего</w:t>
      </w:r>
    </w:p>
    <w:p w:rsidR="00736553" w:rsidRDefault="00736553">
      <w:pPr>
        <w:pStyle w:val="ConsPlusNonformat"/>
        <w:jc w:val="both"/>
      </w:pPr>
      <w:r>
        <w:t>заявления и представленных мною  документов,  на  адрес  электронной  почты</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(адрес электронной почты гражданина (представителя)</w:t>
      </w:r>
    </w:p>
    <w:p w:rsidR="00736553" w:rsidRDefault="00736553">
      <w:pPr>
        <w:pStyle w:val="ConsPlusNonformat"/>
        <w:jc w:val="both"/>
      </w:pPr>
      <w:r>
        <w:t xml:space="preserve">                           (нужное подчеркнуть)</w:t>
      </w:r>
    </w:p>
    <w:p w:rsidR="00736553" w:rsidRDefault="00736553">
      <w:pPr>
        <w:pStyle w:val="ConsPlusNonformat"/>
        <w:jc w:val="both"/>
      </w:pPr>
    </w:p>
    <w:p w:rsidR="00736553" w:rsidRDefault="00736553">
      <w:pPr>
        <w:pStyle w:val="ConsPlusNonformat"/>
        <w:jc w:val="both"/>
      </w:pPr>
      <w:r>
        <w:t xml:space="preserve">    7.   Достоверность   сведений,   указанных   в   настоящем   заявлении,</w:t>
      </w:r>
    </w:p>
    <w:p w:rsidR="00736553" w:rsidRDefault="00736553">
      <w:pPr>
        <w:pStyle w:val="ConsPlusNonformat"/>
        <w:jc w:val="both"/>
      </w:pPr>
      <w:r>
        <w:t>подтверждаю.</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3048"/>
        <w:gridCol w:w="4195"/>
      </w:tblGrid>
      <w:tr w:rsidR="00736553">
        <w:tc>
          <w:tcPr>
            <w:tcW w:w="1795" w:type="dxa"/>
          </w:tcPr>
          <w:p w:rsidR="00736553" w:rsidRDefault="00736553">
            <w:pPr>
              <w:pStyle w:val="ConsPlusNormal"/>
              <w:jc w:val="center"/>
            </w:pPr>
            <w:r>
              <w:t>Дата заполнения заявления</w:t>
            </w:r>
          </w:p>
        </w:tc>
        <w:tc>
          <w:tcPr>
            <w:tcW w:w="3048" w:type="dxa"/>
          </w:tcPr>
          <w:p w:rsidR="00736553" w:rsidRDefault="00736553">
            <w:pPr>
              <w:pStyle w:val="ConsPlusNormal"/>
              <w:jc w:val="center"/>
            </w:pPr>
            <w:r>
              <w:t>Подпись гражданина (представителя)</w:t>
            </w:r>
          </w:p>
        </w:tc>
        <w:tc>
          <w:tcPr>
            <w:tcW w:w="4195" w:type="dxa"/>
          </w:tcPr>
          <w:p w:rsidR="00736553" w:rsidRDefault="00736553">
            <w:pPr>
              <w:pStyle w:val="ConsPlusNormal"/>
              <w:jc w:val="center"/>
            </w:pPr>
            <w:r>
              <w:t>Расшифровка подписи (фамилия, инициалы)</w:t>
            </w:r>
          </w:p>
        </w:tc>
      </w:tr>
      <w:tr w:rsidR="00736553">
        <w:tc>
          <w:tcPr>
            <w:tcW w:w="1795" w:type="dxa"/>
          </w:tcPr>
          <w:p w:rsidR="00736553" w:rsidRDefault="00736553">
            <w:pPr>
              <w:pStyle w:val="ConsPlusNormal"/>
            </w:pPr>
          </w:p>
        </w:tc>
        <w:tc>
          <w:tcPr>
            <w:tcW w:w="3048" w:type="dxa"/>
          </w:tcPr>
          <w:p w:rsidR="00736553" w:rsidRDefault="00736553">
            <w:pPr>
              <w:pStyle w:val="ConsPlusNormal"/>
            </w:pPr>
          </w:p>
        </w:tc>
        <w:tc>
          <w:tcPr>
            <w:tcW w:w="4195" w:type="dxa"/>
          </w:tcPr>
          <w:p w:rsidR="00736553" w:rsidRDefault="00736553">
            <w:pPr>
              <w:pStyle w:val="ConsPlusNormal"/>
            </w:pPr>
          </w:p>
        </w:tc>
      </w:tr>
    </w:tbl>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right"/>
        <w:outlineLvl w:val="1"/>
      </w:pPr>
      <w:r>
        <w:t>Приложение N 11</w:t>
      </w:r>
    </w:p>
    <w:p w:rsidR="00736553" w:rsidRDefault="00736553">
      <w:pPr>
        <w:pStyle w:val="ConsPlusNormal"/>
        <w:jc w:val="right"/>
      </w:pPr>
      <w:r>
        <w:t>к Административному регламенту</w:t>
      </w:r>
    </w:p>
    <w:p w:rsidR="00736553" w:rsidRDefault="00736553">
      <w:pPr>
        <w:pStyle w:val="ConsPlusNormal"/>
        <w:jc w:val="right"/>
      </w:pPr>
      <w:r>
        <w:t>предоставления Пенсионным фондом</w:t>
      </w:r>
    </w:p>
    <w:p w:rsidR="00736553" w:rsidRDefault="00736553">
      <w:pPr>
        <w:pStyle w:val="ConsPlusNormal"/>
        <w:jc w:val="right"/>
      </w:pPr>
      <w:r>
        <w:t>Российской Федерации государственной</w:t>
      </w:r>
    </w:p>
    <w:p w:rsidR="00736553" w:rsidRDefault="00736553">
      <w:pPr>
        <w:pStyle w:val="ConsPlusNormal"/>
        <w:jc w:val="right"/>
      </w:pPr>
      <w:r>
        <w:t>услуги по выплате страховых пенсий,</w:t>
      </w:r>
    </w:p>
    <w:p w:rsidR="00736553" w:rsidRDefault="00736553">
      <w:pPr>
        <w:pStyle w:val="ConsPlusNormal"/>
        <w:jc w:val="right"/>
      </w:pPr>
      <w:r>
        <w:t>накопительной пенсии и пенсий</w:t>
      </w:r>
    </w:p>
    <w:p w:rsidR="00736553" w:rsidRDefault="00736553">
      <w:pPr>
        <w:pStyle w:val="ConsPlusNormal"/>
        <w:jc w:val="right"/>
      </w:pPr>
      <w:r>
        <w:t>по государственному пенсионному</w:t>
      </w:r>
    </w:p>
    <w:p w:rsidR="00736553" w:rsidRDefault="00736553">
      <w:pPr>
        <w:pStyle w:val="ConsPlusNormal"/>
        <w:jc w:val="right"/>
      </w:pPr>
      <w:r>
        <w:t>обеспечению, утвержденному приказом</w:t>
      </w:r>
    </w:p>
    <w:p w:rsidR="00736553" w:rsidRDefault="00736553">
      <w:pPr>
        <w:pStyle w:val="ConsPlusNormal"/>
        <w:jc w:val="right"/>
      </w:pPr>
      <w:r>
        <w:t>Министерства труда и социальной защиты</w:t>
      </w:r>
    </w:p>
    <w:p w:rsidR="00736553" w:rsidRDefault="00736553">
      <w:pPr>
        <w:pStyle w:val="ConsPlusNormal"/>
        <w:jc w:val="right"/>
      </w:pPr>
      <w:r>
        <w:t>Российской Федерации</w:t>
      </w:r>
    </w:p>
    <w:p w:rsidR="00736553" w:rsidRDefault="00736553">
      <w:pPr>
        <w:pStyle w:val="ConsPlusNormal"/>
        <w:jc w:val="right"/>
      </w:pPr>
      <w:r>
        <w:t>от 1 ноября 2016 г. N 600н</w:t>
      </w:r>
    </w:p>
    <w:p w:rsidR="00736553" w:rsidRDefault="00736553">
      <w:pPr>
        <w:pStyle w:val="ConsPlusNormal"/>
        <w:jc w:val="both"/>
      </w:pPr>
    </w:p>
    <w:p w:rsidR="00736553" w:rsidRDefault="00736553">
      <w:pPr>
        <w:pStyle w:val="ConsPlusNormal"/>
        <w:jc w:val="right"/>
      </w:pPr>
      <w:r>
        <w:t>Форма</w:t>
      </w:r>
    </w:p>
    <w:p w:rsidR="00736553" w:rsidRDefault="00736553">
      <w:pPr>
        <w:pStyle w:val="ConsPlusNormal"/>
        <w:jc w:val="both"/>
      </w:pP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(наименование территориального органа Пенсионного фонда</w:t>
      </w:r>
    </w:p>
    <w:p w:rsidR="00736553" w:rsidRDefault="00736553">
      <w:pPr>
        <w:pStyle w:val="ConsPlusNonformat"/>
        <w:jc w:val="both"/>
      </w:pPr>
      <w:r>
        <w:t xml:space="preserve">                           Российской Федерации)</w:t>
      </w:r>
    </w:p>
    <w:p w:rsidR="00736553" w:rsidRDefault="00736553">
      <w:pPr>
        <w:pStyle w:val="ConsPlusNonformat"/>
        <w:jc w:val="both"/>
      </w:pPr>
    </w:p>
    <w:p w:rsidR="00736553" w:rsidRDefault="00736553">
      <w:pPr>
        <w:pStyle w:val="ConsPlusNonformat"/>
        <w:jc w:val="both"/>
      </w:pPr>
      <w:r>
        <w:t xml:space="preserve">                                 ЗАЯВЛЕНИЕ</w:t>
      </w:r>
    </w:p>
    <w:p w:rsidR="00736553" w:rsidRDefault="00736553">
      <w:pPr>
        <w:pStyle w:val="ConsPlusNonformat"/>
        <w:jc w:val="both"/>
      </w:pPr>
      <w:r>
        <w:t xml:space="preserve">                 ОБ ОТКАЗЕ ОТ ПОЛУЧЕНИЯ НАЗНАЧЕННОЙ ПЕНСИИ</w:t>
      </w:r>
    </w:p>
    <w:p w:rsidR="00736553" w:rsidRDefault="00736553">
      <w:pPr>
        <w:pStyle w:val="ConsPlusNonformat"/>
        <w:jc w:val="both"/>
      </w:pPr>
    </w:p>
    <w:p w:rsidR="00736553" w:rsidRDefault="00736553">
      <w:pPr>
        <w:pStyle w:val="ConsPlusNonformat"/>
        <w:jc w:val="both"/>
      </w:pPr>
      <w:r>
        <w:t xml:space="preserve">    1. ___________________________________________________________________,</w:t>
      </w:r>
    </w:p>
    <w:p w:rsidR="00736553" w:rsidRDefault="00736553">
      <w:pPr>
        <w:pStyle w:val="ConsPlusNonformat"/>
        <w:jc w:val="both"/>
      </w:pPr>
      <w:r>
        <w:t xml:space="preserve">                    (фамилия, имя, отчество (при наличии))</w:t>
      </w:r>
    </w:p>
    <w:p w:rsidR="00736553" w:rsidRDefault="00736553">
      <w:pPr>
        <w:pStyle w:val="ConsPlusNonformat"/>
        <w:jc w:val="both"/>
      </w:pPr>
      <w:r>
        <w:t>страховой номер индивидуального лицевого счета _________,</w:t>
      </w:r>
    </w:p>
    <w:p w:rsidR="00736553" w:rsidRDefault="00736553">
      <w:pPr>
        <w:pStyle w:val="ConsPlusNonformat"/>
        <w:jc w:val="both"/>
      </w:pPr>
      <w:r>
        <w:t>принадлежность к гражданству _____________________________________________,</w:t>
      </w:r>
    </w:p>
    <w:p w:rsidR="00736553" w:rsidRDefault="00736553">
      <w:pPr>
        <w:pStyle w:val="ConsPlusNonformat"/>
        <w:jc w:val="both"/>
      </w:pPr>
      <w:r>
        <w:t xml:space="preserve">                                      (указывается гражданство)</w:t>
      </w:r>
    </w:p>
    <w:p w:rsidR="00736553" w:rsidRDefault="00736553">
      <w:pPr>
        <w:pStyle w:val="ConsPlusNonformat"/>
        <w:jc w:val="both"/>
      </w:pPr>
      <w:r>
        <w:t>проживающий(ая) в Российской Федерации:</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 проживания 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1084"/>
        <w:gridCol w:w="1088"/>
        <w:gridCol w:w="1464"/>
      </w:tblGrid>
      <w:tr w:rsidR="00736553">
        <w:tc>
          <w:tcPr>
            <w:tcW w:w="3312" w:type="dxa"/>
          </w:tcPr>
          <w:p w:rsidR="00736553" w:rsidRDefault="00736553">
            <w:pPr>
              <w:pStyle w:val="ConsPlusNormal"/>
            </w:pPr>
            <w:r>
              <w:t>Наименование документа, удостоверяющего личность</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gridSpan w:val="2"/>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Дата рождения</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Место рождения</w:t>
            </w:r>
          </w:p>
        </w:tc>
        <w:tc>
          <w:tcPr>
            <w:tcW w:w="5760" w:type="dxa"/>
            <w:gridSpan w:val="4"/>
          </w:tcPr>
          <w:p w:rsidR="00736553" w:rsidRDefault="00736553">
            <w:pPr>
              <w:pStyle w:val="ConsPlusNormal"/>
            </w:pPr>
          </w:p>
        </w:tc>
      </w:tr>
      <w:tr w:rsidR="00736553">
        <w:tc>
          <w:tcPr>
            <w:tcW w:w="6520" w:type="dxa"/>
            <w:gridSpan w:val="3"/>
          </w:tcPr>
          <w:p w:rsidR="00736553" w:rsidRDefault="00736553">
            <w:pPr>
              <w:pStyle w:val="ConsPlusNormal"/>
            </w:pPr>
            <w:r>
              <w:t>Срок действия документа</w:t>
            </w:r>
          </w:p>
        </w:tc>
        <w:tc>
          <w:tcPr>
            <w:tcW w:w="2552"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2.   Представитель   (законный  представитель  несовершеннолетнего  или</w:t>
      </w:r>
    </w:p>
    <w:p w:rsidR="00736553" w:rsidRDefault="00736553">
      <w:pPr>
        <w:pStyle w:val="ConsPlusNonformat"/>
        <w:jc w:val="both"/>
      </w:pPr>
      <w:r>
        <w:t>недееспособного   лица;   организация,   на  которую  возложено  исполнение</w:t>
      </w:r>
    </w:p>
    <w:p w:rsidR="00736553" w:rsidRDefault="00736553">
      <w:pPr>
        <w:pStyle w:val="ConsPlusNonformat"/>
        <w:jc w:val="both"/>
      </w:pPr>
      <w:r>
        <w:t>обязанностей опекуна или попечителя; доверенное лицо) (нужное подчеркнуть):</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(фамилия, имя, отчество (при наличии) представителя; наименование</w:t>
      </w:r>
    </w:p>
    <w:p w:rsidR="00736553" w:rsidRDefault="00736553">
      <w:pPr>
        <w:pStyle w:val="ConsPlusNonformat"/>
        <w:jc w:val="both"/>
      </w:pPr>
      <w:r>
        <w:t xml:space="preserve">   организации, на которую возложено исполнение обязанностей опекуна или</w:t>
      </w:r>
    </w:p>
    <w:p w:rsidR="00736553" w:rsidRDefault="00736553">
      <w:pPr>
        <w:pStyle w:val="ConsPlusNonformat"/>
        <w:jc w:val="both"/>
      </w:pPr>
      <w:r>
        <w:t xml:space="preserve">   попечителя, и фамилия, имя, отчество (при наличии) ее представителя)</w:t>
      </w:r>
    </w:p>
    <w:p w:rsidR="00736553" w:rsidRDefault="00736553">
      <w:pPr>
        <w:pStyle w:val="ConsPlusNonformat"/>
        <w:jc w:val="both"/>
      </w:pPr>
      <w:r>
        <w:t>адрес места жительства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w:t>
      </w:r>
    </w:p>
    <w:p w:rsidR="00736553" w:rsidRDefault="00736553">
      <w:pPr>
        <w:pStyle w:val="ConsPlusNonformat"/>
        <w:jc w:val="both"/>
      </w:pPr>
      <w:r>
        <w:t>проживания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нахождения</w:t>
      </w:r>
    </w:p>
    <w:p w:rsidR="00736553" w:rsidRDefault="00736553">
      <w:pPr>
        <w:pStyle w:val="ConsPlusNonformat"/>
        <w:jc w:val="both"/>
      </w:pPr>
      <w:r>
        <w:t>организации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2172"/>
        <w:gridCol w:w="1464"/>
      </w:tblGrid>
      <w:tr w:rsidR="00736553">
        <w:tc>
          <w:tcPr>
            <w:tcW w:w="3312" w:type="dxa"/>
          </w:tcPr>
          <w:p w:rsidR="00736553" w:rsidRDefault="00736553">
            <w:pPr>
              <w:pStyle w:val="ConsPlusNormal"/>
            </w:pPr>
            <w:r>
              <w:t>Наименование документа, удостоверяющего личность представителя</w:t>
            </w:r>
          </w:p>
        </w:tc>
        <w:tc>
          <w:tcPr>
            <w:tcW w:w="5760" w:type="dxa"/>
            <w:gridSpan w:val="3"/>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lastRenderedPageBreak/>
              <w:t>Кем выдан</w:t>
            </w:r>
          </w:p>
        </w:tc>
        <w:tc>
          <w:tcPr>
            <w:tcW w:w="5760" w:type="dxa"/>
            <w:gridSpan w:val="3"/>
          </w:tcPr>
          <w:p w:rsidR="00736553" w:rsidRDefault="00736553">
            <w:pPr>
              <w:pStyle w:val="ConsPlusNormal"/>
            </w:pP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632"/>
        <w:gridCol w:w="492"/>
        <w:gridCol w:w="2184"/>
        <w:gridCol w:w="1476"/>
      </w:tblGrid>
      <w:tr w:rsidR="00736553">
        <w:tc>
          <w:tcPr>
            <w:tcW w:w="4920" w:type="dxa"/>
            <w:gridSpan w:val="2"/>
          </w:tcPr>
          <w:p w:rsidR="00736553" w:rsidRDefault="00736553">
            <w:pPr>
              <w:pStyle w:val="ConsPlusNormal"/>
            </w:pPr>
            <w:r>
              <w:t>Наименование документа, подтверждающего полномочия представителя</w:t>
            </w:r>
          </w:p>
        </w:tc>
        <w:tc>
          <w:tcPr>
            <w:tcW w:w="4152" w:type="dxa"/>
            <w:gridSpan w:val="3"/>
          </w:tcPr>
          <w:p w:rsidR="00736553" w:rsidRDefault="00736553">
            <w:pPr>
              <w:pStyle w:val="ConsPlusNormal"/>
            </w:pPr>
          </w:p>
        </w:tc>
      </w:tr>
      <w:tr w:rsidR="00736553">
        <w:tc>
          <w:tcPr>
            <w:tcW w:w="3288" w:type="dxa"/>
          </w:tcPr>
          <w:p w:rsidR="00736553" w:rsidRDefault="00736553">
            <w:pPr>
              <w:pStyle w:val="ConsPlusNormal"/>
            </w:pPr>
            <w:r>
              <w:t>Серия, номер</w:t>
            </w:r>
          </w:p>
        </w:tc>
        <w:tc>
          <w:tcPr>
            <w:tcW w:w="2124" w:type="dxa"/>
            <w:gridSpan w:val="2"/>
          </w:tcPr>
          <w:p w:rsidR="00736553" w:rsidRDefault="00736553">
            <w:pPr>
              <w:pStyle w:val="ConsPlusNormal"/>
            </w:pPr>
          </w:p>
        </w:tc>
        <w:tc>
          <w:tcPr>
            <w:tcW w:w="2184" w:type="dxa"/>
          </w:tcPr>
          <w:p w:rsidR="00736553" w:rsidRDefault="00736553">
            <w:pPr>
              <w:pStyle w:val="ConsPlusNormal"/>
            </w:pPr>
            <w:r>
              <w:t>Дата выдачи</w:t>
            </w:r>
          </w:p>
        </w:tc>
        <w:tc>
          <w:tcPr>
            <w:tcW w:w="1476" w:type="dxa"/>
          </w:tcPr>
          <w:p w:rsidR="00736553" w:rsidRDefault="00736553">
            <w:pPr>
              <w:pStyle w:val="ConsPlusNormal"/>
            </w:pPr>
          </w:p>
        </w:tc>
      </w:tr>
      <w:tr w:rsidR="00736553">
        <w:tc>
          <w:tcPr>
            <w:tcW w:w="3288" w:type="dxa"/>
          </w:tcPr>
          <w:p w:rsidR="00736553" w:rsidRDefault="00736553">
            <w:pPr>
              <w:pStyle w:val="ConsPlusNormal"/>
            </w:pPr>
            <w:r>
              <w:t>Кем выдан</w:t>
            </w:r>
          </w:p>
        </w:tc>
        <w:tc>
          <w:tcPr>
            <w:tcW w:w="5784" w:type="dxa"/>
            <w:gridSpan w:val="4"/>
          </w:tcPr>
          <w:p w:rsidR="00736553" w:rsidRDefault="00736553">
            <w:pPr>
              <w:pStyle w:val="ConsPlusNormal"/>
            </w:pPr>
          </w:p>
        </w:tc>
      </w:tr>
      <w:tr w:rsidR="00736553">
        <w:tc>
          <w:tcPr>
            <w:tcW w:w="5412" w:type="dxa"/>
            <w:gridSpan w:val="3"/>
          </w:tcPr>
          <w:p w:rsidR="00736553" w:rsidRDefault="00736553">
            <w:pPr>
              <w:pStyle w:val="ConsPlusNormal"/>
            </w:pPr>
            <w:r>
              <w:t>Срок действия полномочий</w:t>
            </w:r>
          </w:p>
        </w:tc>
        <w:tc>
          <w:tcPr>
            <w:tcW w:w="3660"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3.   Отказываюсь   от   получения   назначенной   (сделать   отметку  в</w:t>
      </w:r>
    </w:p>
    <w:p w:rsidR="00736553" w:rsidRDefault="00736553">
      <w:pPr>
        <w:pStyle w:val="ConsPlusNonformat"/>
        <w:jc w:val="both"/>
      </w:pPr>
      <w:r>
        <w:t>соответствующем квадрате (квадратах):</w:t>
      </w:r>
    </w:p>
    <w:p w:rsidR="00736553" w:rsidRDefault="007365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96" style="width:15.75pt;height:21.75pt" coordsize="" o:spt="100" adj="0,,0" path="" filled="f" stroked="f">
                  <v:stroke joinstyle="miter"/>
                  <v:imagedata r:id="rId106" o:title="base_1_209600_164"/>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страховой пенсии по старости с установленной фиксированной выплатой к указанной страховой пенсии;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97" style="width:15.75pt;height:21.75pt" coordsize="" o:spt="100" adj="0,,0" path="" filled="f" stroked="f">
                  <v:stroke joinstyle="miter"/>
                  <v:imagedata r:id="rId106" o:title="base_1_209600_165"/>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страховой пенсии по инвалидности с установленной фиксированной выплатой к указанной страховой пенсии;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98" style="width:15.75pt;height:21.75pt" coordsize="" o:spt="100" adj="0,,0" path="" filled="f" stroked="f">
                  <v:stroke joinstyle="miter"/>
                  <v:imagedata r:id="rId106" o:title="base_1_209600_166"/>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страховой пенсии по случаю потери кормильца с установленной фиксированной выплатой к указанной страховой пенсии;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099" style="width:15.75pt;height:21.75pt" coordsize="" o:spt="100" adj="0,,0" path="" filled="f" stroked="f">
                  <v:stroke joinstyle="miter"/>
                  <v:imagedata r:id="rId106" o:title="base_1_209600_167"/>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страховой пенсии по старости;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100" style="width:15.75pt;height:21.75pt" coordsize="" o:spt="100" adj="0,,0" path="" filled="f" stroked="f">
                  <v:stroke joinstyle="miter"/>
                  <v:imagedata r:id="rId106" o:title="base_1_209600_168"/>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доли страховой пенсии по старости;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101" style="width:15.75pt;height:21.75pt" coordsize="" o:spt="100" adj="0,,0" path="" filled="f" stroked="f">
                  <v:stroke joinstyle="miter"/>
                  <v:imagedata r:id="rId106" o:title="base_1_209600_169"/>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накопительной пенсии;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102" style="width:15.75pt;height:21.75pt" coordsize="" o:spt="100" adj="0,,0" path="" filled="f" stroked="f">
                  <v:stroke joinstyle="miter"/>
                  <v:imagedata r:id="rId106" o:title="base_1_209600_170"/>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пенсии за выслугу лет по государственному пенсионному обеспечению;</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103" style="width:15.75pt;height:21.75pt" coordsize="" o:spt="100" adj="0,,0" path="" filled="f" stroked="f">
                  <v:stroke joinstyle="miter"/>
                  <v:imagedata r:id="rId106" o:title="base_1_209600_171"/>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пенсии по старости по государственному пенсионному обеспечению;</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104" style="width:15.75pt;height:21.75pt" coordsize="" o:spt="100" adj="0,,0" path="" filled="f" stroked="f">
                  <v:stroke joinstyle="miter"/>
                  <v:imagedata r:id="rId106" o:title="base_1_209600_172"/>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пенсии по инвалидности по государственному пенсионному обеспечению;</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105" style="width:15.75pt;height:21.75pt" coordsize="" o:spt="100" adj="0,,0" path="" filled="f" stroked="f">
                  <v:stroke joinstyle="miter"/>
                  <v:imagedata r:id="rId106" o:title="base_1_209600_173"/>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пенсии по случаю потери кормильца по государственному пенсионному обеспечению;</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106" style="width:15.75pt;height:21.75pt" coordsize="" o:spt="100" adj="0,,0" path="" filled="f" stroked="f">
                  <v:stroke joinstyle="miter"/>
                  <v:imagedata r:id="rId106" o:title="base_1_209600_174"/>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социальной пенсии по старости;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107" style="width:15.75pt;height:21.75pt" coordsize="" o:spt="100" adj="0,,0" path="" filled="f" stroked="f">
                  <v:stroke joinstyle="miter"/>
                  <v:imagedata r:id="rId106" o:title="base_1_209600_175"/>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социальной пенсии по инвалидности;</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pict>
                <v:shape id="_x0000_i1108" style="width:15.75pt;height:21.75pt" coordsize="" o:spt="100" adj="0,,0" path="" filled="f" stroked="f">
                  <v:stroke joinstyle="miter"/>
                  <v:imagedata r:id="rId106" o:title="base_1_209600_176"/>
                  <v:formulas/>
                  <v:path o:connecttype="segments"/>
                </v:shape>
              </w:pict>
            </w:r>
          </w:p>
        </w:tc>
        <w:tc>
          <w:tcPr>
            <w:tcW w:w="8561" w:type="dxa"/>
            <w:tcBorders>
              <w:top w:val="nil"/>
              <w:left w:val="nil"/>
              <w:bottom w:val="nil"/>
              <w:right w:val="nil"/>
            </w:tcBorders>
            <w:vAlign w:val="center"/>
          </w:tcPr>
          <w:p w:rsidR="00736553" w:rsidRDefault="00736553">
            <w:pPr>
              <w:pStyle w:val="ConsPlusNormal"/>
              <w:jc w:val="both"/>
            </w:pPr>
            <w:r>
              <w:t>социальной пенсии по случаю потери кормильца;</w:t>
            </w:r>
          </w:p>
        </w:tc>
      </w:tr>
      <w:tr w:rsidR="00736553">
        <w:tc>
          <w:tcPr>
            <w:tcW w:w="510" w:type="dxa"/>
            <w:tcBorders>
              <w:top w:val="nil"/>
              <w:left w:val="nil"/>
              <w:bottom w:val="nil"/>
              <w:right w:val="nil"/>
            </w:tcBorders>
          </w:tcPr>
          <w:p w:rsidR="00736553" w:rsidRDefault="00736553">
            <w:pPr>
              <w:pStyle w:val="ConsPlusNormal"/>
              <w:jc w:val="center"/>
            </w:pPr>
            <w:r w:rsidRPr="00027594">
              <w:rPr>
                <w:position w:val="-10"/>
              </w:rPr>
              <w:pict>
                <v:shape id="_x0000_i1109" style="width:15.75pt;height:21.75pt" coordsize="" o:spt="100" adj="0,,0" path="" filled="f" stroked="f">
                  <v:stroke joinstyle="miter"/>
                  <v:imagedata r:id="rId106" o:title="base_1_209600_177"/>
                  <v:formulas/>
                  <v:path o:connecttype="segments"/>
                </v:shape>
              </w:pict>
            </w:r>
          </w:p>
        </w:tc>
        <w:tc>
          <w:tcPr>
            <w:tcW w:w="8561" w:type="dxa"/>
            <w:tcBorders>
              <w:top w:val="nil"/>
              <w:left w:val="nil"/>
              <w:bottom w:val="nil"/>
              <w:right w:val="nil"/>
            </w:tcBorders>
          </w:tcPr>
          <w:p w:rsidR="00736553" w:rsidRDefault="00736553">
            <w:pPr>
              <w:pStyle w:val="ConsPlusNormal"/>
              <w:jc w:val="both"/>
            </w:pPr>
            <w:r>
              <w:t xml:space="preserve">пенсии, предусмотренной </w:t>
            </w:r>
            <w:hyperlink r:id="rId150" w:history="1">
              <w:r>
                <w:rPr>
                  <w:color w:val="0000FF"/>
                </w:rPr>
                <w:t>Законом</w:t>
              </w:r>
            </w:hyperlink>
            <w:r>
              <w:t xml:space="preserve"> Российской Федерации от 19 апреля 1991 г. N 1032-1 "О занятости населения в Российской Федерации";</w:t>
            </w:r>
          </w:p>
        </w:tc>
      </w:tr>
      <w:tr w:rsidR="00736553">
        <w:tc>
          <w:tcPr>
            <w:tcW w:w="510" w:type="dxa"/>
            <w:tcBorders>
              <w:top w:val="nil"/>
              <w:left w:val="nil"/>
              <w:bottom w:val="nil"/>
              <w:right w:val="nil"/>
            </w:tcBorders>
          </w:tcPr>
          <w:p w:rsidR="00736553" w:rsidRDefault="00736553">
            <w:pPr>
              <w:pStyle w:val="ConsPlusNormal"/>
              <w:jc w:val="center"/>
            </w:pPr>
            <w:r w:rsidRPr="00027594">
              <w:rPr>
                <w:position w:val="-10"/>
              </w:rPr>
              <w:pict>
                <v:shape id="_x0000_i1110" style="width:15.75pt;height:21.75pt" coordsize="" o:spt="100" adj="0,,0" path="" filled="f" stroked="f">
                  <v:stroke joinstyle="miter"/>
                  <v:imagedata r:id="rId106" o:title="base_1_209600_178"/>
                  <v:formulas/>
                  <v:path o:connecttype="segments"/>
                </v:shape>
              </w:pict>
            </w:r>
          </w:p>
        </w:tc>
        <w:tc>
          <w:tcPr>
            <w:tcW w:w="8561" w:type="dxa"/>
            <w:tcBorders>
              <w:top w:val="nil"/>
              <w:left w:val="nil"/>
              <w:bottom w:val="nil"/>
              <w:right w:val="nil"/>
            </w:tcBorders>
          </w:tcPr>
          <w:p w:rsidR="00736553" w:rsidRDefault="00736553">
            <w:pPr>
              <w:pStyle w:val="ConsPlusNormal"/>
              <w:jc w:val="both"/>
            </w:pPr>
            <w:r>
              <w:t xml:space="preserve">пенсии по старости, предусмотренной </w:t>
            </w:r>
            <w:hyperlink r:id="rId151"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736553">
        <w:tc>
          <w:tcPr>
            <w:tcW w:w="510" w:type="dxa"/>
            <w:tcBorders>
              <w:top w:val="nil"/>
              <w:left w:val="nil"/>
              <w:bottom w:val="nil"/>
              <w:right w:val="nil"/>
            </w:tcBorders>
            <w:vAlign w:val="center"/>
          </w:tcPr>
          <w:p w:rsidR="00736553" w:rsidRDefault="00736553">
            <w:pPr>
              <w:pStyle w:val="ConsPlusNormal"/>
              <w:jc w:val="center"/>
            </w:pPr>
            <w:r w:rsidRPr="00027594">
              <w:rPr>
                <w:position w:val="-10"/>
              </w:rPr>
              <w:lastRenderedPageBreak/>
              <w:pict>
                <v:shape id="_x0000_i1111" style="width:15.75pt;height:21.75pt" coordsize="" o:spt="100" adj="0,,0" path="" filled="f" stroked="f">
                  <v:stroke joinstyle="miter"/>
                  <v:imagedata r:id="rId106" o:title="base_1_209600_179"/>
                  <v:formulas/>
                  <v:path o:connecttype="segments"/>
                </v:shape>
              </w:pict>
            </w:r>
          </w:p>
        </w:tc>
        <w:tc>
          <w:tcPr>
            <w:tcW w:w="8561" w:type="dxa"/>
            <w:tcBorders>
              <w:top w:val="nil"/>
              <w:left w:val="nil"/>
              <w:bottom w:val="nil"/>
              <w:right w:val="nil"/>
            </w:tcBorders>
          </w:tcPr>
          <w:p w:rsidR="00736553" w:rsidRDefault="00736553">
            <w:pPr>
              <w:pStyle w:val="ConsPlusNormal"/>
              <w:jc w:val="both"/>
            </w:pPr>
            <w:r>
              <w:t>_____________________________________________________________________</w:t>
            </w:r>
          </w:p>
          <w:p w:rsidR="00736553" w:rsidRDefault="00736553">
            <w:pPr>
              <w:pStyle w:val="ConsPlusNormal"/>
              <w:jc w:val="center"/>
            </w:pPr>
            <w:r>
              <w:t>(дополнительный выбор) (указывается гражданином)</w:t>
            </w:r>
          </w:p>
        </w:tc>
      </w:tr>
    </w:tbl>
    <w:p w:rsidR="00736553" w:rsidRDefault="00736553">
      <w:pPr>
        <w:pStyle w:val="ConsPlusNormal"/>
        <w:jc w:val="both"/>
      </w:pPr>
    </w:p>
    <w:p w:rsidR="00736553" w:rsidRDefault="00736553">
      <w:pPr>
        <w:pStyle w:val="ConsPlusNonformat"/>
        <w:jc w:val="both"/>
      </w:pPr>
      <w:r>
        <w:t xml:space="preserve">    4.  Прошу  направить  уведомление,  подтверждающее  факт  и дату приема</w:t>
      </w:r>
    </w:p>
    <w:p w:rsidR="00736553" w:rsidRDefault="00736553">
      <w:pPr>
        <w:pStyle w:val="ConsPlusNonformat"/>
        <w:jc w:val="both"/>
      </w:pPr>
      <w:r>
        <w:t>территориальным  органом  Пенсионного фонда Российской Федерации настоящего</w:t>
      </w:r>
    </w:p>
    <w:p w:rsidR="00736553" w:rsidRDefault="00736553">
      <w:pPr>
        <w:pStyle w:val="ConsPlusNonformat"/>
        <w:jc w:val="both"/>
      </w:pPr>
      <w:r>
        <w:t>заявления и представленных мною  документов,  на  адрес  электронной  почты</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(адрес электронной почты гражданина (представителя)</w:t>
      </w:r>
    </w:p>
    <w:p w:rsidR="00736553" w:rsidRDefault="00736553">
      <w:pPr>
        <w:pStyle w:val="ConsPlusNonformat"/>
        <w:jc w:val="both"/>
      </w:pPr>
      <w:r>
        <w:t xml:space="preserve">                           (нужное подчеркнуть)</w:t>
      </w:r>
    </w:p>
    <w:p w:rsidR="00736553" w:rsidRDefault="00736553">
      <w:pPr>
        <w:pStyle w:val="ConsPlusNonformat"/>
        <w:jc w:val="both"/>
      </w:pPr>
    </w:p>
    <w:p w:rsidR="00736553" w:rsidRDefault="00736553">
      <w:pPr>
        <w:pStyle w:val="ConsPlusNonformat"/>
        <w:jc w:val="both"/>
      </w:pPr>
      <w:r>
        <w:t xml:space="preserve">    5.   Достоверность   сведений,   указанных   в   настоящем   заявлении,</w:t>
      </w:r>
    </w:p>
    <w:p w:rsidR="00736553" w:rsidRDefault="00736553">
      <w:pPr>
        <w:pStyle w:val="ConsPlusNonformat"/>
        <w:jc w:val="both"/>
      </w:pPr>
      <w:r>
        <w:t>подтверждаю.</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053"/>
        <w:gridCol w:w="3628"/>
      </w:tblGrid>
      <w:tr w:rsidR="00736553">
        <w:tc>
          <w:tcPr>
            <w:tcW w:w="2381" w:type="dxa"/>
          </w:tcPr>
          <w:p w:rsidR="00736553" w:rsidRDefault="00736553">
            <w:pPr>
              <w:pStyle w:val="ConsPlusNormal"/>
              <w:jc w:val="center"/>
            </w:pPr>
            <w:r>
              <w:t>Дата заполнения заявления</w:t>
            </w:r>
          </w:p>
        </w:tc>
        <w:tc>
          <w:tcPr>
            <w:tcW w:w="3053" w:type="dxa"/>
          </w:tcPr>
          <w:p w:rsidR="00736553" w:rsidRDefault="00736553">
            <w:pPr>
              <w:pStyle w:val="ConsPlusNormal"/>
              <w:jc w:val="center"/>
            </w:pPr>
            <w:r>
              <w:t>Подпись гражданина (представителя)</w:t>
            </w:r>
          </w:p>
        </w:tc>
        <w:tc>
          <w:tcPr>
            <w:tcW w:w="3628" w:type="dxa"/>
          </w:tcPr>
          <w:p w:rsidR="00736553" w:rsidRDefault="00736553">
            <w:pPr>
              <w:pStyle w:val="ConsPlusNormal"/>
              <w:jc w:val="center"/>
            </w:pPr>
            <w:r>
              <w:t>Расшифровка подписи (фамилия, инициалы)</w:t>
            </w:r>
          </w:p>
        </w:tc>
      </w:tr>
      <w:tr w:rsidR="00736553">
        <w:tc>
          <w:tcPr>
            <w:tcW w:w="2381" w:type="dxa"/>
          </w:tcPr>
          <w:p w:rsidR="00736553" w:rsidRDefault="00736553">
            <w:pPr>
              <w:pStyle w:val="ConsPlusNormal"/>
            </w:pPr>
          </w:p>
        </w:tc>
        <w:tc>
          <w:tcPr>
            <w:tcW w:w="3053" w:type="dxa"/>
          </w:tcPr>
          <w:p w:rsidR="00736553" w:rsidRDefault="00736553">
            <w:pPr>
              <w:pStyle w:val="ConsPlusNormal"/>
            </w:pPr>
          </w:p>
        </w:tc>
        <w:tc>
          <w:tcPr>
            <w:tcW w:w="3628" w:type="dxa"/>
          </w:tcPr>
          <w:p w:rsidR="00736553" w:rsidRDefault="00736553">
            <w:pPr>
              <w:pStyle w:val="ConsPlusNormal"/>
            </w:pPr>
          </w:p>
        </w:tc>
      </w:tr>
    </w:tbl>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right"/>
        <w:outlineLvl w:val="1"/>
      </w:pPr>
      <w:r>
        <w:t>Приложение N 12</w:t>
      </w:r>
    </w:p>
    <w:p w:rsidR="00736553" w:rsidRDefault="00736553">
      <w:pPr>
        <w:pStyle w:val="ConsPlusNormal"/>
        <w:jc w:val="right"/>
      </w:pPr>
      <w:r>
        <w:t>к Административному регламенту</w:t>
      </w:r>
    </w:p>
    <w:p w:rsidR="00736553" w:rsidRDefault="00736553">
      <w:pPr>
        <w:pStyle w:val="ConsPlusNormal"/>
        <w:jc w:val="right"/>
      </w:pPr>
      <w:r>
        <w:t>предоставления Пенсионным фондом</w:t>
      </w:r>
    </w:p>
    <w:p w:rsidR="00736553" w:rsidRDefault="00736553">
      <w:pPr>
        <w:pStyle w:val="ConsPlusNormal"/>
        <w:jc w:val="right"/>
      </w:pPr>
      <w:r>
        <w:t>Российской Федерации государственной</w:t>
      </w:r>
    </w:p>
    <w:p w:rsidR="00736553" w:rsidRDefault="00736553">
      <w:pPr>
        <w:pStyle w:val="ConsPlusNormal"/>
        <w:jc w:val="right"/>
      </w:pPr>
      <w:r>
        <w:t>услуги по выплате страховых пенсий,</w:t>
      </w:r>
    </w:p>
    <w:p w:rsidR="00736553" w:rsidRDefault="00736553">
      <w:pPr>
        <w:pStyle w:val="ConsPlusNormal"/>
        <w:jc w:val="right"/>
      </w:pPr>
      <w:r>
        <w:t>накопительной пенсии и пенсий</w:t>
      </w:r>
    </w:p>
    <w:p w:rsidR="00736553" w:rsidRDefault="00736553">
      <w:pPr>
        <w:pStyle w:val="ConsPlusNormal"/>
        <w:jc w:val="right"/>
      </w:pPr>
      <w:r>
        <w:t>по государственному пенсионному</w:t>
      </w:r>
    </w:p>
    <w:p w:rsidR="00736553" w:rsidRDefault="00736553">
      <w:pPr>
        <w:pStyle w:val="ConsPlusNormal"/>
        <w:jc w:val="right"/>
      </w:pPr>
      <w:r>
        <w:t>обеспечению, утвержденному приказом</w:t>
      </w:r>
    </w:p>
    <w:p w:rsidR="00736553" w:rsidRDefault="00736553">
      <w:pPr>
        <w:pStyle w:val="ConsPlusNormal"/>
        <w:jc w:val="right"/>
      </w:pPr>
      <w:r>
        <w:t>Министерства труда и социальной защиты</w:t>
      </w:r>
    </w:p>
    <w:p w:rsidR="00736553" w:rsidRDefault="00736553">
      <w:pPr>
        <w:pStyle w:val="ConsPlusNormal"/>
        <w:jc w:val="right"/>
      </w:pPr>
      <w:r>
        <w:t>Российской Федерации</w:t>
      </w:r>
    </w:p>
    <w:p w:rsidR="00736553" w:rsidRDefault="00736553">
      <w:pPr>
        <w:pStyle w:val="ConsPlusNormal"/>
        <w:jc w:val="right"/>
      </w:pPr>
      <w:r>
        <w:t>от 1 ноября 2016 г. N 600н</w:t>
      </w:r>
    </w:p>
    <w:p w:rsidR="00736553" w:rsidRDefault="00736553">
      <w:pPr>
        <w:pStyle w:val="ConsPlusNormal"/>
        <w:jc w:val="both"/>
      </w:pPr>
    </w:p>
    <w:p w:rsidR="00736553" w:rsidRDefault="00736553">
      <w:pPr>
        <w:pStyle w:val="ConsPlusNormal"/>
        <w:jc w:val="right"/>
      </w:pPr>
      <w:r>
        <w:t>Форма</w:t>
      </w:r>
    </w:p>
    <w:p w:rsidR="00736553" w:rsidRDefault="00736553">
      <w:pPr>
        <w:pStyle w:val="ConsPlusNormal"/>
        <w:jc w:val="both"/>
      </w:pP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(наименование территориального органа Пенсионного фонда</w:t>
      </w:r>
    </w:p>
    <w:p w:rsidR="00736553" w:rsidRDefault="00736553">
      <w:pPr>
        <w:pStyle w:val="ConsPlusNonformat"/>
        <w:jc w:val="both"/>
      </w:pPr>
      <w:r>
        <w:t xml:space="preserve">                           Российской Федерации)</w:t>
      </w:r>
    </w:p>
    <w:p w:rsidR="00736553" w:rsidRDefault="00736553">
      <w:pPr>
        <w:pStyle w:val="ConsPlusNonformat"/>
        <w:jc w:val="both"/>
      </w:pPr>
    </w:p>
    <w:p w:rsidR="00736553" w:rsidRDefault="00736553">
      <w:pPr>
        <w:pStyle w:val="ConsPlusNonformat"/>
        <w:jc w:val="both"/>
      </w:pPr>
      <w:r>
        <w:t xml:space="preserve">                                 ЗАЯВЛЕНИЕ</w:t>
      </w:r>
    </w:p>
    <w:p w:rsidR="00736553" w:rsidRDefault="00736553">
      <w:pPr>
        <w:pStyle w:val="ConsPlusNonformat"/>
        <w:jc w:val="both"/>
      </w:pPr>
      <w:r>
        <w:t xml:space="preserve">                О ФАКТЕ ОСУЩЕСТВЛЕНИЯ (ПРЕКРАЩЕНИЯ) РАБОТЫ</w:t>
      </w:r>
    </w:p>
    <w:p w:rsidR="00736553" w:rsidRDefault="00736553">
      <w:pPr>
        <w:pStyle w:val="ConsPlusNonformat"/>
        <w:jc w:val="both"/>
      </w:pPr>
      <w:r>
        <w:t xml:space="preserve">                         И (ИЛИ) ИНОЙ ДЕЯТЕЛЬНОСТИ</w:t>
      </w:r>
    </w:p>
    <w:p w:rsidR="00736553" w:rsidRDefault="00736553">
      <w:pPr>
        <w:pStyle w:val="ConsPlusNonformat"/>
        <w:jc w:val="both"/>
      </w:pPr>
    </w:p>
    <w:p w:rsidR="00736553" w:rsidRDefault="00736553">
      <w:pPr>
        <w:pStyle w:val="ConsPlusNonformat"/>
        <w:jc w:val="both"/>
      </w:pPr>
      <w:r>
        <w:t xml:space="preserve">    1. ___________________________________________________________________,</w:t>
      </w:r>
    </w:p>
    <w:p w:rsidR="00736553" w:rsidRDefault="00736553">
      <w:pPr>
        <w:pStyle w:val="ConsPlusNonformat"/>
        <w:jc w:val="both"/>
      </w:pPr>
      <w:r>
        <w:t xml:space="preserve">                     (фамилия, имя, отчество (при наличии))</w:t>
      </w:r>
    </w:p>
    <w:p w:rsidR="00736553" w:rsidRDefault="00736553">
      <w:pPr>
        <w:pStyle w:val="ConsPlusNonformat"/>
        <w:jc w:val="both"/>
      </w:pPr>
      <w:r>
        <w:t>страховой номер индивидуального лицевого счета ___________________________,</w:t>
      </w:r>
    </w:p>
    <w:p w:rsidR="00736553" w:rsidRDefault="00736553">
      <w:pPr>
        <w:pStyle w:val="ConsPlusNonformat"/>
        <w:jc w:val="both"/>
      </w:pPr>
      <w:r>
        <w:t>территориальный    орган    Пенсионного    фонда    Российской   Федерации,</w:t>
      </w:r>
    </w:p>
    <w:p w:rsidR="00736553" w:rsidRDefault="00736553">
      <w:pPr>
        <w:pStyle w:val="ConsPlusNonformat"/>
        <w:jc w:val="both"/>
      </w:pPr>
      <w:r>
        <w:t>осуществляющий выплату пенсии, _________________________,</w:t>
      </w:r>
    </w:p>
    <w:p w:rsidR="00736553" w:rsidRDefault="00736553">
      <w:pPr>
        <w:pStyle w:val="ConsPlusNonformat"/>
        <w:jc w:val="both"/>
      </w:pPr>
      <w:r>
        <w:t>номер телефона ______________________________________________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2172"/>
        <w:gridCol w:w="1464"/>
      </w:tblGrid>
      <w:tr w:rsidR="00736553">
        <w:tc>
          <w:tcPr>
            <w:tcW w:w="3312" w:type="dxa"/>
          </w:tcPr>
          <w:p w:rsidR="00736553" w:rsidRDefault="00736553">
            <w:pPr>
              <w:pStyle w:val="ConsPlusNormal"/>
            </w:pPr>
            <w:r>
              <w:t>Наименование документа, удостоверяющего личность</w:t>
            </w:r>
          </w:p>
        </w:tc>
        <w:tc>
          <w:tcPr>
            <w:tcW w:w="5760" w:type="dxa"/>
            <w:gridSpan w:val="3"/>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lastRenderedPageBreak/>
              <w:t>Кем выдан</w:t>
            </w:r>
          </w:p>
        </w:tc>
        <w:tc>
          <w:tcPr>
            <w:tcW w:w="5760" w:type="dxa"/>
            <w:gridSpan w:val="3"/>
          </w:tcPr>
          <w:p w:rsidR="00736553" w:rsidRDefault="00736553">
            <w:pPr>
              <w:pStyle w:val="ConsPlusNormal"/>
            </w:pPr>
          </w:p>
        </w:tc>
      </w:tr>
      <w:tr w:rsidR="00736553">
        <w:tc>
          <w:tcPr>
            <w:tcW w:w="3312" w:type="dxa"/>
          </w:tcPr>
          <w:p w:rsidR="00736553" w:rsidRDefault="00736553">
            <w:pPr>
              <w:pStyle w:val="ConsPlusNormal"/>
              <w:jc w:val="both"/>
            </w:pPr>
            <w:r>
              <w:t>Дата рождения</w:t>
            </w:r>
          </w:p>
        </w:tc>
        <w:tc>
          <w:tcPr>
            <w:tcW w:w="5760" w:type="dxa"/>
            <w:gridSpan w:val="3"/>
          </w:tcPr>
          <w:p w:rsidR="00736553" w:rsidRDefault="00736553">
            <w:pPr>
              <w:pStyle w:val="ConsPlusNormal"/>
            </w:pPr>
          </w:p>
        </w:tc>
      </w:tr>
      <w:tr w:rsidR="00736553">
        <w:tc>
          <w:tcPr>
            <w:tcW w:w="3312" w:type="dxa"/>
          </w:tcPr>
          <w:p w:rsidR="00736553" w:rsidRDefault="00736553">
            <w:pPr>
              <w:pStyle w:val="ConsPlusNormal"/>
              <w:jc w:val="both"/>
            </w:pPr>
            <w:r>
              <w:t>Место рождения</w:t>
            </w:r>
          </w:p>
        </w:tc>
        <w:tc>
          <w:tcPr>
            <w:tcW w:w="5760" w:type="dxa"/>
            <w:gridSpan w:val="3"/>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2.  Сообщаю,  что  работу  и (или) иную деятельность (сделать отметку в</w:t>
      </w:r>
    </w:p>
    <w:p w:rsidR="00736553" w:rsidRDefault="00736553">
      <w:pPr>
        <w:pStyle w:val="ConsPlusNonformat"/>
        <w:jc w:val="both"/>
      </w:pPr>
      <w:r>
        <w:t>соответствующем квадрате):</w:t>
      </w:r>
    </w:p>
    <w:p w:rsidR="00736553" w:rsidRDefault="00736553">
      <w:pPr>
        <w:pStyle w:val="ConsPlusNonformat"/>
        <w:jc w:val="both"/>
      </w:pPr>
      <w:r w:rsidRPr="00027594">
        <w:rPr>
          <w:position w:val="-10"/>
        </w:rPr>
        <w:pict>
          <v:shape id="_x0000_i1112" style="width:14.25pt;height:19.5pt" coordsize="" o:spt="100" adj="0,,0" path="" filled="f" stroked="f">
            <v:stroke joinstyle="miter"/>
            <v:imagedata r:id="rId106" o:title="base_1_209600_180"/>
            <v:formulas/>
            <v:path o:connecttype="segments"/>
          </v:shape>
        </w:pict>
      </w:r>
      <w:r>
        <w:t xml:space="preserve"> осуществляю с ___________,    </w:t>
      </w:r>
      <w:r w:rsidRPr="00027594">
        <w:rPr>
          <w:position w:val="-10"/>
        </w:rPr>
        <w:pict>
          <v:shape id="_x0000_i1113" style="width:14.25pt;height:19.5pt" coordsize="" o:spt="100" adj="0,,0" path="" filled="f" stroked="f">
            <v:stroke joinstyle="miter"/>
            <v:imagedata r:id="rId106" o:title="base_1_209600_181"/>
            <v:formulas/>
            <v:path o:connecttype="segments"/>
          </v:shape>
        </w:pict>
      </w:r>
      <w:r>
        <w:t xml:space="preserve"> прекратил(а) с _________.</w:t>
      </w:r>
    </w:p>
    <w:p w:rsidR="00736553" w:rsidRDefault="00736553">
      <w:pPr>
        <w:pStyle w:val="ConsPlusNonformat"/>
        <w:jc w:val="both"/>
      </w:pPr>
    </w:p>
    <w:p w:rsidR="00736553" w:rsidRDefault="00736553">
      <w:pPr>
        <w:pStyle w:val="ConsPlusNonformat"/>
        <w:jc w:val="both"/>
      </w:pPr>
      <w:r>
        <w:t xml:space="preserve">    3. К заявлению прилагаю документы:</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8220"/>
      </w:tblGrid>
      <w:tr w:rsidR="00736553">
        <w:tc>
          <w:tcPr>
            <w:tcW w:w="854" w:type="dxa"/>
          </w:tcPr>
          <w:p w:rsidR="00736553" w:rsidRDefault="00736553">
            <w:pPr>
              <w:pStyle w:val="ConsPlusNormal"/>
              <w:jc w:val="center"/>
            </w:pPr>
            <w:r>
              <w:t>N п/п</w:t>
            </w:r>
          </w:p>
        </w:tc>
        <w:tc>
          <w:tcPr>
            <w:tcW w:w="8220" w:type="dxa"/>
          </w:tcPr>
          <w:p w:rsidR="00736553" w:rsidRDefault="00736553">
            <w:pPr>
              <w:pStyle w:val="ConsPlusNormal"/>
              <w:jc w:val="center"/>
            </w:pPr>
            <w:r>
              <w:t>Наименование документа</w:t>
            </w:r>
          </w:p>
        </w:tc>
      </w:tr>
      <w:tr w:rsidR="00736553">
        <w:tc>
          <w:tcPr>
            <w:tcW w:w="854" w:type="dxa"/>
          </w:tcPr>
          <w:p w:rsidR="00736553" w:rsidRDefault="00736553">
            <w:pPr>
              <w:pStyle w:val="ConsPlusNormal"/>
            </w:pPr>
          </w:p>
        </w:tc>
        <w:tc>
          <w:tcPr>
            <w:tcW w:w="8220" w:type="dxa"/>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4.  Прошу  направить  уведомление,  подтверждающее  факт  и дату приема</w:t>
      </w:r>
    </w:p>
    <w:p w:rsidR="00736553" w:rsidRDefault="00736553">
      <w:pPr>
        <w:pStyle w:val="ConsPlusNonformat"/>
        <w:jc w:val="both"/>
      </w:pPr>
      <w:r>
        <w:t>территориальным  органом  Пенсионного фонда Российской Федерации настоящего</w:t>
      </w:r>
    </w:p>
    <w:p w:rsidR="00736553" w:rsidRDefault="00736553">
      <w:pPr>
        <w:pStyle w:val="ConsPlusNonformat"/>
        <w:jc w:val="both"/>
      </w:pPr>
      <w:r>
        <w:t>заявления, на адрес электронной почты ____________________________________.</w:t>
      </w:r>
    </w:p>
    <w:p w:rsidR="00736553" w:rsidRDefault="00736553">
      <w:pPr>
        <w:pStyle w:val="ConsPlusNonformat"/>
        <w:jc w:val="both"/>
      </w:pPr>
      <w:r>
        <w:t xml:space="preserve">                                      (адрес электронной почты гражданина)</w:t>
      </w:r>
    </w:p>
    <w:p w:rsidR="00736553" w:rsidRDefault="00736553">
      <w:pPr>
        <w:pStyle w:val="ConsPlusNonformat"/>
        <w:jc w:val="both"/>
      </w:pPr>
    </w:p>
    <w:p w:rsidR="00736553" w:rsidRDefault="00736553">
      <w:pPr>
        <w:pStyle w:val="ConsPlusNonformat"/>
        <w:jc w:val="both"/>
      </w:pPr>
      <w:r>
        <w:t xml:space="preserve">    5. Достоверность сведений, указанных в заявлении, подтверждаю.</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8"/>
        <w:gridCol w:w="2530"/>
        <w:gridCol w:w="3118"/>
      </w:tblGrid>
      <w:tr w:rsidR="00736553">
        <w:tc>
          <w:tcPr>
            <w:tcW w:w="3408" w:type="dxa"/>
          </w:tcPr>
          <w:p w:rsidR="00736553" w:rsidRDefault="00736553">
            <w:pPr>
              <w:pStyle w:val="ConsPlusNormal"/>
              <w:jc w:val="center"/>
            </w:pPr>
            <w:r>
              <w:t>Дата заполнения заявления</w:t>
            </w:r>
          </w:p>
        </w:tc>
        <w:tc>
          <w:tcPr>
            <w:tcW w:w="2530" w:type="dxa"/>
          </w:tcPr>
          <w:p w:rsidR="00736553" w:rsidRDefault="00736553">
            <w:pPr>
              <w:pStyle w:val="ConsPlusNormal"/>
              <w:jc w:val="center"/>
            </w:pPr>
            <w:r>
              <w:t>Подпись гражданина</w:t>
            </w:r>
          </w:p>
        </w:tc>
        <w:tc>
          <w:tcPr>
            <w:tcW w:w="3118" w:type="dxa"/>
          </w:tcPr>
          <w:p w:rsidR="00736553" w:rsidRDefault="00736553">
            <w:pPr>
              <w:pStyle w:val="ConsPlusNormal"/>
              <w:jc w:val="center"/>
            </w:pPr>
            <w:r>
              <w:t>Инициалы, фамилия</w:t>
            </w:r>
          </w:p>
        </w:tc>
      </w:tr>
      <w:tr w:rsidR="00736553">
        <w:tc>
          <w:tcPr>
            <w:tcW w:w="3408" w:type="dxa"/>
          </w:tcPr>
          <w:p w:rsidR="00736553" w:rsidRDefault="00736553">
            <w:pPr>
              <w:pStyle w:val="ConsPlusNormal"/>
            </w:pPr>
          </w:p>
        </w:tc>
        <w:tc>
          <w:tcPr>
            <w:tcW w:w="2530" w:type="dxa"/>
          </w:tcPr>
          <w:p w:rsidR="00736553" w:rsidRDefault="00736553">
            <w:pPr>
              <w:pStyle w:val="ConsPlusNormal"/>
            </w:pPr>
          </w:p>
        </w:tc>
        <w:tc>
          <w:tcPr>
            <w:tcW w:w="3118" w:type="dxa"/>
          </w:tcPr>
          <w:p w:rsidR="00736553" w:rsidRDefault="00736553">
            <w:pPr>
              <w:pStyle w:val="ConsPlusNormal"/>
            </w:pPr>
          </w:p>
        </w:tc>
      </w:tr>
    </w:tbl>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right"/>
        <w:outlineLvl w:val="1"/>
      </w:pPr>
      <w:r>
        <w:t>Приложение N 13</w:t>
      </w:r>
    </w:p>
    <w:p w:rsidR="00736553" w:rsidRDefault="00736553">
      <w:pPr>
        <w:pStyle w:val="ConsPlusNormal"/>
        <w:jc w:val="right"/>
      </w:pPr>
      <w:r>
        <w:t>к Административному регламенту</w:t>
      </w:r>
    </w:p>
    <w:p w:rsidR="00736553" w:rsidRDefault="00736553">
      <w:pPr>
        <w:pStyle w:val="ConsPlusNormal"/>
        <w:jc w:val="right"/>
      </w:pPr>
      <w:r>
        <w:t>предоставления Пенсионным фондом</w:t>
      </w:r>
    </w:p>
    <w:p w:rsidR="00736553" w:rsidRDefault="00736553">
      <w:pPr>
        <w:pStyle w:val="ConsPlusNormal"/>
        <w:jc w:val="right"/>
      </w:pPr>
      <w:r>
        <w:t>Российской Федерации государственной</w:t>
      </w:r>
    </w:p>
    <w:p w:rsidR="00736553" w:rsidRDefault="00736553">
      <w:pPr>
        <w:pStyle w:val="ConsPlusNormal"/>
        <w:jc w:val="right"/>
      </w:pPr>
      <w:r>
        <w:t>услуги по выплате страховых пенсий,</w:t>
      </w:r>
    </w:p>
    <w:p w:rsidR="00736553" w:rsidRDefault="00736553">
      <w:pPr>
        <w:pStyle w:val="ConsPlusNormal"/>
        <w:jc w:val="right"/>
      </w:pPr>
      <w:r>
        <w:t>накопительной пенсии и пенсий</w:t>
      </w:r>
    </w:p>
    <w:p w:rsidR="00736553" w:rsidRDefault="00736553">
      <w:pPr>
        <w:pStyle w:val="ConsPlusNormal"/>
        <w:jc w:val="right"/>
      </w:pPr>
      <w:r>
        <w:t>по государственному пенсионному</w:t>
      </w:r>
    </w:p>
    <w:p w:rsidR="00736553" w:rsidRDefault="00736553">
      <w:pPr>
        <w:pStyle w:val="ConsPlusNormal"/>
        <w:jc w:val="right"/>
      </w:pPr>
      <w:r>
        <w:t>обеспечению, утвержденному приказом</w:t>
      </w:r>
    </w:p>
    <w:p w:rsidR="00736553" w:rsidRDefault="00736553">
      <w:pPr>
        <w:pStyle w:val="ConsPlusNormal"/>
        <w:jc w:val="right"/>
      </w:pPr>
      <w:r>
        <w:t>Министерства труда и социальной защиты</w:t>
      </w:r>
    </w:p>
    <w:p w:rsidR="00736553" w:rsidRDefault="00736553">
      <w:pPr>
        <w:pStyle w:val="ConsPlusNormal"/>
        <w:jc w:val="right"/>
      </w:pPr>
      <w:r>
        <w:t>Российской Федерации</w:t>
      </w:r>
    </w:p>
    <w:p w:rsidR="00736553" w:rsidRDefault="00736553">
      <w:pPr>
        <w:pStyle w:val="ConsPlusNormal"/>
        <w:jc w:val="right"/>
      </w:pPr>
      <w:r>
        <w:t>от 1 ноября 2016 г. N 600н</w:t>
      </w:r>
    </w:p>
    <w:p w:rsidR="00736553" w:rsidRDefault="00736553">
      <w:pPr>
        <w:pStyle w:val="ConsPlusNormal"/>
        <w:jc w:val="both"/>
      </w:pPr>
    </w:p>
    <w:p w:rsidR="00736553" w:rsidRDefault="00736553">
      <w:pPr>
        <w:pStyle w:val="ConsPlusNormal"/>
        <w:jc w:val="right"/>
      </w:pPr>
      <w:r>
        <w:t>Форма</w:t>
      </w:r>
    </w:p>
    <w:p w:rsidR="00736553" w:rsidRDefault="00736553">
      <w:pPr>
        <w:pStyle w:val="ConsPlusNormal"/>
        <w:jc w:val="both"/>
      </w:pP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(наименование территориального органа Пенсионного фонда</w:t>
      </w:r>
    </w:p>
    <w:p w:rsidR="00736553" w:rsidRDefault="00736553">
      <w:pPr>
        <w:pStyle w:val="ConsPlusNonformat"/>
        <w:jc w:val="both"/>
      </w:pPr>
      <w:r>
        <w:t xml:space="preserve">                           Российской Федерации)</w:t>
      </w:r>
    </w:p>
    <w:p w:rsidR="00736553" w:rsidRDefault="00736553">
      <w:pPr>
        <w:pStyle w:val="ConsPlusNonformat"/>
        <w:jc w:val="both"/>
      </w:pPr>
    </w:p>
    <w:p w:rsidR="00736553" w:rsidRDefault="00736553">
      <w:pPr>
        <w:pStyle w:val="ConsPlusNonformat"/>
        <w:jc w:val="both"/>
      </w:pPr>
      <w:r>
        <w:t xml:space="preserve">                                 ЗАЯВЛЕНИЕ</w:t>
      </w:r>
    </w:p>
    <w:p w:rsidR="00736553" w:rsidRDefault="00736553">
      <w:pPr>
        <w:pStyle w:val="ConsPlusNonformat"/>
        <w:jc w:val="both"/>
      </w:pPr>
      <w:r>
        <w:t xml:space="preserve">         О ПОДТВЕРЖДЕНИИ МЕСТА ФАКТИЧЕСКОГО ПРОЖИВАНИЯ ГРАЖДАНИНА</w:t>
      </w:r>
    </w:p>
    <w:p w:rsidR="00736553" w:rsidRDefault="00736553">
      <w:pPr>
        <w:pStyle w:val="ConsPlusNonformat"/>
        <w:jc w:val="both"/>
      </w:pPr>
      <w:r>
        <w:t xml:space="preserve">                           РОССИЙСКОЙ ФЕДЕРАЦИИ</w:t>
      </w:r>
    </w:p>
    <w:p w:rsidR="00736553" w:rsidRDefault="00736553">
      <w:pPr>
        <w:pStyle w:val="ConsPlusNonformat"/>
        <w:jc w:val="both"/>
      </w:pPr>
    </w:p>
    <w:p w:rsidR="00736553" w:rsidRDefault="00736553">
      <w:pPr>
        <w:pStyle w:val="ConsPlusNonformat"/>
        <w:jc w:val="both"/>
      </w:pPr>
      <w:r>
        <w:t xml:space="preserve">    1. ___________________________________________________________________,</w:t>
      </w:r>
    </w:p>
    <w:p w:rsidR="00736553" w:rsidRDefault="00736553">
      <w:pPr>
        <w:pStyle w:val="ConsPlusNonformat"/>
        <w:jc w:val="both"/>
      </w:pPr>
      <w:r>
        <w:t xml:space="preserve">                    (фамилия, имя, отчество (при наличии))</w:t>
      </w:r>
    </w:p>
    <w:p w:rsidR="00736553" w:rsidRDefault="00736553">
      <w:pPr>
        <w:pStyle w:val="ConsPlusNonformat"/>
        <w:jc w:val="both"/>
      </w:pPr>
      <w:r>
        <w:lastRenderedPageBreak/>
        <w:t>страховой номер индивидуального лицевого счета ___________________________,</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 проживания 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2172"/>
        <w:gridCol w:w="1464"/>
      </w:tblGrid>
      <w:tr w:rsidR="00736553">
        <w:tc>
          <w:tcPr>
            <w:tcW w:w="3312" w:type="dxa"/>
          </w:tcPr>
          <w:p w:rsidR="00736553" w:rsidRDefault="00736553">
            <w:pPr>
              <w:pStyle w:val="ConsPlusNormal"/>
            </w:pPr>
            <w:r>
              <w:t>Наименование документа, удостоверяющего личность</w:t>
            </w:r>
          </w:p>
        </w:tc>
        <w:tc>
          <w:tcPr>
            <w:tcW w:w="5760" w:type="dxa"/>
            <w:gridSpan w:val="3"/>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60" w:type="dxa"/>
            <w:gridSpan w:val="3"/>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2. Законный представитель несовершеннолетнего или недееспособного лица:</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(фамилия, имя, отчество (при наличии) представителя)</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 проживания 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1450"/>
        <w:gridCol w:w="674"/>
        <w:gridCol w:w="2172"/>
        <w:gridCol w:w="1463"/>
      </w:tblGrid>
      <w:tr w:rsidR="00736553">
        <w:tc>
          <w:tcPr>
            <w:tcW w:w="4762" w:type="dxa"/>
            <w:gridSpan w:val="2"/>
          </w:tcPr>
          <w:p w:rsidR="00736553" w:rsidRDefault="00736553">
            <w:pPr>
              <w:pStyle w:val="ConsPlusNormal"/>
            </w:pPr>
            <w:r>
              <w:t>Наименование документа, удостоверяющего личность представителя</w:t>
            </w:r>
          </w:p>
        </w:tc>
        <w:tc>
          <w:tcPr>
            <w:tcW w:w="4309" w:type="dxa"/>
            <w:gridSpan w:val="3"/>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gridSpan w:val="2"/>
          </w:tcPr>
          <w:p w:rsidR="00736553" w:rsidRDefault="00736553">
            <w:pPr>
              <w:pStyle w:val="ConsPlusNormal"/>
            </w:pPr>
          </w:p>
        </w:tc>
        <w:tc>
          <w:tcPr>
            <w:tcW w:w="2172" w:type="dxa"/>
          </w:tcPr>
          <w:p w:rsidR="00736553" w:rsidRDefault="00736553">
            <w:pPr>
              <w:pStyle w:val="ConsPlusNormal"/>
            </w:pPr>
            <w:r>
              <w:t>Дата выдачи</w:t>
            </w:r>
          </w:p>
        </w:tc>
        <w:tc>
          <w:tcPr>
            <w:tcW w:w="1463"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59" w:type="dxa"/>
            <w:gridSpan w:val="4"/>
          </w:tcPr>
          <w:p w:rsidR="00736553" w:rsidRDefault="00736553">
            <w:pPr>
              <w:pStyle w:val="ConsPlusNormal"/>
            </w:pP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632"/>
        <w:gridCol w:w="492"/>
        <w:gridCol w:w="2184"/>
        <w:gridCol w:w="1476"/>
      </w:tblGrid>
      <w:tr w:rsidR="00736553">
        <w:tc>
          <w:tcPr>
            <w:tcW w:w="4920" w:type="dxa"/>
            <w:gridSpan w:val="2"/>
          </w:tcPr>
          <w:p w:rsidR="00736553" w:rsidRDefault="00736553">
            <w:pPr>
              <w:pStyle w:val="ConsPlusNormal"/>
            </w:pPr>
            <w:r>
              <w:t>Наименование документа, подтверждающего полномочия представителя</w:t>
            </w:r>
          </w:p>
        </w:tc>
        <w:tc>
          <w:tcPr>
            <w:tcW w:w="4152" w:type="dxa"/>
            <w:gridSpan w:val="3"/>
          </w:tcPr>
          <w:p w:rsidR="00736553" w:rsidRDefault="00736553">
            <w:pPr>
              <w:pStyle w:val="ConsPlusNormal"/>
            </w:pPr>
          </w:p>
        </w:tc>
      </w:tr>
      <w:tr w:rsidR="00736553">
        <w:tc>
          <w:tcPr>
            <w:tcW w:w="3288" w:type="dxa"/>
          </w:tcPr>
          <w:p w:rsidR="00736553" w:rsidRDefault="00736553">
            <w:pPr>
              <w:pStyle w:val="ConsPlusNormal"/>
            </w:pPr>
            <w:r>
              <w:t>Серия, номер</w:t>
            </w:r>
          </w:p>
        </w:tc>
        <w:tc>
          <w:tcPr>
            <w:tcW w:w="2124" w:type="dxa"/>
            <w:gridSpan w:val="2"/>
          </w:tcPr>
          <w:p w:rsidR="00736553" w:rsidRDefault="00736553">
            <w:pPr>
              <w:pStyle w:val="ConsPlusNormal"/>
            </w:pPr>
          </w:p>
        </w:tc>
        <w:tc>
          <w:tcPr>
            <w:tcW w:w="2184" w:type="dxa"/>
          </w:tcPr>
          <w:p w:rsidR="00736553" w:rsidRDefault="00736553">
            <w:pPr>
              <w:pStyle w:val="ConsPlusNormal"/>
            </w:pPr>
            <w:r>
              <w:t>Дата выдачи</w:t>
            </w:r>
          </w:p>
        </w:tc>
        <w:tc>
          <w:tcPr>
            <w:tcW w:w="1476" w:type="dxa"/>
          </w:tcPr>
          <w:p w:rsidR="00736553" w:rsidRDefault="00736553">
            <w:pPr>
              <w:pStyle w:val="ConsPlusNormal"/>
            </w:pPr>
          </w:p>
        </w:tc>
      </w:tr>
      <w:tr w:rsidR="00736553">
        <w:tc>
          <w:tcPr>
            <w:tcW w:w="3288" w:type="dxa"/>
          </w:tcPr>
          <w:p w:rsidR="00736553" w:rsidRDefault="00736553">
            <w:pPr>
              <w:pStyle w:val="ConsPlusNormal"/>
            </w:pPr>
            <w:r>
              <w:t>Кем выдан</w:t>
            </w:r>
          </w:p>
        </w:tc>
        <w:tc>
          <w:tcPr>
            <w:tcW w:w="5784" w:type="dxa"/>
            <w:gridSpan w:val="4"/>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3.  Подтверждаю,  что  фактически проживаю по адресу места фактического</w:t>
      </w:r>
    </w:p>
    <w:p w:rsidR="00736553" w:rsidRDefault="00736553">
      <w:pPr>
        <w:pStyle w:val="ConsPlusNonformat"/>
        <w:jc w:val="both"/>
      </w:pPr>
      <w:r>
        <w:t>проживания, указанному в настоящем заявлении.</w:t>
      </w:r>
    </w:p>
    <w:p w:rsidR="00736553" w:rsidRDefault="00736553">
      <w:pPr>
        <w:pStyle w:val="ConsPlusNonformat"/>
        <w:jc w:val="both"/>
      </w:pPr>
    </w:p>
    <w:p w:rsidR="00736553" w:rsidRDefault="00736553">
      <w:pPr>
        <w:pStyle w:val="ConsPlusNonformat"/>
        <w:jc w:val="both"/>
      </w:pPr>
      <w:bookmarkStart w:id="39" w:name="P2767"/>
      <w:bookmarkEnd w:id="39"/>
      <w:r>
        <w:t xml:space="preserve">    4. Я предупрежден(а):</w:t>
      </w:r>
    </w:p>
    <w:p w:rsidR="00736553" w:rsidRDefault="00736553">
      <w:pPr>
        <w:pStyle w:val="ConsPlusNonformat"/>
        <w:jc w:val="both"/>
      </w:pPr>
      <w:r>
        <w:t xml:space="preserve">    а)   о   необходимости   подтверждать   место  фактического  проживания</w:t>
      </w:r>
    </w:p>
    <w:p w:rsidR="00736553" w:rsidRDefault="00736553">
      <w:pPr>
        <w:pStyle w:val="ConsPlusNonformat"/>
        <w:jc w:val="both"/>
      </w:pPr>
      <w:r>
        <w:t>гражданина  Российской Федерации в районах Крайнего Севера и приравненных к</w:t>
      </w:r>
    </w:p>
    <w:p w:rsidR="00736553" w:rsidRDefault="00736553">
      <w:pPr>
        <w:pStyle w:val="ConsPlusNonformat"/>
        <w:jc w:val="both"/>
      </w:pPr>
      <w:r>
        <w:t>ним  местностях  путем  подачи ежегодно личного заявления в территориальный</w:t>
      </w:r>
    </w:p>
    <w:p w:rsidR="00736553" w:rsidRDefault="00736553">
      <w:pPr>
        <w:pStyle w:val="ConsPlusNonformat"/>
        <w:jc w:val="both"/>
      </w:pPr>
      <w:r>
        <w:t>орган  Пенсионного фонда Российской Федерации или многофункциональный центр</w:t>
      </w:r>
    </w:p>
    <w:p w:rsidR="00736553" w:rsidRDefault="00736553">
      <w:pPr>
        <w:pStyle w:val="ConsPlusNonformat"/>
        <w:jc w:val="both"/>
      </w:pPr>
      <w:r>
        <w:t>предоставления  государственных и муниципальных услуг по месту фактического</w:t>
      </w:r>
    </w:p>
    <w:p w:rsidR="00736553" w:rsidRDefault="00736553">
      <w:pPr>
        <w:pStyle w:val="ConsPlusNonformat"/>
        <w:jc w:val="both"/>
      </w:pPr>
      <w:r>
        <w:t>проживания  на  Крайнем  Севере  до  истечения  12  месяцев с месяца подачи</w:t>
      </w:r>
    </w:p>
    <w:p w:rsidR="00736553" w:rsidRDefault="00736553">
      <w:pPr>
        <w:pStyle w:val="ConsPlusNonformat"/>
        <w:jc w:val="both"/>
      </w:pPr>
      <w:r>
        <w:t>заявления  об  установлении  (выплате)  страховой  пенсии  или  предыдущего</w:t>
      </w:r>
    </w:p>
    <w:p w:rsidR="00736553" w:rsidRDefault="00736553">
      <w:pPr>
        <w:pStyle w:val="ConsPlusNonformat"/>
        <w:jc w:val="both"/>
      </w:pPr>
      <w:r>
        <w:t>подтверждения  места  фактического  проживания  на  Крайнем  Севере  (абзац</w:t>
      </w:r>
    </w:p>
    <w:p w:rsidR="00736553" w:rsidRDefault="00736553">
      <w:pPr>
        <w:pStyle w:val="ConsPlusNonformat"/>
        <w:jc w:val="both"/>
      </w:pPr>
      <w:hyperlink r:id="rId152" w:history="1">
        <w:r>
          <w:rPr>
            <w:color w:val="0000FF"/>
          </w:rPr>
          <w:t>четвертый  пункта  5</w:t>
        </w:r>
      </w:hyperlink>
      <w:r>
        <w:t xml:space="preserve">  Правил установления и выплаты повышения фиксированной</w:t>
      </w:r>
    </w:p>
    <w:p w:rsidR="00736553" w:rsidRDefault="00736553">
      <w:pPr>
        <w:pStyle w:val="ConsPlusNonformat"/>
        <w:jc w:val="both"/>
      </w:pPr>
      <w:r>
        <w:t>выплаты  к  страховой пенсии лицам, проживающим в районах Крайнего Севера и</w:t>
      </w:r>
    </w:p>
    <w:p w:rsidR="00736553" w:rsidRDefault="00736553">
      <w:pPr>
        <w:pStyle w:val="ConsPlusNonformat"/>
        <w:jc w:val="both"/>
      </w:pPr>
      <w:r>
        <w:t>приравненных  к  ним  местностях, утвержденных постановлением Правительства</w:t>
      </w:r>
    </w:p>
    <w:p w:rsidR="00736553" w:rsidRDefault="00736553">
      <w:pPr>
        <w:pStyle w:val="ConsPlusNonformat"/>
        <w:jc w:val="both"/>
      </w:pPr>
      <w:r>
        <w:t>Российской Федерации от 18 марта 2015 г. N 249);</w:t>
      </w:r>
    </w:p>
    <w:p w:rsidR="00736553" w:rsidRDefault="00736553">
      <w:pPr>
        <w:pStyle w:val="ConsPlusNonformat"/>
        <w:jc w:val="both"/>
      </w:pPr>
      <w:r>
        <w:t xml:space="preserve">    б) ___________________________________________________________________.</w:t>
      </w:r>
    </w:p>
    <w:p w:rsidR="00736553" w:rsidRDefault="00736553">
      <w:pPr>
        <w:pStyle w:val="ConsPlusNonformat"/>
        <w:jc w:val="both"/>
      </w:pPr>
      <w:r>
        <w:lastRenderedPageBreak/>
        <w:t xml:space="preserve">                                    (иное)</w:t>
      </w:r>
    </w:p>
    <w:p w:rsidR="00736553" w:rsidRDefault="00736553">
      <w:pPr>
        <w:pStyle w:val="ConsPlusNonformat"/>
        <w:jc w:val="both"/>
      </w:pPr>
    </w:p>
    <w:p w:rsidR="00736553" w:rsidRDefault="00736553">
      <w:pPr>
        <w:pStyle w:val="ConsPlusNonformat"/>
        <w:jc w:val="both"/>
      </w:pPr>
      <w:r>
        <w:t xml:space="preserve">    5.  Прошу  направить  уведомление,  подтверждающее  факт  и дату приема</w:t>
      </w:r>
    </w:p>
    <w:p w:rsidR="00736553" w:rsidRDefault="00736553">
      <w:pPr>
        <w:pStyle w:val="ConsPlusNonformat"/>
        <w:jc w:val="both"/>
      </w:pPr>
      <w:r>
        <w:t>территориальным  органом  Пенсионного фонда Российской Федерации настоящего</w:t>
      </w:r>
    </w:p>
    <w:p w:rsidR="00736553" w:rsidRDefault="00736553">
      <w:pPr>
        <w:pStyle w:val="ConsPlusNonformat"/>
        <w:jc w:val="both"/>
      </w:pPr>
      <w:r>
        <w:t>заявления, на адрес электронной почты</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(адрес электронной почты гражданина (представителя),</w:t>
      </w:r>
    </w:p>
    <w:p w:rsidR="00736553" w:rsidRDefault="00736553">
      <w:pPr>
        <w:pStyle w:val="ConsPlusNonformat"/>
        <w:jc w:val="both"/>
      </w:pPr>
      <w:r>
        <w:t xml:space="preserve">                            нужное подчеркнуть)</w:t>
      </w:r>
    </w:p>
    <w:p w:rsidR="00736553" w:rsidRDefault="00736553">
      <w:pPr>
        <w:pStyle w:val="ConsPlusNonformat"/>
        <w:jc w:val="both"/>
      </w:pPr>
    </w:p>
    <w:p w:rsidR="00736553" w:rsidRDefault="00736553">
      <w:pPr>
        <w:pStyle w:val="ConsPlusNonformat"/>
        <w:jc w:val="both"/>
      </w:pPr>
      <w:r>
        <w:t xml:space="preserve">    6.  Достоверность  сведений,  указанных  в  заявлении, и ознакомление с</w:t>
      </w:r>
    </w:p>
    <w:p w:rsidR="00736553" w:rsidRDefault="00736553">
      <w:pPr>
        <w:pStyle w:val="ConsPlusNonformat"/>
        <w:jc w:val="both"/>
      </w:pPr>
      <w:r>
        <w:t xml:space="preserve">положениями </w:t>
      </w:r>
      <w:hyperlink w:anchor="P2767" w:history="1">
        <w:r>
          <w:rPr>
            <w:color w:val="0000FF"/>
          </w:rPr>
          <w:t>пункта 4</w:t>
        </w:r>
      </w:hyperlink>
      <w:r>
        <w:t xml:space="preserve"> настоящего заявления подтверждаю.</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4"/>
        <w:gridCol w:w="2678"/>
        <w:gridCol w:w="3798"/>
      </w:tblGrid>
      <w:tr w:rsidR="00736553">
        <w:tc>
          <w:tcPr>
            <w:tcW w:w="2544" w:type="dxa"/>
          </w:tcPr>
          <w:p w:rsidR="00736553" w:rsidRDefault="00736553">
            <w:pPr>
              <w:pStyle w:val="ConsPlusNormal"/>
              <w:jc w:val="center"/>
            </w:pPr>
            <w:r>
              <w:t>Дата заполнения заявления</w:t>
            </w:r>
          </w:p>
        </w:tc>
        <w:tc>
          <w:tcPr>
            <w:tcW w:w="2678" w:type="dxa"/>
          </w:tcPr>
          <w:p w:rsidR="00736553" w:rsidRDefault="00736553">
            <w:pPr>
              <w:pStyle w:val="ConsPlusNormal"/>
              <w:jc w:val="center"/>
            </w:pPr>
            <w:r>
              <w:t>Подпись гражданина (представителя)</w:t>
            </w:r>
          </w:p>
        </w:tc>
        <w:tc>
          <w:tcPr>
            <w:tcW w:w="3798" w:type="dxa"/>
          </w:tcPr>
          <w:p w:rsidR="00736553" w:rsidRDefault="00736553">
            <w:pPr>
              <w:pStyle w:val="ConsPlusNormal"/>
              <w:jc w:val="center"/>
            </w:pPr>
            <w:r>
              <w:t>Инициалы, фамилия</w:t>
            </w:r>
          </w:p>
        </w:tc>
      </w:tr>
      <w:tr w:rsidR="00736553">
        <w:tc>
          <w:tcPr>
            <w:tcW w:w="2544" w:type="dxa"/>
          </w:tcPr>
          <w:p w:rsidR="00736553" w:rsidRDefault="00736553">
            <w:pPr>
              <w:pStyle w:val="ConsPlusNormal"/>
            </w:pPr>
          </w:p>
        </w:tc>
        <w:tc>
          <w:tcPr>
            <w:tcW w:w="2678" w:type="dxa"/>
          </w:tcPr>
          <w:p w:rsidR="00736553" w:rsidRDefault="00736553">
            <w:pPr>
              <w:pStyle w:val="ConsPlusNormal"/>
            </w:pPr>
          </w:p>
        </w:tc>
        <w:tc>
          <w:tcPr>
            <w:tcW w:w="3798" w:type="dxa"/>
          </w:tcPr>
          <w:p w:rsidR="00736553" w:rsidRDefault="00736553">
            <w:pPr>
              <w:pStyle w:val="ConsPlusNormal"/>
            </w:pPr>
          </w:p>
        </w:tc>
      </w:tr>
    </w:tbl>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right"/>
        <w:outlineLvl w:val="1"/>
      </w:pPr>
      <w:r>
        <w:t>Приложение N 14</w:t>
      </w:r>
    </w:p>
    <w:p w:rsidR="00736553" w:rsidRDefault="00736553">
      <w:pPr>
        <w:pStyle w:val="ConsPlusNormal"/>
        <w:jc w:val="right"/>
      </w:pPr>
      <w:r>
        <w:t>к Административному регламенту</w:t>
      </w:r>
    </w:p>
    <w:p w:rsidR="00736553" w:rsidRDefault="00736553">
      <w:pPr>
        <w:pStyle w:val="ConsPlusNormal"/>
        <w:jc w:val="right"/>
      </w:pPr>
      <w:r>
        <w:t>предоставления Пенсионным фондом</w:t>
      </w:r>
    </w:p>
    <w:p w:rsidR="00736553" w:rsidRDefault="00736553">
      <w:pPr>
        <w:pStyle w:val="ConsPlusNormal"/>
        <w:jc w:val="right"/>
      </w:pPr>
      <w:r>
        <w:t>Российской Федерации государственной</w:t>
      </w:r>
    </w:p>
    <w:p w:rsidR="00736553" w:rsidRDefault="00736553">
      <w:pPr>
        <w:pStyle w:val="ConsPlusNormal"/>
        <w:jc w:val="right"/>
      </w:pPr>
      <w:r>
        <w:t>услуги по выплате страховых пенсий,</w:t>
      </w:r>
    </w:p>
    <w:p w:rsidR="00736553" w:rsidRDefault="00736553">
      <w:pPr>
        <w:pStyle w:val="ConsPlusNormal"/>
        <w:jc w:val="right"/>
      </w:pPr>
      <w:r>
        <w:t>накопительной пенсии и пенсий</w:t>
      </w:r>
    </w:p>
    <w:p w:rsidR="00736553" w:rsidRDefault="00736553">
      <w:pPr>
        <w:pStyle w:val="ConsPlusNormal"/>
        <w:jc w:val="right"/>
      </w:pPr>
      <w:r>
        <w:t>по государственному пенсионному</w:t>
      </w:r>
    </w:p>
    <w:p w:rsidR="00736553" w:rsidRDefault="00736553">
      <w:pPr>
        <w:pStyle w:val="ConsPlusNormal"/>
        <w:jc w:val="right"/>
      </w:pPr>
      <w:r>
        <w:t>обеспечению, утвержденному приказом</w:t>
      </w:r>
    </w:p>
    <w:p w:rsidR="00736553" w:rsidRDefault="00736553">
      <w:pPr>
        <w:pStyle w:val="ConsPlusNormal"/>
        <w:jc w:val="right"/>
      </w:pPr>
      <w:r>
        <w:t>Министерства труда и социальной защиты</w:t>
      </w:r>
    </w:p>
    <w:p w:rsidR="00736553" w:rsidRDefault="00736553">
      <w:pPr>
        <w:pStyle w:val="ConsPlusNormal"/>
        <w:jc w:val="right"/>
      </w:pPr>
      <w:r>
        <w:t>Российской Федерации</w:t>
      </w:r>
    </w:p>
    <w:p w:rsidR="00736553" w:rsidRDefault="00736553">
      <w:pPr>
        <w:pStyle w:val="ConsPlusNormal"/>
        <w:jc w:val="right"/>
      </w:pPr>
      <w:r>
        <w:t>от 1 ноября 2016 г. N 600н</w:t>
      </w:r>
    </w:p>
    <w:p w:rsidR="00736553" w:rsidRDefault="00736553">
      <w:pPr>
        <w:pStyle w:val="ConsPlusNormal"/>
        <w:jc w:val="both"/>
      </w:pPr>
    </w:p>
    <w:p w:rsidR="00736553" w:rsidRDefault="00736553">
      <w:pPr>
        <w:pStyle w:val="ConsPlusNormal"/>
        <w:jc w:val="right"/>
      </w:pPr>
      <w:r>
        <w:t>Форма</w:t>
      </w:r>
    </w:p>
    <w:p w:rsidR="00736553" w:rsidRDefault="00736553">
      <w:pPr>
        <w:pStyle w:val="ConsPlusNormal"/>
        <w:jc w:val="both"/>
      </w:pP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(наименование территориального органа Пенсионного фонда</w:t>
      </w:r>
    </w:p>
    <w:p w:rsidR="00736553" w:rsidRDefault="00736553">
      <w:pPr>
        <w:pStyle w:val="ConsPlusNonformat"/>
        <w:jc w:val="both"/>
      </w:pPr>
      <w:r>
        <w:t xml:space="preserve">                           Российской Федерации)</w:t>
      </w:r>
    </w:p>
    <w:p w:rsidR="00736553" w:rsidRDefault="00736553">
      <w:pPr>
        <w:pStyle w:val="ConsPlusNonformat"/>
        <w:jc w:val="both"/>
      </w:pPr>
    </w:p>
    <w:p w:rsidR="00736553" w:rsidRDefault="00736553">
      <w:pPr>
        <w:pStyle w:val="ConsPlusNonformat"/>
        <w:jc w:val="both"/>
      </w:pPr>
      <w:bookmarkStart w:id="40" w:name="P2822"/>
      <w:bookmarkEnd w:id="40"/>
      <w:r>
        <w:t xml:space="preserve">                                 ЗАЯВЛЕНИЕ</w:t>
      </w:r>
    </w:p>
    <w:p w:rsidR="00736553" w:rsidRDefault="00736553">
      <w:pPr>
        <w:pStyle w:val="ConsPlusNonformat"/>
        <w:jc w:val="both"/>
      </w:pPr>
      <w:r>
        <w:t xml:space="preserve">                      О ВЫПЛАТЕ НАКОПИТЕЛЬНОЙ ПЕНСИИ</w:t>
      </w:r>
    </w:p>
    <w:p w:rsidR="00736553" w:rsidRDefault="00736553">
      <w:pPr>
        <w:pStyle w:val="ConsPlusNonformat"/>
        <w:jc w:val="both"/>
      </w:pPr>
    </w:p>
    <w:p w:rsidR="00736553" w:rsidRDefault="00736553">
      <w:pPr>
        <w:pStyle w:val="ConsPlusNonformat"/>
        <w:jc w:val="both"/>
      </w:pPr>
      <w:r>
        <w:t xml:space="preserve">    1. ___________________________________________________________________,</w:t>
      </w:r>
    </w:p>
    <w:p w:rsidR="00736553" w:rsidRDefault="00736553">
      <w:pPr>
        <w:pStyle w:val="ConsPlusNonformat"/>
        <w:jc w:val="both"/>
      </w:pPr>
      <w:r>
        <w:t xml:space="preserve">                    (фамилия, имя, отчество (при наличии))</w:t>
      </w:r>
    </w:p>
    <w:p w:rsidR="00736553" w:rsidRDefault="00736553">
      <w:pPr>
        <w:pStyle w:val="ConsPlusNonformat"/>
        <w:jc w:val="both"/>
      </w:pPr>
      <w:r>
        <w:t>страховой номер индивидуального лицевого счета ________________,</w:t>
      </w:r>
    </w:p>
    <w:p w:rsidR="00736553" w:rsidRDefault="00736553">
      <w:pPr>
        <w:pStyle w:val="ConsPlusNonformat"/>
        <w:jc w:val="both"/>
      </w:pPr>
      <w:r>
        <w:t>принадлежность к гражданству _____________________________________________,</w:t>
      </w:r>
    </w:p>
    <w:p w:rsidR="00736553" w:rsidRDefault="00736553">
      <w:pPr>
        <w:pStyle w:val="ConsPlusNonformat"/>
        <w:jc w:val="both"/>
      </w:pPr>
      <w:r>
        <w:t xml:space="preserve">                                      (указывается гражданство)</w:t>
      </w:r>
    </w:p>
    <w:p w:rsidR="00736553" w:rsidRDefault="00736553">
      <w:pPr>
        <w:pStyle w:val="ConsPlusNonformat"/>
        <w:jc w:val="both"/>
      </w:pPr>
      <w:r>
        <w:t>проживающий(ая) в Российской Федерации:</w:t>
      </w:r>
    </w:p>
    <w:p w:rsidR="00736553" w:rsidRDefault="00736553">
      <w:pPr>
        <w:pStyle w:val="ConsPlusNonformat"/>
        <w:jc w:val="both"/>
      </w:pPr>
      <w:r>
        <w:t>адрес места жительства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 проживания 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1084"/>
        <w:gridCol w:w="1088"/>
        <w:gridCol w:w="1464"/>
      </w:tblGrid>
      <w:tr w:rsidR="00736553">
        <w:tc>
          <w:tcPr>
            <w:tcW w:w="3312" w:type="dxa"/>
          </w:tcPr>
          <w:p w:rsidR="00736553" w:rsidRDefault="00736553">
            <w:pPr>
              <w:pStyle w:val="ConsPlusNormal"/>
            </w:pPr>
            <w:r>
              <w:t xml:space="preserve">Наименование документа, </w:t>
            </w:r>
            <w:r>
              <w:lastRenderedPageBreak/>
              <w:t>удостоверяющего личность</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gridSpan w:val="2"/>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Дата рождения</w:t>
            </w:r>
          </w:p>
        </w:tc>
        <w:tc>
          <w:tcPr>
            <w:tcW w:w="5760" w:type="dxa"/>
            <w:gridSpan w:val="4"/>
          </w:tcPr>
          <w:p w:rsidR="00736553" w:rsidRDefault="00736553">
            <w:pPr>
              <w:pStyle w:val="ConsPlusNormal"/>
            </w:pPr>
          </w:p>
        </w:tc>
      </w:tr>
      <w:tr w:rsidR="00736553">
        <w:tc>
          <w:tcPr>
            <w:tcW w:w="3312" w:type="dxa"/>
          </w:tcPr>
          <w:p w:rsidR="00736553" w:rsidRDefault="00736553">
            <w:pPr>
              <w:pStyle w:val="ConsPlusNormal"/>
              <w:jc w:val="both"/>
            </w:pPr>
            <w:r>
              <w:t>Место рождения</w:t>
            </w:r>
          </w:p>
        </w:tc>
        <w:tc>
          <w:tcPr>
            <w:tcW w:w="5760" w:type="dxa"/>
            <w:gridSpan w:val="4"/>
          </w:tcPr>
          <w:p w:rsidR="00736553" w:rsidRDefault="00736553">
            <w:pPr>
              <w:pStyle w:val="ConsPlusNormal"/>
            </w:pPr>
          </w:p>
        </w:tc>
      </w:tr>
      <w:tr w:rsidR="00736553">
        <w:tc>
          <w:tcPr>
            <w:tcW w:w="6520" w:type="dxa"/>
            <w:gridSpan w:val="3"/>
          </w:tcPr>
          <w:p w:rsidR="00736553" w:rsidRDefault="00736553">
            <w:pPr>
              <w:pStyle w:val="ConsPlusNormal"/>
            </w:pPr>
            <w:r>
              <w:t>Срок действия документа</w:t>
            </w:r>
          </w:p>
        </w:tc>
        <w:tc>
          <w:tcPr>
            <w:tcW w:w="2552"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2.   Представитель   (законный   представитель   недееспособного  лица;</w:t>
      </w:r>
    </w:p>
    <w:p w:rsidR="00736553" w:rsidRDefault="00736553">
      <w:pPr>
        <w:pStyle w:val="ConsPlusNonformat"/>
        <w:jc w:val="both"/>
      </w:pPr>
      <w:r>
        <w:t>организация,  на  которую  возложено  исполнение  обязанностей  опекуна или</w:t>
      </w:r>
    </w:p>
    <w:p w:rsidR="00736553" w:rsidRDefault="00736553">
      <w:pPr>
        <w:pStyle w:val="ConsPlusNonformat"/>
        <w:jc w:val="both"/>
      </w:pPr>
      <w:r>
        <w:t>попечителя; доверенное лицо) (нужное подчеркнуть):</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(фамилия, имя, отчество (при наличии) представителя; наименование</w:t>
      </w:r>
    </w:p>
    <w:p w:rsidR="00736553" w:rsidRDefault="00736553">
      <w:pPr>
        <w:pStyle w:val="ConsPlusNonformat"/>
        <w:jc w:val="both"/>
      </w:pPr>
      <w:r>
        <w:t xml:space="preserve">   организации, на которую возложено исполнение обязанностей опекуна или</w:t>
      </w:r>
    </w:p>
    <w:p w:rsidR="00736553" w:rsidRDefault="00736553">
      <w:pPr>
        <w:pStyle w:val="ConsPlusNonformat"/>
        <w:jc w:val="both"/>
      </w:pPr>
      <w:r>
        <w:t xml:space="preserve">   попечителя, и фамилия, имя, отчество (при наличии) ее представителя)</w:t>
      </w:r>
    </w:p>
    <w:p w:rsidR="00736553" w:rsidRDefault="00736553">
      <w:pPr>
        <w:pStyle w:val="ConsPlusNonformat"/>
        <w:jc w:val="both"/>
      </w:pPr>
      <w:r>
        <w:t>адрес места жительства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пребывания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фактического</w:t>
      </w:r>
    </w:p>
    <w:p w:rsidR="00736553" w:rsidRDefault="00736553">
      <w:pPr>
        <w:pStyle w:val="ConsPlusNonformat"/>
        <w:jc w:val="both"/>
      </w:pPr>
      <w:r>
        <w:t>проживания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адрес места нахождения</w:t>
      </w:r>
    </w:p>
    <w:p w:rsidR="00736553" w:rsidRDefault="00736553">
      <w:pPr>
        <w:pStyle w:val="ConsPlusNonformat"/>
        <w:jc w:val="both"/>
      </w:pPr>
      <w:r>
        <w:t>организации              __________________________________________________</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номер телефона           __________________________________________________</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124"/>
        <w:gridCol w:w="2172"/>
        <w:gridCol w:w="1464"/>
      </w:tblGrid>
      <w:tr w:rsidR="00736553">
        <w:tc>
          <w:tcPr>
            <w:tcW w:w="3312" w:type="dxa"/>
          </w:tcPr>
          <w:p w:rsidR="00736553" w:rsidRDefault="00736553">
            <w:pPr>
              <w:pStyle w:val="ConsPlusNormal"/>
            </w:pPr>
            <w:r>
              <w:t>Наименование документа, удостоверяющего личность представителя</w:t>
            </w:r>
          </w:p>
        </w:tc>
        <w:tc>
          <w:tcPr>
            <w:tcW w:w="5760" w:type="dxa"/>
            <w:gridSpan w:val="3"/>
          </w:tcPr>
          <w:p w:rsidR="00736553" w:rsidRDefault="00736553">
            <w:pPr>
              <w:pStyle w:val="ConsPlusNormal"/>
            </w:pPr>
          </w:p>
        </w:tc>
      </w:tr>
      <w:tr w:rsidR="00736553">
        <w:tc>
          <w:tcPr>
            <w:tcW w:w="3312" w:type="dxa"/>
          </w:tcPr>
          <w:p w:rsidR="00736553" w:rsidRDefault="00736553">
            <w:pPr>
              <w:pStyle w:val="ConsPlusNormal"/>
              <w:jc w:val="both"/>
            </w:pPr>
            <w:r>
              <w:t>Серия, номер</w:t>
            </w:r>
          </w:p>
        </w:tc>
        <w:tc>
          <w:tcPr>
            <w:tcW w:w="2124" w:type="dxa"/>
          </w:tcPr>
          <w:p w:rsidR="00736553" w:rsidRDefault="00736553">
            <w:pPr>
              <w:pStyle w:val="ConsPlusNormal"/>
            </w:pPr>
          </w:p>
        </w:tc>
        <w:tc>
          <w:tcPr>
            <w:tcW w:w="2172" w:type="dxa"/>
          </w:tcPr>
          <w:p w:rsidR="00736553" w:rsidRDefault="00736553">
            <w:pPr>
              <w:pStyle w:val="ConsPlusNormal"/>
            </w:pPr>
            <w:r>
              <w:t>Дата выдачи</w:t>
            </w:r>
          </w:p>
        </w:tc>
        <w:tc>
          <w:tcPr>
            <w:tcW w:w="1464" w:type="dxa"/>
          </w:tcPr>
          <w:p w:rsidR="00736553" w:rsidRDefault="00736553">
            <w:pPr>
              <w:pStyle w:val="ConsPlusNormal"/>
            </w:pPr>
          </w:p>
        </w:tc>
      </w:tr>
      <w:tr w:rsidR="00736553">
        <w:tc>
          <w:tcPr>
            <w:tcW w:w="3312" w:type="dxa"/>
          </w:tcPr>
          <w:p w:rsidR="00736553" w:rsidRDefault="00736553">
            <w:pPr>
              <w:pStyle w:val="ConsPlusNormal"/>
              <w:jc w:val="both"/>
            </w:pPr>
            <w:r>
              <w:t>Кем выдан</w:t>
            </w:r>
          </w:p>
        </w:tc>
        <w:tc>
          <w:tcPr>
            <w:tcW w:w="5760" w:type="dxa"/>
            <w:gridSpan w:val="3"/>
          </w:tcPr>
          <w:p w:rsidR="00736553" w:rsidRDefault="00736553">
            <w:pPr>
              <w:pStyle w:val="ConsPlusNormal"/>
            </w:pP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632"/>
        <w:gridCol w:w="492"/>
        <w:gridCol w:w="2184"/>
        <w:gridCol w:w="1476"/>
      </w:tblGrid>
      <w:tr w:rsidR="00736553">
        <w:tc>
          <w:tcPr>
            <w:tcW w:w="4920" w:type="dxa"/>
            <w:gridSpan w:val="2"/>
          </w:tcPr>
          <w:p w:rsidR="00736553" w:rsidRDefault="00736553">
            <w:pPr>
              <w:pStyle w:val="ConsPlusNormal"/>
            </w:pPr>
            <w:r>
              <w:t>Наименование документа, подтверждающего полномочия представителя</w:t>
            </w:r>
          </w:p>
        </w:tc>
        <w:tc>
          <w:tcPr>
            <w:tcW w:w="4152" w:type="dxa"/>
            <w:gridSpan w:val="3"/>
          </w:tcPr>
          <w:p w:rsidR="00736553" w:rsidRDefault="00736553">
            <w:pPr>
              <w:pStyle w:val="ConsPlusNormal"/>
            </w:pPr>
          </w:p>
        </w:tc>
      </w:tr>
      <w:tr w:rsidR="00736553">
        <w:tc>
          <w:tcPr>
            <w:tcW w:w="3288" w:type="dxa"/>
          </w:tcPr>
          <w:p w:rsidR="00736553" w:rsidRDefault="00736553">
            <w:pPr>
              <w:pStyle w:val="ConsPlusNormal"/>
            </w:pPr>
            <w:r>
              <w:t>Серия, номер</w:t>
            </w:r>
          </w:p>
        </w:tc>
        <w:tc>
          <w:tcPr>
            <w:tcW w:w="2124" w:type="dxa"/>
            <w:gridSpan w:val="2"/>
          </w:tcPr>
          <w:p w:rsidR="00736553" w:rsidRDefault="00736553">
            <w:pPr>
              <w:pStyle w:val="ConsPlusNormal"/>
            </w:pPr>
          </w:p>
        </w:tc>
        <w:tc>
          <w:tcPr>
            <w:tcW w:w="2184" w:type="dxa"/>
          </w:tcPr>
          <w:p w:rsidR="00736553" w:rsidRDefault="00736553">
            <w:pPr>
              <w:pStyle w:val="ConsPlusNormal"/>
            </w:pPr>
            <w:r>
              <w:t>Дата выдачи</w:t>
            </w:r>
          </w:p>
        </w:tc>
        <w:tc>
          <w:tcPr>
            <w:tcW w:w="1476" w:type="dxa"/>
          </w:tcPr>
          <w:p w:rsidR="00736553" w:rsidRDefault="00736553">
            <w:pPr>
              <w:pStyle w:val="ConsPlusNormal"/>
            </w:pPr>
          </w:p>
        </w:tc>
      </w:tr>
      <w:tr w:rsidR="00736553">
        <w:tc>
          <w:tcPr>
            <w:tcW w:w="3288" w:type="dxa"/>
          </w:tcPr>
          <w:p w:rsidR="00736553" w:rsidRDefault="00736553">
            <w:pPr>
              <w:pStyle w:val="ConsPlusNormal"/>
            </w:pPr>
            <w:r>
              <w:t>Кем выдан</w:t>
            </w:r>
          </w:p>
        </w:tc>
        <w:tc>
          <w:tcPr>
            <w:tcW w:w="5784" w:type="dxa"/>
            <w:gridSpan w:val="4"/>
          </w:tcPr>
          <w:p w:rsidR="00736553" w:rsidRDefault="00736553">
            <w:pPr>
              <w:pStyle w:val="ConsPlusNormal"/>
            </w:pPr>
          </w:p>
        </w:tc>
      </w:tr>
      <w:tr w:rsidR="00736553">
        <w:tc>
          <w:tcPr>
            <w:tcW w:w="5412" w:type="dxa"/>
            <w:gridSpan w:val="3"/>
          </w:tcPr>
          <w:p w:rsidR="00736553" w:rsidRDefault="00736553">
            <w:pPr>
              <w:pStyle w:val="ConsPlusNormal"/>
            </w:pPr>
            <w:r>
              <w:t>Срок действия полномочий</w:t>
            </w:r>
          </w:p>
        </w:tc>
        <w:tc>
          <w:tcPr>
            <w:tcW w:w="3660" w:type="dxa"/>
            <w:gridSpan w:val="2"/>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 xml:space="preserve">    3.  Прошу  выплачивать  накопительную  пенсию  в  связи  с прекращением</w:t>
      </w:r>
    </w:p>
    <w:p w:rsidR="00736553" w:rsidRDefault="00736553">
      <w:pPr>
        <w:pStyle w:val="ConsPlusNonformat"/>
        <w:jc w:val="both"/>
      </w:pPr>
      <w:r>
        <w:t>деятельности негосударственного пенсионного фонда _________________________</w:t>
      </w:r>
    </w:p>
    <w:p w:rsidR="00736553" w:rsidRDefault="00736553">
      <w:pPr>
        <w:pStyle w:val="ConsPlusNonformat"/>
        <w:jc w:val="both"/>
      </w:pPr>
      <w:r>
        <w:t xml:space="preserve">                                                       (наименование)</w:t>
      </w:r>
    </w:p>
    <w:p w:rsidR="00736553" w:rsidRDefault="00736553">
      <w:pPr>
        <w:pStyle w:val="ConsPlusNonformat"/>
        <w:jc w:val="both"/>
      </w:pPr>
    </w:p>
    <w:p w:rsidR="00736553" w:rsidRDefault="00736553">
      <w:pPr>
        <w:pStyle w:val="ConsPlusNonformat"/>
        <w:jc w:val="both"/>
      </w:pPr>
      <w:r>
        <w:t xml:space="preserve">    4. Прошу доставлять накопительную пенсию:</w:t>
      </w:r>
    </w:p>
    <w:p w:rsidR="00736553" w:rsidRDefault="00736553">
      <w:pPr>
        <w:pStyle w:val="ConsPlusNonformat"/>
        <w:jc w:val="both"/>
      </w:pPr>
      <w:r w:rsidRPr="00027594">
        <w:rPr>
          <w:position w:val="-10"/>
        </w:rPr>
        <w:pict>
          <v:shape id="_x0000_i1114" style="width:14.25pt;height:19.5pt" coordsize="" o:spt="100" adj="0,,0" path="" filled="f" stroked="f">
            <v:stroke joinstyle="miter"/>
            <v:imagedata r:id="rId106" o:title="base_1_209600_182"/>
            <v:formulas/>
            <v:path o:connecttype="segments"/>
          </v:shape>
        </w:pict>
      </w:r>
      <w:r>
        <w:t xml:space="preserve"> пенсионеру, </w:t>
      </w:r>
      <w:r w:rsidRPr="00027594">
        <w:rPr>
          <w:position w:val="-10"/>
        </w:rPr>
        <w:pict>
          <v:shape id="_x0000_i1115" style="width:14.25pt;height:19.5pt" coordsize="" o:spt="100" adj="0,,0" path="" filled="f" stroked="f">
            <v:stroke joinstyle="miter"/>
            <v:imagedata r:id="rId106" o:title="base_1_209600_183"/>
            <v:formulas/>
            <v:path o:connecttype="segments"/>
          </v:shape>
        </w:pict>
      </w:r>
      <w:r>
        <w:t xml:space="preserve"> представителю (сделать отметку в соответствующем квадрате)</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7"/>
        <w:gridCol w:w="8102"/>
      </w:tblGrid>
      <w:tr w:rsidR="00736553">
        <w:tc>
          <w:tcPr>
            <w:tcW w:w="567" w:type="dxa"/>
          </w:tcPr>
          <w:p w:rsidR="00736553" w:rsidRDefault="00736553">
            <w:pPr>
              <w:pStyle w:val="ConsPlusNormal"/>
            </w:pPr>
          </w:p>
        </w:tc>
        <w:tc>
          <w:tcPr>
            <w:tcW w:w="397" w:type="dxa"/>
            <w:vMerge w:val="restart"/>
            <w:tcBorders>
              <w:top w:val="nil"/>
              <w:bottom w:val="nil"/>
            </w:tcBorders>
          </w:tcPr>
          <w:p w:rsidR="00736553" w:rsidRDefault="00736553">
            <w:pPr>
              <w:pStyle w:val="ConsPlusNormal"/>
            </w:pPr>
          </w:p>
        </w:tc>
        <w:tc>
          <w:tcPr>
            <w:tcW w:w="8102" w:type="dxa"/>
            <w:vMerge w:val="restart"/>
          </w:tcPr>
          <w:p w:rsidR="00736553" w:rsidRDefault="00736553">
            <w:pPr>
              <w:pStyle w:val="ConsPlusNonformat"/>
              <w:jc w:val="both"/>
            </w:pPr>
            <w:r>
              <w:t>через организацию почтовой связи: _________________________</w:t>
            </w:r>
          </w:p>
          <w:p w:rsidR="00736553" w:rsidRDefault="00736553">
            <w:pPr>
              <w:pStyle w:val="ConsPlusNonformat"/>
              <w:jc w:val="both"/>
            </w:pPr>
            <w:r>
              <w:lastRenderedPageBreak/>
              <w:t xml:space="preserve">                                  (указывается наименование</w:t>
            </w:r>
          </w:p>
          <w:p w:rsidR="00736553" w:rsidRDefault="00736553">
            <w:pPr>
              <w:pStyle w:val="ConsPlusNonformat"/>
              <w:jc w:val="both"/>
            </w:pPr>
            <w:r>
              <w:t>___________________________________________________________</w:t>
            </w:r>
          </w:p>
          <w:p w:rsidR="00736553" w:rsidRDefault="00736553">
            <w:pPr>
              <w:pStyle w:val="ConsPlusNonformat"/>
              <w:jc w:val="both"/>
            </w:pPr>
            <w:r>
              <w:t xml:space="preserve">        организации, осуществляющей доставку пенсии)</w:t>
            </w:r>
          </w:p>
          <w:p w:rsidR="00736553" w:rsidRDefault="00736553">
            <w:pPr>
              <w:pStyle w:val="ConsPlusNonformat"/>
              <w:jc w:val="both"/>
            </w:pPr>
            <w:r>
              <w:t>путем вручения в кассе организации</w:t>
            </w:r>
          </w:p>
          <w:p w:rsidR="00736553" w:rsidRDefault="00736553">
            <w:pPr>
              <w:pStyle w:val="ConsPlusNonformat"/>
              <w:jc w:val="both"/>
            </w:pPr>
            <w:r>
              <w:t>путем вручения на дому ____________________________________</w:t>
            </w:r>
          </w:p>
          <w:p w:rsidR="00736553" w:rsidRDefault="00736553">
            <w:pPr>
              <w:pStyle w:val="ConsPlusNonformat"/>
              <w:jc w:val="both"/>
            </w:pPr>
            <w:r>
              <w:t xml:space="preserve">                         (указывается адрес, по которому</w:t>
            </w:r>
          </w:p>
          <w:p w:rsidR="00736553" w:rsidRDefault="00736553">
            <w:pPr>
              <w:pStyle w:val="ConsPlusNonformat"/>
              <w:jc w:val="both"/>
            </w:pPr>
            <w:r>
              <w:t xml:space="preserve">                           должна доставляться пенсия)</w:t>
            </w:r>
          </w:p>
        </w:tc>
      </w:tr>
      <w:tr w:rsidR="00736553">
        <w:tc>
          <w:tcPr>
            <w:tcW w:w="567" w:type="dxa"/>
          </w:tcPr>
          <w:p w:rsidR="00736553" w:rsidRDefault="00736553">
            <w:pPr>
              <w:pStyle w:val="ConsPlusNormal"/>
              <w:jc w:val="both"/>
            </w:pPr>
          </w:p>
        </w:tc>
        <w:tc>
          <w:tcPr>
            <w:tcW w:w="397" w:type="dxa"/>
            <w:vMerge/>
            <w:tcBorders>
              <w:top w:val="nil"/>
              <w:bottom w:val="nil"/>
            </w:tcBorders>
          </w:tcPr>
          <w:p w:rsidR="00736553" w:rsidRDefault="00736553"/>
        </w:tc>
        <w:tc>
          <w:tcPr>
            <w:tcW w:w="8102" w:type="dxa"/>
            <w:vMerge/>
          </w:tcPr>
          <w:p w:rsidR="00736553" w:rsidRDefault="00736553"/>
        </w:tc>
      </w:tr>
      <w:tr w:rsidR="00736553">
        <w:tc>
          <w:tcPr>
            <w:tcW w:w="567" w:type="dxa"/>
          </w:tcPr>
          <w:p w:rsidR="00736553" w:rsidRDefault="00736553">
            <w:pPr>
              <w:pStyle w:val="ConsPlusNormal"/>
              <w:jc w:val="both"/>
            </w:pPr>
          </w:p>
        </w:tc>
        <w:tc>
          <w:tcPr>
            <w:tcW w:w="397" w:type="dxa"/>
            <w:vMerge/>
            <w:tcBorders>
              <w:top w:val="nil"/>
              <w:bottom w:val="nil"/>
            </w:tcBorders>
          </w:tcPr>
          <w:p w:rsidR="00736553" w:rsidRDefault="00736553"/>
        </w:tc>
        <w:tc>
          <w:tcPr>
            <w:tcW w:w="8102" w:type="dxa"/>
            <w:vMerge/>
          </w:tcPr>
          <w:p w:rsidR="00736553" w:rsidRDefault="00736553"/>
        </w:tc>
      </w:tr>
      <w:tr w:rsidR="00736553">
        <w:tblPrEx>
          <w:tblBorders>
            <w:left w:val="nil"/>
            <w:right w:val="nil"/>
            <w:insideV w:val="nil"/>
          </w:tblBorders>
        </w:tblPrEx>
        <w:tc>
          <w:tcPr>
            <w:tcW w:w="567" w:type="dxa"/>
          </w:tcPr>
          <w:p w:rsidR="00736553" w:rsidRDefault="00736553">
            <w:pPr>
              <w:pStyle w:val="ConsPlusNormal"/>
            </w:pPr>
          </w:p>
        </w:tc>
        <w:tc>
          <w:tcPr>
            <w:tcW w:w="397" w:type="dxa"/>
            <w:tcBorders>
              <w:top w:val="nil"/>
              <w:bottom w:val="nil"/>
            </w:tcBorders>
          </w:tcPr>
          <w:p w:rsidR="00736553" w:rsidRDefault="00736553">
            <w:pPr>
              <w:pStyle w:val="ConsPlusNormal"/>
            </w:pPr>
          </w:p>
        </w:tc>
        <w:tc>
          <w:tcPr>
            <w:tcW w:w="8102" w:type="dxa"/>
          </w:tcPr>
          <w:p w:rsidR="00736553" w:rsidRDefault="00736553">
            <w:pPr>
              <w:pStyle w:val="ConsPlusNormal"/>
            </w:pPr>
          </w:p>
        </w:tc>
      </w:tr>
      <w:tr w:rsidR="00736553">
        <w:tc>
          <w:tcPr>
            <w:tcW w:w="567" w:type="dxa"/>
          </w:tcPr>
          <w:p w:rsidR="00736553" w:rsidRDefault="00736553">
            <w:pPr>
              <w:pStyle w:val="ConsPlusNormal"/>
            </w:pPr>
          </w:p>
        </w:tc>
        <w:tc>
          <w:tcPr>
            <w:tcW w:w="397" w:type="dxa"/>
            <w:tcBorders>
              <w:top w:val="nil"/>
              <w:bottom w:val="nil"/>
            </w:tcBorders>
          </w:tcPr>
          <w:p w:rsidR="00736553" w:rsidRDefault="00736553">
            <w:pPr>
              <w:pStyle w:val="ConsPlusNormal"/>
            </w:pPr>
          </w:p>
        </w:tc>
        <w:tc>
          <w:tcPr>
            <w:tcW w:w="8102" w:type="dxa"/>
          </w:tcPr>
          <w:p w:rsidR="00736553" w:rsidRDefault="00736553">
            <w:pPr>
              <w:pStyle w:val="ConsPlusNonformat"/>
              <w:jc w:val="both"/>
            </w:pPr>
            <w:r>
              <w:t>через кредитную организацию: ______________________________</w:t>
            </w:r>
          </w:p>
          <w:p w:rsidR="00736553" w:rsidRDefault="00736553">
            <w:pPr>
              <w:pStyle w:val="ConsPlusNonformat"/>
              <w:jc w:val="both"/>
            </w:pPr>
            <w:r>
              <w:t xml:space="preserve">                                   (указывается полное</w:t>
            </w:r>
          </w:p>
          <w:p w:rsidR="00736553" w:rsidRDefault="00736553">
            <w:pPr>
              <w:pStyle w:val="ConsPlusNonformat"/>
              <w:jc w:val="both"/>
            </w:pPr>
            <w:r>
              <w:t xml:space="preserve">                                  наименование кредитной</w:t>
            </w:r>
          </w:p>
          <w:p w:rsidR="00736553" w:rsidRDefault="00736553">
            <w:pPr>
              <w:pStyle w:val="ConsPlusNonformat"/>
              <w:jc w:val="both"/>
            </w:pPr>
            <w:r>
              <w:t xml:space="preserve">                                       организации)</w:t>
            </w:r>
          </w:p>
          <w:p w:rsidR="00736553" w:rsidRDefault="00736553">
            <w:pPr>
              <w:pStyle w:val="ConsPlusNonformat"/>
              <w:jc w:val="both"/>
            </w:pPr>
            <w:r>
              <w:t>на счет ___________________________________________________</w:t>
            </w:r>
          </w:p>
          <w:p w:rsidR="00736553" w:rsidRDefault="00736553">
            <w:pPr>
              <w:pStyle w:val="ConsPlusNonformat"/>
              <w:jc w:val="both"/>
            </w:pPr>
            <w:r>
              <w:t xml:space="preserve">                (указывается номер счета получателя)</w:t>
            </w:r>
          </w:p>
        </w:tc>
      </w:tr>
      <w:tr w:rsidR="00736553">
        <w:tblPrEx>
          <w:tblBorders>
            <w:left w:val="nil"/>
            <w:right w:val="nil"/>
            <w:insideV w:val="nil"/>
          </w:tblBorders>
        </w:tblPrEx>
        <w:tc>
          <w:tcPr>
            <w:tcW w:w="567" w:type="dxa"/>
          </w:tcPr>
          <w:p w:rsidR="00736553" w:rsidRDefault="00736553">
            <w:pPr>
              <w:pStyle w:val="ConsPlusNormal"/>
            </w:pPr>
          </w:p>
        </w:tc>
        <w:tc>
          <w:tcPr>
            <w:tcW w:w="397" w:type="dxa"/>
            <w:tcBorders>
              <w:top w:val="nil"/>
              <w:bottom w:val="nil"/>
            </w:tcBorders>
          </w:tcPr>
          <w:p w:rsidR="00736553" w:rsidRDefault="00736553">
            <w:pPr>
              <w:pStyle w:val="ConsPlusNormal"/>
            </w:pPr>
          </w:p>
        </w:tc>
        <w:tc>
          <w:tcPr>
            <w:tcW w:w="8102" w:type="dxa"/>
          </w:tcPr>
          <w:p w:rsidR="00736553" w:rsidRDefault="00736553">
            <w:pPr>
              <w:pStyle w:val="ConsPlusNormal"/>
            </w:pPr>
          </w:p>
        </w:tc>
      </w:tr>
      <w:tr w:rsidR="00736553">
        <w:tc>
          <w:tcPr>
            <w:tcW w:w="567" w:type="dxa"/>
          </w:tcPr>
          <w:p w:rsidR="00736553" w:rsidRDefault="00736553">
            <w:pPr>
              <w:pStyle w:val="ConsPlusNormal"/>
            </w:pPr>
          </w:p>
        </w:tc>
        <w:tc>
          <w:tcPr>
            <w:tcW w:w="397" w:type="dxa"/>
            <w:vMerge w:val="restart"/>
            <w:tcBorders>
              <w:top w:val="nil"/>
              <w:bottom w:val="nil"/>
            </w:tcBorders>
          </w:tcPr>
          <w:p w:rsidR="00736553" w:rsidRDefault="00736553">
            <w:pPr>
              <w:pStyle w:val="ConsPlusNormal"/>
            </w:pPr>
          </w:p>
        </w:tc>
        <w:tc>
          <w:tcPr>
            <w:tcW w:w="8102" w:type="dxa"/>
            <w:vMerge w:val="restart"/>
          </w:tcPr>
          <w:p w:rsidR="00736553" w:rsidRDefault="00736553">
            <w:pPr>
              <w:pStyle w:val="ConsPlusNonformat"/>
              <w:jc w:val="both"/>
            </w:pPr>
            <w:r>
              <w:t>через иную организацию, осуществляющую доставку пенсии:</w:t>
            </w:r>
          </w:p>
          <w:p w:rsidR="00736553" w:rsidRDefault="00736553">
            <w:pPr>
              <w:pStyle w:val="ConsPlusNonformat"/>
              <w:jc w:val="both"/>
            </w:pPr>
            <w:r>
              <w:t>___________________________________________________________</w:t>
            </w:r>
          </w:p>
          <w:p w:rsidR="00736553" w:rsidRDefault="00736553">
            <w:pPr>
              <w:pStyle w:val="ConsPlusNonformat"/>
              <w:jc w:val="both"/>
            </w:pPr>
            <w:r>
              <w:t xml:space="preserve">   (указывается наименование организации, осуществляющей</w:t>
            </w:r>
          </w:p>
          <w:p w:rsidR="00736553" w:rsidRDefault="00736553">
            <w:pPr>
              <w:pStyle w:val="ConsPlusNonformat"/>
              <w:jc w:val="both"/>
            </w:pPr>
            <w:r>
              <w:t xml:space="preserve">                     доставку пенсии)</w:t>
            </w:r>
          </w:p>
          <w:p w:rsidR="00736553" w:rsidRDefault="00736553">
            <w:pPr>
              <w:pStyle w:val="ConsPlusNonformat"/>
              <w:jc w:val="both"/>
            </w:pPr>
            <w:r>
              <w:t>путем вручения в кассе организации</w:t>
            </w:r>
          </w:p>
          <w:p w:rsidR="00736553" w:rsidRDefault="00736553">
            <w:pPr>
              <w:pStyle w:val="ConsPlusNonformat"/>
              <w:jc w:val="both"/>
            </w:pPr>
            <w:r>
              <w:t>путем вручения на дому ____________________________________</w:t>
            </w:r>
          </w:p>
          <w:p w:rsidR="00736553" w:rsidRDefault="00736553">
            <w:pPr>
              <w:pStyle w:val="ConsPlusNonformat"/>
              <w:jc w:val="both"/>
            </w:pPr>
            <w:r>
              <w:t xml:space="preserve">                         (указывается адрес, по которому</w:t>
            </w:r>
          </w:p>
          <w:p w:rsidR="00736553" w:rsidRDefault="00736553">
            <w:pPr>
              <w:pStyle w:val="ConsPlusNonformat"/>
              <w:jc w:val="both"/>
            </w:pPr>
            <w:r>
              <w:t xml:space="preserve">                           должна доставляться пенсия)</w:t>
            </w:r>
          </w:p>
        </w:tc>
      </w:tr>
      <w:tr w:rsidR="00736553">
        <w:tc>
          <w:tcPr>
            <w:tcW w:w="567" w:type="dxa"/>
          </w:tcPr>
          <w:p w:rsidR="00736553" w:rsidRDefault="00736553">
            <w:pPr>
              <w:pStyle w:val="ConsPlusNormal"/>
              <w:jc w:val="both"/>
            </w:pPr>
          </w:p>
        </w:tc>
        <w:tc>
          <w:tcPr>
            <w:tcW w:w="397" w:type="dxa"/>
            <w:vMerge/>
            <w:tcBorders>
              <w:top w:val="nil"/>
              <w:bottom w:val="nil"/>
            </w:tcBorders>
          </w:tcPr>
          <w:p w:rsidR="00736553" w:rsidRDefault="00736553"/>
        </w:tc>
        <w:tc>
          <w:tcPr>
            <w:tcW w:w="8102" w:type="dxa"/>
            <w:vMerge/>
          </w:tcPr>
          <w:p w:rsidR="00736553" w:rsidRDefault="00736553"/>
        </w:tc>
      </w:tr>
      <w:tr w:rsidR="00736553">
        <w:tc>
          <w:tcPr>
            <w:tcW w:w="567" w:type="dxa"/>
          </w:tcPr>
          <w:p w:rsidR="00736553" w:rsidRDefault="00736553">
            <w:pPr>
              <w:pStyle w:val="ConsPlusNormal"/>
              <w:jc w:val="both"/>
            </w:pPr>
          </w:p>
        </w:tc>
        <w:tc>
          <w:tcPr>
            <w:tcW w:w="397" w:type="dxa"/>
            <w:vMerge/>
            <w:tcBorders>
              <w:top w:val="nil"/>
              <w:bottom w:val="nil"/>
            </w:tcBorders>
          </w:tcPr>
          <w:p w:rsidR="00736553" w:rsidRDefault="00736553"/>
        </w:tc>
        <w:tc>
          <w:tcPr>
            <w:tcW w:w="8102" w:type="dxa"/>
            <w:vMerge/>
          </w:tcPr>
          <w:p w:rsidR="00736553" w:rsidRDefault="00736553"/>
        </w:tc>
      </w:tr>
    </w:tbl>
    <w:p w:rsidR="00736553" w:rsidRDefault="00736553">
      <w:pPr>
        <w:pStyle w:val="ConsPlusNormal"/>
        <w:jc w:val="both"/>
      </w:pPr>
    </w:p>
    <w:p w:rsidR="00736553" w:rsidRDefault="00736553">
      <w:pPr>
        <w:pStyle w:val="ConsPlusNonformat"/>
        <w:jc w:val="both"/>
      </w:pPr>
      <w:r>
        <w:t xml:space="preserve">    5.  Я  предупрежден(а), что с организацией, выбранной мной для доставки</w:t>
      </w:r>
    </w:p>
    <w:p w:rsidR="00736553" w:rsidRDefault="00736553">
      <w:pPr>
        <w:pStyle w:val="ConsPlusNonformat"/>
        <w:jc w:val="both"/>
      </w:pPr>
      <w:r>
        <w:t xml:space="preserve">пенсии,   не   заключен   договор,  предусмотренный  </w:t>
      </w:r>
      <w:hyperlink r:id="rId153" w:history="1">
        <w:r>
          <w:rPr>
            <w:color w:val="0000FF"/>
          </w:rPr>
          <w:t>частью  14  статьи  21</w:t>
        </w:r>
      </w:hyperlink>
    </w:p>
    <w:p w:rsidR="00736553" w:rsidRDefault="00736553">
      <w:pPr>
        <w:pStyle w:val="ConsPlusNonformat"/>
        <w:jc w:val="both"/>
      </w:pPr>
      <w:r>
        <w:t>Федерального  закона  от 28.12.2013 N 400-ФЗ "О страховых пенсиях" (далее -</w:t>
      </w:r>
    </w:p>
    <w:p w:rsidR="00736553" w:rsidRDefault="00736553">
      <w:pPr>
        <w:pStyle w:val="ConsPlusNonformat"/>
        <w:jc w:val="both"/>
      </w:pPr>
      <w:r>
        <w:t>Федеральный закон "О страховых пенсиях"). До заключения указанного договора</w:t>
      </w:r>
    </w:p>
    <w:p w:rsidR="00736553" w:rsidRDefault="00736553">
      <w:pPr>
        <w:pStyle w:val="ConsPlusNonformat"/>
        <w:jc w:val="both"/>
      </w:pPr>
      <w:r>
        <w:t>с выбранной мной организацией прошу доставлять пенсию:</w:t>
      </w:r>
    </w:p>
    <w:p w:rsidR="00736553" w:rsidRDefault="00736553">
      <w:pPr>
        <w:pStyle w:val="ConsPlusNonformat"/>
        <w:jc w:val="both"/>
      </w:pPr>
      <w:r w:rsidRPr="00027594">
        <w:rPr>
          <w:position w:val="-10"/>
        </w:rPr>
        <w:pict>
          <v:shape id="_x0000_i1116" style="width:14.25pt;height:19.5pt" coordsize="" o:spt="100" adj="0,,0" path="" filled="f" stroked="f">
            <v:stroke joinstyle="miter"/>
            <v:imagedata r:id="rId106" o:title="base_1_209600_184"/>
            <v:formulas/>
            <v:path o:connecttype="segments"/>
          </v:shape>
        </w:pict>
      </w:r>
      <w:r>
        <w:t xml:space="preserve"> пенсионеру, </w:t>
      </w:r>
      <w:r w:rsidRPr="00027594">
        <w:rPr>
          <w:position w:val="-10"/>
        </w:rPr>
        <w:pict>
          <v:shape id="_x0000_i1117" style="width:14.25pt;height:19.5pt" coordsize="" o:spt="100" adj="0,,0" path="" filled="f" stroked="f">
            <v:stroke joinstyle="miter"/>
            <v:imagedata r:id="rId106" o:title="base_1_209600_185"/>
            <v:formulas/>
            <v:path o:connecttype="segments"/>
          </v:shape>
        </w:pict>
      </w:r>
      <w:r>
        <w:t xml:space="preserve"> представителю (сделать отметку в соответствующем квадрате)</w:t>
      </w:r>
    </w:p>
    <w:p w:rsidR="00736553" w:rsidRDefault="00736553">
      <w:pPr>
        <w:pStyle w:val="ConsPlusNonformat"/>
        <w:jc w:val="both"/>
      </w:pPr>
      <w:r>
        <w:t>(сделать отметку в соответствующем квадрате и указать нужное)</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7"/>
        <w:gridCol w:w="8102"/>
      </w:tblGrid>
      <w:tr w:rsidR="00736553">
        <w:tc>
          <w:tcPr>
            <w:tcW w:w="567" w:type="dxa"/>
          </w:tcPr>
          <w:p w:rsidR="00736553" w:rsidRDefault="00736553">
            <w:pPr>
              <w:pStyle w:val="ConsPlusNormal"/>
            </w:pPr>
          </w:p>
        </w:tc>
        <w:tc>
          <w:tcPr>
            <w:tcW w:w="397" w:type="dxa"/>
            <w:vMerge w:val="restart"/>
            <w:tcBorders>
              <w:top w:val="nil"/>
              <w:bottom w:val="nil"/>
            </w:tcBorders>
          </w:tcPr>
          <w:p w:rsidR="00736553" w:rsidRDefault="00736553">
            <w:pPr>
              <w:pStyle w:val="ConsPlusNormal"/>
            </w:pPr>
          </w:p>
        </w:tc>
        <w:tc>
          <w:tcPr>
            <w:tcW w:w="8102" w:type="dxa"/>
            <w:vMerge w:val="restart"/>
          </w:tcPr>
          <w:p w:rsidR="00736553" w:rsidRDefault="00736553">
            <w:pPr>
              <w:pStyle w:val="ConsPlusNonformat"/>
              <w:jc w:val="both"/>
            </w:pPr>
            <w:r>
              <w:t>через организацию почтовой связи: _________________________</w:t>
            </w:r>
          </w:p>
          <w:p w:rsidR="00736553" w:rsidRDefault="00736553">
            <w:pPr>
              <w:pStyle w:val="ConsPlusNonformat"/>
              <w:jc w:val="both"/>
            </w:pPr>
            <w:r>
              <w:t xml:space="preserve">                                  (указывается наименование</w:t>
            </w:r>
          </w:p>
          <w:p w:rsidR="00736553" w:rsidRDefault="00736553">
            <w:pPr>
              <w:pStyle w:val="ConsPlusNonformat"/>
              <w:jc w:val="both"/>
            </w:pPr>
            <w:r>
              <w:t>___________________________________________________________</w:t>
            </w:r>
          </w:p>
          <w:p w:rsidR="00736553" w:rsidRDefault="00736553">
            <w:pPr>
              <w:pStyle w:val="ConsPlusNonformat"/>
              <w:jc w:val="both"/>
            </w:pPr>
            <w:r>
              <w:t xml:space="preserve">        организации, осуществляющей доставку пенсии)</w:t>
            </w:r>
          </w:p>
          <w:p w:rsidR="00736553" w:rsidRDefault="00736553">
            <w:pPr>
              <w:pStyle w:val="ConsPlusNonformat"/>
              <w:jc w:val="both"/>
            </w:pPr>
            <w:r>
              <w:t>путем вручения в кассе организации</w:t>
            </w:r>
          </w:p>
          <w:p w:rsidR="00736553" w:rsidRDefault="00736553">
            <w:pPr>
              <w:pStyle w:val="ConsPlusNonformat"/>
              <w:jc w:val="both"/>
            </w:pPr>
            <w:r>
              <w:t>путем вручения на дому ____________________________________</w:t>
            </w:r>
          </w:p>
          <w:p w:rsidR="00736553" w:rsidRDefault="00736553">
            <w:pPr>
              <w:pStyle w:val="ConsPlusNonformat"/>
              <w:jc w:val="both"/>
            </w:pPr>
            <w:r>
              <w:t xml:space="preserve">                         (указывается адрес, по которому</w:t>
            </w:r>
          </w:p>
          <w:p w:rsidR="00736553" w:rsidRDefault="00736553">
            <w:pPr>
              <w:pStyle w:val="ConsPlusNonformat"/>
              <w:jc w:val="both"/>
            </w:pPr>
            <w:r>
              <w:t xml:space="preserve">                           должна доставляться пенсия)</w:t>
            </w:r>
          </w:p>
        </w:tc>
      </w:tr>
      <w:tr w:rsidR="00736553">
        <w:tc>
          <w:tcPr>
            <w:tcW w:w="567" w:type="dxa"/>
          </w:tcPr>
          <w:p w:rsidR="00736553" w:rsidRDefault="00736553">
            <w:pPr>
              <w:pStyle w:val="ConsPlusNormal"/>
              <w:jc w:val="both"/>
            </w:pPr>
          </w:p>
        </w:tc>
        <w:tc>
          <w:tcPr>
            <w:tcW w:w="397" w:type="dxa"/>
            <w:vMerge/>
            <w:tcBorders>
              <w:top w:val="nil"/>
              <w:bottom w:val="nil"/>
            </w:tcBorders>
          </w:tcPr>
          <w:p w:rsidR="00736553" w:rsidRDefault="00736553"/>
        </w:tc>
        <w:tc>
          <w:tcPr>
            <w:tcW w:w="8102" w:type="dxa"/>
            <w:vMerge/>
          </w:tcPr>
          <w:p w:rsidR="00736553" w:rsidRDefault="00736553"/>
        </w:tc>
      </w:tr>
      <w:tr w:rsidR="00736553">
        <w:tc>
          <w:tcPr>
            <w:tcW w:w="567" w:type="dxa"/>
          </w:tcPr>
          <w:p w:rsidR="00736553" w:rsidRDefault="00736553">
            <w:pPr>
              <w:pStyle w:val="ConsPlusNormal"/>
              <w:jc w:val="both"/>
            </w:pPr>
          </w:p>
        </w:tc>
        <w:tc>
          <w:tcPr>
            <w:tcW w:w="397" w:type="dxa"/>
            <w:vMerge/>
            <w:tcBorders>
              <w:top w:val="nil"/>
              <w:bottom w:val="nil"/>
            </w:tcBorders>
          </w:tcPr>
          <w:p w:rsidR="00736553" w:rsidRDefault="00736553"/>
        </w:tc>
        <w:tc>
          <w:tcPr>
            <w:tcW w:w="8102" w:type="dxa"/>
            <w:vMerge/>
          </w:tcPr>
          <w:p w:rsidR="00736553" w:rsidRDefault="00736553"/>
        </w:tc>
      </w:tr>
      <w:tr w:rsidR="00736553">
        <w:tblPrEx>
          <w:tblBorders>
            <w:left w:val="nil"/>
            <w:right w:val="nil"/>
            <w:insideV w:val="nil"/>
          </w:tblBorders>
        </w:tblPrEx>
        <w:tc>
          <w:tcPr>
            <w:tcW w:w="567" w:type="dxa"/>
          </w:tcPr>
          <w:p w:rsidR="00736553" w:rsidRDefault="00736553">
            <w:pPr>
              <w:pStyle w:val="ConsPlusNormal"/>
            </w:pPr>
          </w:p>
        </w:tc>
        <w:tc>
          <w:tcPr>
            <w:tcW w:w="397" w:type="dxa"/>
            <w:tcBorders>
              <w:top w:val="nil"/>
              <w:bottom w:val="nil"/>
            </w:tcBorders>
          </w:tcPr>
          <w:p w:rsidR="00736553" w:rsidRDefault="00736553">
            <w:pPr>
              <w:pStyle w:val="ConsPlusNormal"/>
            </w:pPr>
          </w:p>
        </w:tc>
        <w:tc>
          <w:tcPr>
            <w:tcW w:w="8102" w:type="dxa"/>
          </w:tcPr>
          <w:p w:rsidR="00736553" w:rsidRDefault="00736553">
            <w:pPr>
              <w:pStyle w:val="ConsPlusNormal"/>
            </w:pPr>
          </w:p>
        </w:tc>
      </w:tr>
      <w:tr w:rsidR="00736553">
        <w:tc>
          <w:tcPr>
            <w:tcW w:w="567" w:type="dxa"/>
          </w:tcPr>
          <w:p w:rsidR="00736553" w:rsidRDefault="00736553">
            <w:pPr>
              <w:pStyle w:val="ConsPlusNormal"/>
            </w:pPr>
          </w:p>
        </w:tc>
        <w:tc>
          <w:tcPr>
            <w:tcW w:w="397" w:type="dxa"/>
            <w:tcBorders>
              <w:top w:val="nil"/>
              <w:bottom w:val="nil"/>
            </w:tcBorders>
          </w:tcPr>
          <w:p w:rsidR="00736553" w:rsidRDefault="00736553">
            <w:pPr>
              <w:pStyle w:val="ConsPlusNormal"/>
            </w:pPr>
          </w:p>
        </w:tc>
        <w:tc>
          <w:tcPr>
            <w:tcW w:w="8102" w:type="dxa"/>
          </w:tcPr>
          <w:p w:rsidR="00736553" w:rsidRDefault="00736553">
            <w:pPr>
              <w:pStyle w:val="ConsPlusNonformat"/>
              <w:jc w:val="both"/>
            </w:pPr>
            <w:r>
              <w:t>через кредитную организацию: ______________________________</w:t>
            </w:r>
          </w:p>
          <w:p w:rsidR="00736553" w:rsidRDefault="00736553">
            <w:pPr>
              <w:pStyle w:val="ConsPlusNonformat"/>
              <w:jc w:val="both"/>
            </w:pPr>
            <w:r>
              <w:t xml:space="preserve">                                   (указывается полное</w:t>
            </w:r>
          </w:p>
          <w:p w:rsidR="00736553" w:rsidRDefault="00736553">
            <w:pPr>
              <w:pStyle w:val="ConsPlusNonformat"/>
              <w:jc w:val="both"/>
            </w:pPr>
            <w:r>
              <w:t xml:space="preserve">                                  наименование кредитной</w:t>
            </w:r>
          </w:p>
          <w:p w:rsidR="00736553" w:rsidRDefault="00736553">
            <w:pPr>
              <w:pStyle w:val="ConsPlusNonformat"/>
              <w:jc w:val="both"/>
            </w:pPr>
            <w:r>
              <w:t xml:space="preserve">                                       организации)</w:t>
            </w:r>
          </w:p>
          <w:p w:rsidR="00736553" w:rsidRDefault="00736553">
            <w:pPr>
              <w:pStyle w:val="ConsPlusNonformat"/>
              <w:jc w:val="both"/>
            </w:pPr>
            <w:r>
              <w:t>на счет ___________________________________________________</w:t>
            </w:r>
          </w:p>
          <w:p w:rsidR="00736553" w:rsidRDefault="00736553">
            <w:pPr>
              <w:pStyle w:val="ConsPlusNonformat"/>
              <w:jc w:val="both"/>
            </w:pPr>
            <w:r>
              <w:t xml:space="preserve">                (указывается номер счета получателя)</w:t>
            </w:r>
          </w:p>
        </w:tc>
      </w:tr>
      <w:tr w:rsidR="00736553">
        <w:tblPrEx>
          <w:tblBorders>
            <w:left w:val="nil"/>
            <w:right w:val="nil"/>
            <w:insideV w:val="nil"/>
          </w:tblBorders>
        </w:tblPrEx>
        <w:tc>
          <w:tcPr>
            <w:tcW w:w="567" w:type="dxa"/>
          </w:tcPr>
          <w:p w:rsidR="00736553" w:rsidRDefault="00736553">
            <w:pPr>
              <w:pStyle w:val="ConsPlusNormal"/>
            </w:pPr>
          </w:p>
        </w:tc>
        <w:tc>
          <w:tcPr>
            <w:tcW w:w="397" w:type="dxa"/>
            <w:tcBorders>
              <w:top w:val="nil"/>
              <w:bottom w:val="nil"/>
            </w:tcBorders>
          </w:tcPr>
          <w:p w:rsidR="00736553" w:rsidRDefault="00736553">
            <w:pPr>
              <w:pStyle w:val="ConsPlusNormal"/>
            </w:pPr>
          </w:p>
        </w:tc>
        <w:tc>
          <w:tcPr>
            <w:tcW w:w="8102" w:type="dxa"/>
          </w:tcPr>
          <w:p w:rsidR="00736553" w:rsidRDefault="00736553">
            <w:pPr>
              <w:pStyle w:val="ConsPlusNormal"/>
            </w:pPr>
          </w:p>
        </w:tc>
      </w:tr>
      <w:tr w:rsidR="00736553">
        <w:tc>
          <w:tcPr>
            <w:tcW w:w="567" w:type="dxa"/>
          </w:tcPr>
          <w:p w:rsidR="00736553" w:rsidRDefault="00736553">
            <w:pPr>
              <w:pStyle w:val="ConsPlusNormal"/>
            </w:pPr>
          </w:p>
        </w:tc>
        <w:tc>
          <w:tcPr>
            <w:tcW w:w="397" w:type="dxa"/>
            <w:vMerge w:val="restart"/>
            <w:tcBorders>
              <w:top w:val="nil"/>
              <w:bottom w:val="nil"/>
            </w:tcBorders>
          </w:tcPr>
          <w:p w:rsidR="00736553" w:rsidRDefault="00736553">
            <w:pPr>
              <w:pStyle w:val="ConsPlusNormal"/>
            </w:pPr>
          </w:p>
        </w:tc>
        <w:tc>
          <w:tcPr>
            <w:tcW w:w="8102" w:type="dxa"/>
            <w:vMerge w:val="restart"/>
          </w:tcPr>
          <w:p w:rsidR="00736553" w:rsidRDefault="00736553">
            <w:pPr>
              <w:pStyle w:val="ConsPlusNonformat"/>
              <w:jc w:val="both"/>
            </w:pPr>
            <w:r>
              <w:t>через иную организацию, осуществляющую доставку пенсии:</w:t>
            </w:r>
          </w:p>
          <w:p w:rsidR="00736553" w:rsidRDefault="00736553">
            <w:pPr>
              <w:pStyle w:val="ConsPlusNonformat"/>
              <w:jc w:val="both"/>
            </w:pPr>
            <w:r>
              <w:t>___________________________________________________________</w:t>
            </w:r>
          </w:p>
          <w:p w:rsidR="00736553" w:rsidRDefault="00736553">
            <w:pPr>
              <w:pStyle w:val="ConsPlusNonformat"/>
              <w:jc w:val="both"/>
            </w:pPr>
            <w:r>
              <w:t xml:space="preserve">   (указывается наименование организации, осуществляющей</w:t>
            </w:r>
          </w:p>
          <w:p w:rsidR="00736553" w:rsidRDefault="00736553">
            <w:pPr>
              <w:pStyle w:val="ConsPlusNonformat"/>
              <w:jc w:val="both"/>
            </w:pPr>
            <w:r>
              <w:lastRenderedPageBreak/>
              <w:t xml:space="preserve">                     доставку пенсии)</w:t>
            </w:r>
          </w:p>
          <w:p w:rsidR="00736553" w:rsidRDefault="00736553">
            <w:pPr>
              <w:pStyle w:val="ConsPlusNonformat"/>
              <w:jc w:val="both"/>
            </w:pPr>
            <w:r>
              <w:t>путем вручения в кассе организации</w:t>
            </w:r>
          </w:p>
          <w:p w:rsidR="00736553" w:rsidRDefault="00736553">
            <w:pPr>
              <w:pStyle w:val="ConsPlusNonformat"/>
              <w:jc w:val="both"/>
            </w:pPr>
            <w:r>
              <w:t>путем вручения на дому ____________________________________</w:t>
            </w:r>
          </w:p>
          <w:p w:rsidR="00736553" w:rsidRDefault="00736553">
            <w:pPr>
              <w:pStyle w:val="ConsPlusNonformat"/>
              <w:jc w:val="both"/>
            </w:pPr>
            <w:r>
              <w:t xml:space="preserve">                         (указывается адрес, по которому</w:t>
            </w:r>
          </w:p>
          <w:p w:rsidR="00736553" w:rsidRDefault="00736553">
            <w:pPr>
              <w:pStyle w:val="ConsPlusNonformat"/>
              <w:jc w:val="both"/>
            </w:pPr>
            <w:r>
              <w:t xml:space="preserve">                           должна доставляться пенсия)</w:t>
            </w:r>
          </w:p>
        </w:tc>
      </w:tr>
      <w:tr w:rsidR="00736553">
        <w:tc>
          <w:tcPr>
            <w:tcW w:w="567" w:type="dxa"/>
          </w:tcPr>
          <w:p w:rsidR="00736553" w:rsidRDefault="00736553">
            <w:pPr>
              <w:pStyle w:val="ConsPlusNormal"/>
              <w:jc w:val="both"/>
            </w:pPr>
          </w:p>
        </w:tc>
        <w:tc>
          <w:tcPr>
            <w:tcW w:w="397" w:type="dxa"/>
            <w:vMerge/>
            <w:tcBorders>
              <w:top w:val="nil"/>
              <w:bottom w:val="nil"/>
            </w:tcBorders>
          </w:tcPr>
          <w:p w:rsidR="00736553" w:rsidRDefault="00736553"/>
        </w:tc>
        <w:tc>
          <w:tcPr>
            <w:tcW w:w="8102" w:type="dxa"/>
            <w:vMerge/>
          </w:tcPr>
          <w:p w:rsidR="00736553" w:rsidRDefault="00736553"/>
        </w:tc>
      </w:tr>
      <w:tr w:rsidR="00736553">
        <w:tc>
          <w:tcPr>
            <w:tcW w:w="567" w:type="dxa"/>
          </w:tcPr>
          <w:p w:rsidR="00736553" w:rsidRDefault="00736553">
            <w:pPr>
              <w:pStyle w:val="ConsPlusNormal"/>
              <w:jc w:val="both"/>
            </w:pPr>
          </w:p>
        </w:tc>
        <w:tc>
          <w:tcPr>
            <w:tcW w:w="397" w:type="dxa"/>
            <w:vMerge/>
            <w:tcBorders>
              <w:top w:val="nil"/>
              <w:bottom w:val="nil"/>
            </w:tcBorders>
          </w:tcPr>
          <w:p w:rsidR="00736553" w:rsidRDefault="00736553"/>
        </w:tc>
        <w:tc>
          <w:tcPr>
            <w:tcW w:w="8102" w:type="dxa"/>
            <w:vMerge/>
          </w:tcPr>
          <w:p w:rsidR="00736553" w:rsidRDefault="00736553"/>
        </w:tc>
      </w:tr>
    </w:tbl>
    <w:p w:rsidR="00736553" w:rsidRDefault="00736553">
      <w:pPr>
        <w:pStyle w:val="ConsPlusNormal"/>
        <w:jc w:val="both"/>
      </w:pPr>
    </w:p>
    <w:p w:rsidR="00736553" w:rsidRDefault="00736553">
      <w:pPr>
        <w:pStyle w:val="ConsPlusNonformat"/>
        <w:jc w:val="both"/>
      </w:pPr>
      <w:bookmarkStart w:id="41" w:name="P2986"/>
      <w:bookmarkEnd w:id="41"/>
      <w:r>
        <w:t xml:space="preserve">    6. Я предупрежден(а):</w:t>
      </w:r>
    </w:p>
    <w:p w:rsidR="00736553" w:rsidRDefault="00736553">
      <w:pPr>
        <w:pStyle w:val="ConsPlusNonformat"/>
        <w:jc w:val="both"/>
      </w:pPr>
      <w:r>
        <w:t xml:space="preserve">    а)  о  необходимости  извещать  территориальный орган Пенсионного фонда</w:t>
      </w:r>
    </w:p>
    <w:p w:rsidR="00736553" w:rsidRDefault="00736553">
      <w:pPr>
        <w:pStyle w:val="ConsPlusNonformat"/>
        <w:jc w:val="both"/>
      </w:pPr>
      <w:r>
        <w:t>Российской  Федерации  о  наступлении  обстоятельств,  влекущих прекращение</w:t>
      </w:r>
    </w:p>
    <w:p w:rsidR="00736553" w:rsidRDefault="00736553">
      <w:pPr>
        <w:pStyle w:val="ConsPlusNonformat"/>
        <w:jc w:val="both"/>
      </w:pPr>
      <w:r>
        <w:t>(продление)  выплаты  накопительной  пенсии, не позднее следующего рабочего</w:t>
      </w:r>
    </w:p>
    <w:p w:rsidR="00736553" w:rsidRDefault="00736553">
      <w:pPr>
        <w:pStyle w:val="ConsPlusNonformat"/>
        <w:jc w:val="both"/>
      </w:pPr>
      <w:r>
        <w:t>дня после наступления  соответствующих обстоятельств (</w:t>
      </w:r>
      <w:hyperlink r:id="rId154" w:history="1">
        <w:r>
          <w:rPr>
            <w:color w:val="0000FF"/>
          </w:rPr>
          <w:t>части 1</w:t>
        </w:r>
      </w:hyperlink>
      <w:r>
        <w:t xml:space="preserve"> - </w:t>
      </w:r>
      <w:hyperlink r:id="rId155" w:history="1">
        <w:r>
          <w:rPr>
            <w:color w:val="0000FF"/>
          </w:rPr>
          <w:t>5 статьи 15</w:t>
        </w:r>
      </w:hyperlink>
    </w:p>
    <w:p w:rsidR="00736553" w:rsidRDefault="00736553">
      <w:pPr>
        <w:pStyle w:val="ConsPlusNonformat"/>
        <w:jc w:val="both"/>
      </w:pPr>
      <w:r>
        <w:t>Федерального  закона  от  28  декабря  2013  г.  N  424-ФЗ "О накопительной</w:t>
      </w:r>
    </w:p>
    <w:p w:rsidR="00736553" w:rsidRDefault="00736553">
      <w:pPr>
        <w:pStyle w:val="ConsPlusNonformat"/>
        <w:jc w:val="both"/>
      </w:pPr>
      <w:r>
        <w:t>пенсии");</w:t>
      </w:r>
    </w:p>
    <w:p w:rsidR="00736553" w:rsidRDefault="00736553">
      <w:pPr>
        <w:pStyle w:val="ConsPlusNonformat"/>
        <w:jc w:val="both"/>
      </w:pPr>
      <w:r>
        <w:t xml:space="preserve">    б)  о доставке накопительной пенсии одновременно со страховой пенсией и</w:t>
      </w:r>
    </w:p>
    <w:p w:rsidR="00736553" w:rsidRDefault="00736553">
      <w:pPr>
        <w:pStyle w:val="ConsPlusNonformat"/>
        <w:jc w:val="both"/>
      </w:pPr>
      <w:r>
        <w:t>через  организацию,  доставляющую  указанную  пенсию,  в  случае  получения</w:t>
      </w:r>
    </w:p>
    <w:p w:rsidR="00736553" w:rsidRDefault="00736553">
      <w:pPr>
        <w:pStyle w:val="ConsPlusNonformat"/>
        <w:jc w:val="both"/>
      </w:pPr>
      <w:r>
        <w:t xml:space="preserve">страховой пенсии в соответствии с Федеральным </w:t>
      </w:r>
      <w:hyperlink r:id="rId156" w:history="1">
        <w:r>
          <w:rPr>
            <w:color w:val="0000FF"/>
          </w:rPr>
          <w:t>законом</w:t>
        </w:r>
      </w:hyperlink>
      <w:r>
        <w:t xml:space="preserve"> "О страховых пенсиях"</w:t>
      </w:r>
    </w:p>
    <w:p w:rsidR="00736553" w:rsidRDefault="00736553">
      <w:pPr>
        <w:pStyle w:val="ConsPlusNonformat"/>
        <w:jc w:val="both"/>
      </w:pPr>
      <w:r>
        <w:t>(</w:t>
      </w:r>
      <w:hyperlink r:id="rId157" w:history="1">
        <w:r>
          <w:rPr>
            <w:color w:val="0000FF"/>
          </w:rPr>
          <w:t>часть  15  статьи  9</w:t>
        </w:r>
      </w:hyperlink>
      <w:r>
        <w:t xml:space="preserve"> Федерального закона от 28 декабря 2013 г. N 424-ФЗ "О</w:t>
      </w:r>
    </w:p>
    <w:p w:rsidR="00736553" w:rsidRDefault="00736553">
      <w:pPr>
        <w:pStyle w:val="ConsPlusNonformat"/>
        <w:jc w:val="both"/>
      </w:pPr>
      <w:r>
        <w:t>накопительной пенсии");</w:t>
      </w:r>
    </w:p>
    <w:p w:rsidR="00736553" w:rsidRDefault="00736553">
      <w:pPr>
        <w:pStyle w:val="ConsPlusNonformat"/>
        <w:jc w:val="both"/>
      </w:pPr>
      <w:r>
        <w:t xml:space="preserve">    в)  о  необходимости  в  случае  оформления  доверенности  на получение</w:t>
      </w:r>
    </w:p>
    <w:p w:rsidR="00736553" w:rsidRDefault="00736553">
      <w:pPr>
        <w:pStyle w:val="ConsPlusNonformat"/>
        <w:jc w:val="both"/>
      </w:pPr>
      <w:r>
        <w:t>накопительной  пенсии, срок действия которой превышает один год, ежегодного</w:t>
      </w:r>
    </w:p>
    <w:p w:rsidR="00736553" w:rsidRDefault="00736553">
      <w:pPr>
        <w:pStyle w:val="ConsPlusNonformat"/>
        <w:jc w:val="both"/>
      </w:pPr>
      <w:r>
        <w:t>представления   в   территориальный   орган  Пенсионного  фонда  Российской</w:t>
      </w:r>
    </w:p>
    <w:p w:rsidR="00736553" w:rsidRDefault="00736553">
      <w:pPr>
        <w:pStyle w:val="ConsPlusNonformat"/>
        <w:jc w:val="both"/>
      </w:pPr>
      <w:r>
        <w:t>Федерации   документа,  подтверждающего  факт  моей  регистрации  по  месту</w:t>
      </w:r>
    </w:p>
    <w:p w:rsidR="00736553" w:rsidRDefault="00736553">
      <w:pPr>
        <w:pStyle w:val="ConsPlusNonformat"/>
        <w:jc w:val="both"/>
      </w:pPr>
      <w:r>
        <w:t>получения  пенсии  (</w:t>
      </w:r>
      <w:hyperlink r:id="rId158" w:history="1">
        <w:r>
          <w:rPr>
            <w:color w:val="0000FF"/>
          </w:rPr>
          <w:t>часть  19  статьи  21</w:t>
        </w:r>
      </w:hyperlink>
      <w:r>
        <w:t xml:space="preserve">  Федерального закона "О страховых</w:t>
      </w:r>
    </w:p>
    <w:p w:rsidR="00736553" w:rsidRDefault="00736553">
      <w:pPr>
        <w:pStyle w:val="ConsPlusNonformat"/>
        <w:jc w:val="both"/>
      </w:pPr>
      <w:r>
        <w:t>пенсиях");</w:t>
      </w:r>
    </w:p>
    <w:p w:rsidR="00736553" w:rsidRDefault="00736553">
      <w:pPr>
        <w:pStyle w:val="ConsPlusNonformat"/>
        <w:jc w:val="both"/>
      </w:pPr>
      <w:r>
        <w:t xml:space="preserve">    г)  о  необходимости  извещать  территориальный орган Пенсионного фонда</w:t>
      </w:r>
    </w:p>
    <w:p w:rsidR="00736553" w:rsidRDefault="00736553">
      <w:pPr>
        <w:pStyle w:val="ConsPlusNonformat"/>
        <w:jc w:val="both"/>
      </w:pPr>
      <w:r>
        <w:t>Российской   Федерации   о  выезде  на  постоянное  жительство  за  пределы</w:t>
      </w:r>
    </w:p>
    <w:p w:rsidR="00736553" w:rsidRDefault="00736553">
      <w:pPr>
        <w:pStyle w:val="ConsPlusNonformat"/>
        <w:jc w:val="both"/>
      </w:pPr>
      <w:r>
        <w:t>территории  Российской Федерации путем подачи соответствующего заявления не</w:t>
      </w:r>
    </w:p>
    <w:p w:rsidR="00736553" w:rsidRDefault="00736553">
      <w:pPr>
        <w:pStyle w:val="ConsPlusNonformat"/>
        <w:jc w:val="both"/>
      </w:pPr>
      <w:r>
        <w:t>ранее  чем  за  один  месяц  до даты выезда (</w:t>
      </w:r>
      <w:hyperlink r:id="rId159" w:history="1">
        <w:r>
          <w:rPr>
            <w:color w:val="0000FF"/>
          </w:rPr>
          <w:t>часть 1 статьи 27</w:t>
        </w:r>
      </w:hyperlink>
      <w:r>
        <w:t xml:space="preserve"> Федерального</w:t>
      </w:r>
    </w:p>
    <w:p w:rsidR="00736553" w:rsidRDefault="00736553">
      <w:pPr>
        <w:pStyle w:val="ConsPlusNonformat"/>
        <w:jc w:val="both"/>
      </w:pPr>
      <w:r>
        <w:t>закона "О страховых пенсиях");</w:t>
      </w:r>
    </w:p>
    <w:p w:rsidR="00736553" w:rsidRDefault="00736553">
      <w:pPr>
        <w:pStyle w:val="ConsPlusNonformat"/>
        <w:jc w:val="both"/>
      </w:pPr>
      <w:r>
        <w:t xml:space="preserve">    д)  о  необходимости  в  случае  выбора опекуном (попечителем) доставки</w:t>
      </w:r>
    </w:p>
    <w:p w:rsidR="00736553" w:rsidRDefault="00736553">
      <w:pPr>
        <w:pStyle w:val="ConsPlusNonformat"/>
        <w:jc w:val="both"/>
      </w:pPr>
      <w:r>
        <w:t>накопительной  пенсии путем зачисления на свой счет в кредитной организации</w:t>
      </w:r>
    </w:p>
    <w:p w:rsidR="00736553" w:rsidRDefault="00736553">
      <w:pPr>
        <w:pStyle w:val="ConsPlusNonformat"/>
        <w:jc w:val="both"/>
      </w:pPr>
      <w:r>
        <w:t>указывать номинальный счет;</w:t>
      </w:r>
    </w:p>
    <w:p w:rsidR="00736553" w:rsidRDefault="00736553">
      <w:pPr>
        <w:pStyle w:val="ConsPlusNonformat"/>
        <w:jc w:val="both"/>
      </w:pPr>
      <w:r>
        <w:t xml:space="preserve">    е)   о   возможности   доставки   накопительной   пенсии  только  через</w:t>
      </w:r>
    </w:p>
    <w:p w:rsidR="00736553" w:rsidRDefault="00736553">
      <w:pPr>
        <w:pStyle w:val="ConsPlusNonformat"/>
        <w:jc w:val="both"/>
      </w:pPr>
      <w:r>
        <w:t>организацию,  с  которой  органом,  осуществляющим  пенсионное обеспечение,</w:t>
      </w:r>
    </w:p>
    <w:p w:rsidR="00736553" w:rsidRDefault="00736553">
      <w:pPr>
        <w:pStyle w:val="ConsPlusNonformat"/>
        <w:jc w:val="both"/>
      </w:pPr>
      <w:r>
        <w:t xml:space="preserve">заключен  договор,  предусмотренный </w:t>
      </w:r>
      <w:hyperlink r:id="rId160" w:history="1">
        <w:r>
          <w:rPr>
            <w:color w:val="0000FF"/>
          </w:rPr>
          <w:t>частью 14 статьи 21</w:t>
        </w:r>
      </w:hyperlink>
      <w:r>
        <w:t xml:space="preserve"> Федерального закона</w:t>
      </w:r>
    </w:p>
    <w:p w:rsidR="00736553" w:rsidRDefault="00736553">
      <w:pPr>
        <w:pStyle w:val="ConsPlusNonformat"/>
        <w:jc w:val="both"/>
      </w:pPr>
      <w:r>
        <w:t>"О страховых пенсиях".</w:t>
      </w:r>
    </w:p>
    <w:p w:rsidR="00736553" w:rsidRDefault="00736553">
      <w:pPr>
        <w:pStyle w:val="ConsPlusNonformat"/>
        <w:jc w:val="both"/>
      </w:pPr>
      <w:r>
        <w:t xml:space="preserve">    В  случае  невыполнения указанных требований и получения в связи с этим</w:t>
      </w:r>
    </w:p>
    <w:p w:rsidR="00736553" w:rsidRDefault="00736553">
      <w:pPr>
        <w:pStyle w:val="ConsPlusNonformat"/>
        <w:jc w:val="both"/>
      </w:pPr>
      <w:r>
        <w:t>излишних  сумм  пенсии  обязуюсь  возместить  причиненный Пенсионному фонду</w:t>
      </w:r>
    </w:p>
    <w:p w:rsidR="00736553" w:rsidRDefault="00736553">
      <w:pPr>
        <w:pStyle w:val="ConsPlusNonformat"/>
        <w:jc w:val="both"/>
      </w:pPr>
      <w:r>
        <w:t>Российской Федерации ущерб.</w:t>
      </w:r>
    </w:p>
    <w:p w:rsidR="00736553" w:rsidRDefault="00736553">
      <w:pPr>
        <w:pStyle w:val="ConsPlusNonformat"/>
        <w:jc w:val="both"/>
      </w:pPr>
    </w:p>
    <w:p w:rsidR="00736553" w:rsidRDefault="00736553">
      <w:pPr>
        <w:pStyle w:val="ConsPlusNonformat"/>
        <w:jc w:val="both"/>
      </w:pPr>
      <w:r>
        <w:t xml:space="preserve">    7.  Прошу  направить  уведомление,  подтверждающее  факт  и дату приема</w:t>
      </w:r>
    </w:p>
    <w:p w:rsidR="00736553" w:rsidRDefault="00736553">
      <w:pPr>
        <w:pStyle w:val="ConsPlusNonformat"/>
        <w:jc w:val="both"/>
      </w:pPr>
      <w:r>
        <w:t>территориальным  органом  Пенсионного фонда Российской Федерации настоящего</w:t>
      </w:r>
    </w:p>
    <w:p w:rsidR="00736553" w:rsidRDefault="00736553">
      <w:pPr>
        <w:pStyle w:val="ConsPlusNonformat"/>
        <w:jc w:val="both"/>
      </w:pPr>
      <w:r>
        <w:t>заявления и представленных мною  документов,  на  адрес  электронной  почты</w:t>
      </w:r>
    </w:p>
    <w:p w:rsidR="00736553" w:rsidRDefault="00736553">
      <w:pPr>
        <w:pStyle w:val="ConsPlusNonformat"/>
        <w:jc w:val="both"/>
      </w:pPr>
      <w:r>
        <w:t>__________________________________________________________________________.</w:t>
      </w:r>
    </w:p>
    <w:p w:rsidR="00736553" w:rsidRDefault="00736553">
      <w:pPr>
        <w:pStyle w:val="ConsPlusNonformat"/>
        <w:jc w:val="both"/>
      </w:pPr>
      <w:r>
        <w:t xml:space="preserve">            (адрес электронной почты гражданина (представителя)</w:t>
      </w:r>
    </w:p>
    <w:p w:rsidR="00736553" w:rsidRDefault="00736553">
      <w:pPr>
        <w:pStyle w:val="ConsPlusNonformat"/>
        <w:jc w:val="both"/>
      </w:pPr>
      <w:r>
        <w:t xml:space="preserve">                           (нужное подчеркнуть)</w:t>
      </w:r>
    </w:p>
    <w:p w:rsidR="00736553" w:rsidRDefault="00736553">
      <w:pPr>
        <w:pStyle w:val="ConsPlusNonformat"/>
        <w:jc w:val="both"/>
      </w:pPr>
    </w:p>
    <w:p w:rsidR="00736553" w:rsidRDefault="00736553">
      <w:pPr>
        <w:pStyle w:val="ConsPlusNonformat"/>
        <w:jc w:val="both"/>
      </w:pPr>
      <w:r>
        <w:t xml:space="preserve">    8.   Достоверность   сведений,   указанных   в   настоящем   заявлении,</w:t>
      </w:r>
    </w:p>
    <w:p w:rsidR="00736553" w:rsidRDefault="00736553">
      <w:pPr>
        <w:pStyle w:val="ConsPlusNonformat"/>
        <w:jc w:val="both"/>
      </w:pPr>
      <w:r>
        <w:t xml:space="preserve">подтверждаю, с положениями </w:t>
      </w:r>
      <w:hyperlink w:anchor="P2986" w:history="1">
        <w:r>
          <w:rPr>
            <w:color w:val="0000FF"/>
          </w:rPr>
          <w:t>пункта 6</w:t>
        </w:r>
      </w:hyperlink>
      <w:r>
        <w:t xml:space="preserve"> настоящего заявления ознакомлен(а).</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062"/>
        <w:gridCol w:w="3572"/>
      </w:tblGrid>
      <w:tr w:rsidR="00736553">
        <w:tc>
          <w:tcPr>
            <w:tcW w:w="2438" w:type="dxa"/>
          </w:tcPr>
          <w:p w:rsidR="00736553" w:rsidRDefault="00736553">
            <w:pPr>
              <w:pStyle w:val="ConsPlusNormal"/>
              <w:jc w:val="center"/>
            </w:pPr>
            <w:r>
              <w:t>Дата заполнения заявления</w:t>
            </w:r>
          </w:p>
        </w:tc>
        <w:tc>
          <w:tcPr>
            <w:tcW w:w="3062" w:type="dxa"/>
          </w:tcPr>
          <w:p w:rsidR="00736553" w:rsidRDefault="00736553">
            <w:pPr>
              <w:pStyle w:val="ConsPlusNormal"/>
              <w:jc w:val="center"/>
            </w:pPr>
            <w:r>
              <w:t>Подпись гражданина (представителя)</w:t>
            </w:r>
          </w:p>
        </w:tc>
        <w:tc>
          <w:tcPr>
            <w:tcW w:w="3572" w:type="dxa"/>
          </w:tcPr>
          <w:p w:rsidR="00736553" w:rsidRDefault="00736553">
            <w:pPr>
              <w:pStyle w:val="ConsPlusNormal"/>
              <w:jc w:val="center"/>
            </w:pPr>
            <w:r>
              <w:t>Расшифровка подписи (фамилия, инициалы)</w:t>
            </w:r>
          </w:p>
        </w:tc>
      </w:tr>
      <w:tr w:rsidR="00736553">
        <w:tc>
          <w:tcPr>
            <w:tcW w:w="2438" w:type="dxa"/>
          </w:tcPr>
          <w:p w:rsidR="00736553" w:rsidRDefault="00736553">
            <w:pPr>
              <w:pStyle w:val="ConsPlusNormal"/>
            </w:pPr>
          </w:p>
        </w:tc>
        <w:tc>
          <w:tcPr>
            <w:tcW w:w="3062" w:type="dxa"/>
          </w:tcPr>
          <w:p w:rsidR="00736553" w:rsidRDefault="00736553">
            <w:pPr>
              <w:pStyle w:val="ConsPlusNormal"/>
            </w:pPr>
          </w:p>
        </w:tc>
        <w:tc>
          <w:tcPr>
            <w:tcW w:w="3572" w:type="dxa"/>
          </w:tcPr>
          <w:p w:rsidR="00736553" w:rsidRDefault="00736553">
            <w:pPr>
              <w:pStyle w:val="ConsPlusNormal"/>
            </w:pPr>
          </w:p>
        </w:tc>
      </w:tr>
    </w:tbl>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right"/>
        <w:outlineLvl w:val="1"/>
      </w:pPr>
      <w:r>
        <w:t>Приложение N 15</w:t>
      </w:r>
    </w:p>
    <w:p w:rsidR="00736553" w:rsidRDefault="00736553">
      <w:pPr>
        <w:pStyle w:val="ConsPlusNormal"/>
        <w:jc w:val="right"/>
      </w:pPr>
      <w:r>
        <w:lastRenderedPageBreak/>
        <w:t>к Административному регламенту</w:t>
      </w:r>
    </w:p>
    <w:p w:rsidR="00736553" w:rsidRDefault="00736553">
      <w:pPr>
        <w:pStyle w:val="ConsPlusNormal"/>
        <w:jc w:val="right"/>
      </w:pPr>
      <w:r>
        <w:t>предоставления Пенсионным фондом</w:t>
      </w:r>
    </w:p>
    <w:p w:rsidR="00736553" w:rsidRDefault="00736553">
      <w:pPr>
        <w:pStyle w:val="ConsPlusNormal"/>
        <w:jc w:val="right"/>
      </w:pPr>
      <w:r>
        <w:t>Российской Федерации государственной</w:t>
      </w:r>
    </w:p>
    <w:p w:rsidR="00736553" w:rsidRDefault="00736553">
      <w:pPr>
        <w:pStyle w:val="ConsPlusNormal"/>
        <w:jc w:val="right"/>
      </w:pPr>
      <w:r>
        <w:t>услуги по выплате страховых пенсий,</w:t>
      </w:r>
    </w:p>
    <w:p w:rsidR="00736553" w:rsidRDefault="00736553">
      <w:pPr>
        <w:pStyle w:val="ConsPlusNormal"/>
        <w:jc w:val="right"/>
      </w:pPr>
      <w:r>
        <w:t>накопительной пенсии и пенсий</w:t>
      </w:r>
    </w:p>
    <w:p w:rsidR="00736553" w:rsidRDefault="00736553">
      <w:pPr>
        <w:pStyle w:val="ConsPlusNormal"/>
        <w:jc w:val="right"/>
      </w:pPr>
      <w:r>
        <w:t>по государственному пенсионному</w:t>
      </w:r>
    </w:p>
    <w:p w:rsidR="00736553" w:rsidRDefault="00736553">
      <w:pPr>
        <w:pStyle w:val="ConsPlusNormal"/>
        <w:jc w:val="right"/>
      </w:pPr>
      <w:r>
        <w:t>обеспечению, утвержденному приказом</w:t>
      </w:r>
    </w:p>
    <w:p w:rsidR="00736553" w:rsidRDefault="00736553">
      <w:pPr>
        <w:pStyle w:val="ConsPlusNormal"/>
        <w:jc w:val="right"/>
      </w:pPr>
      <w:r>
        <w:t>Министерства труда и социальной защиты</w:t>
      </w:r>
    </w:p>
    <w:p w:rsidR="00736553" w:rsidRDefault="00736553">
      <w:pPr>
        <w:pStyle w:val="ConsPlusNormal"/>
        <w:jc w:val="right"/>
      </w:pPr>
      <w:r>
        <w:t>Российской Федерации</w:t>
      </w:r>
    </w:p>
    <w:p w:rsidR="00736553" w:rsidRDefault="00736553">
      <w:pPr>
        <w:pStyle w:val="ConsPlusNormal"/>
        <w:jc w:val="right"/>
      </w:pPr>
      <w:r>
        <w:t>от 1 ноября 2016 г. N 600н</w:t>
      </w:r>
    </w:p>
    <w:p w:rsidR="00736553" w:rsidRDefault="00736553">
      <w:pPr>
        <w:pStyle w:val="ConsPlusNormal"/>
        <w:jc w:val="both"/>
      </w:pPr>
    </w:p>
    <w:p w:rsidR="00736553" w:rsidRDefault="00736553">
      <w:pPr>
        <w:pStyle w:val="ConsPlusNormal"/>
        <w:jc w:val="right"/>
      </w:pPr>
      <w:r>
        <w:t>Форма</w:t>
      </w:r>
    </w:p>
    <w:p w:rsidR="00736553" w:rsidRDefault="00736553">
      <w:pPr>
        <w:pStyle w:val="ConsPlusNormal"/>
        <w:jc w:val="both"/>
      </w:pPr>
    </w:p>
    <w:p w:rsidR="00736553" w:rsidRDefault="00736553">
      <w:pPr>
        <w:pStyle w:val="ConsPlusNonformat"/>
        <w:jc w:val="both"/>
      </w:pPr>
      <w:r>
        <w:t>___________________________________________________________________________</w:t>
      </w:r>
    </w:p>
    <w:p w:rsidR="00736553" w:rsidRDefault="00736553">
      <w:pPr>
        <w:pStyle w:val="ConsPlusNonformat"/>
        <w:jc w:val="both"/>
      </w:pPr>
      <w:r>
        <w:t xml:space="preserve">          (наименование территориального органа Пенсионного фонда</w:t>
      </w:r>
    </w:p>
    <w:p w:rsidR="00736553" w:rsidRDefault="00736553">
      <w:pPr>
        <w:pStyle w:val="ConsPlusNonformat"/>
        <w:jc w:val="both"/>
      </w:pPr>
      <w:r>
        <w:t xml:space="preserve">                           Российской Федерации)</w:t>
      </w:r>
    </w:p>
    <w:p w:rsidR="00736553" w:rsidRDefault="00736553">
      <w:pPr>
        <w:pStyle w:val="ConsPlusNonformat"/>
        <w:jc w:val="both"/>
      </w:pPr>
    </w:p>
    <w:p w:rsidR="00736553" w:rsidRDefault="00736553">
      <w:pPr>
        <w:pStyle w:val="ConsPlusNonformat"/>
        <w:jc w:val="both"/>
      </w:pPr>
      <w:bookmarkStart w:id="42" w:name="P3059"/>
      <w:bookmarkEnd w:id="42"/>
      <w:r>
        <w:t xml:space="preserve">                                УВЕДОМЛЕНИЕ</w:t>
      </w:r>
    </w:p>
    <w:p w:rsidR="00736553" w:rsidRDefault="00736553">
      <w:pPr>
        <w:pStyle w:val="ConsPlusNonformat"/>
        <w:jc w:val="both"/>
      </w:pPr>
    </w:p>
    <w:p w:rsidR="00736553" w:rsidRDefault="00736553">
      <w:pPr>
        <w:pStyle w:val="ConsPlusNonformat"/>
        <w:jc w:val="both"/>
      </w:pPr>
      <w:r>
        <w:t>(заполняется нужный блок):</w:t>
      </w:r>
    </w:p>
    <w:p w:rsidR="00736553" w:rsidRDefault="00736553">
      <w:pPr>
        <w:pStyle w:val="ConsPlusNonformat"/>
        <w:jc w:val="both"/>
      </w:pPr>
    </w:p>
    <w:p w:rsidR="00736553" w:rsidRDefault="00736553">
      <w:pPr>
        <w:pStyle w:val="ConsPlusNonformat"/>
        <w:jc w:val="both"/>
      </w:pPr>
      <w:r>
        <w:t>Блок 1.</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1018"/>
        <w:gridCol w:w="1551"/>
        <w:gridCol w:w="662"/>
        <w:gridCol w:w="1296"/>
        <w:gridCol w:w="360"/>
        <w:gridCol w:w="2599"/>
        <w:gridCol w:w="518"/>
      </w:tblGrid>
      <w:tr w:rsidR="00736553">
        <w:tc>
          <w:tcPr>
            <w:tcW w:w="9082" w:type="dxa"/>
            <w:gridSpan w:val="9"/>
            <w:tcBorders>
              <w:bottom w:val="nil"/>
            </w:tcBorders>
          </w:tcPr>
          <w:p w:rsidR="00736553" w:rsidRDefault="00736553">
            <w:pPr>
              <w:pStyle w:val="ConsPlusNonformat"/>
              <w:jc w:val="both"/>
            </w:pPr>
            <w:r>
              <w:t xml:space="preserve">    1. Заявление _________________________________________________</w:t>
            </w:r>
          </w:p>
          <w:p w:rsidR="00736553" w:rsidRDefault="00736553">
            <w:pPr>
              <w:pStyle w:val="ConsPlusNonformat"/>
              <w:jc w:val="both"/>
            </w:pPr>
            <w:r>
              <w:t xml:space="preserve">                              (наименование заявления)</w:t>
            </w:r>
          </w:p>
          <w:p w:rsidR="00736553" w:rsidRDefault="00736553">
            <w:pPr>
              <w:pStyle w:val="ConsPlusNonformat"/>
              <w:jc w:val="both"/>
            </w:pPr>
            <w:r>
              <w:t>__________________________________________________________________,</w:t>
            </w:r>
          </w:p>
          <w:p w:rsidR="00736553" w:rsidRDefault="00736553">
            <w:pPr>
              <w:pStyle w:val="ConsPlusNonformat"/>
              <w:jc w:val="both"/>
            </w:pPr>
            <w:r>
              <w:t xml:space="preserve">              (фамилия, имя, отчество (при наличии))</w:t>
            </w:r>
          </w:p>
          <w:p w:rsidR="00736553" w:rsidRDefault="00736553">
            <w:pPr>
              <w:pStyle w:val="ConsPlusNonformat"/>
              <w:jc w:val="both"/>
            </w:pPr>
            <w:r>
              <w:t>страховой номер индивидуального лицевого счета ___________________,</w:t>
            </w:r>
          </w:p>
          <w:p w:rsidR="00736553" w:rsidRDefault="00736553">
            <w:pPr>
              <w:pStyle w:val="ConsPlusNonformat"/>
              <w:jc w:val="both"/>
            </w:pPr>
            <w:r>
              <w:t>выплатное дело N ______________,</w:t>
            </w:r>
          </w:p>
          <w:p w:rsidR="00736553" w:rsidRDefault="00736553">
            <w:pPr>
              <w:pStyle w:val="ConsPlusNonformat"/>
              <w:jc w:val="both"/>
            </w:pPr>
            <w:r>
              <w:t>поданное в интересах гражданина его представителем ________________</w:t>
            </w:r>
          </w:p>
          <w:p w:rsidR="00736553" w:rsidRDefault="00736553">
            <w:pPr>
              <w:pStyle w:val="ConsPlusNonformat"/>
              <w:jc w:val="both"/>
            </w:pPr>
            <w:r>
              <w:t xml:space="preserve">           (фамилия, имя, отчество (при наличии) представителя;</w:t>
            </w:r>
          </w:p>
          <w:p w:rsidR="00736553" w:rsidRDefault="00736553">
            <w:pPr>
              <w:pStyle w:val="ConsPlusNonformat"/>
              <w:jc w:val="both"/>
            </w:pPr>
            <w:r>
              <w:t>___________________________________________________________________</w:t>
            </w:r>
          </w:p>
          <w:p w:rsidR="00736553" w:rsidRDefault="00736553">
            <w:pPr>
              <w:pStyle w:val="ConsPlusNonformat"/>
              <w:jc w:val="both"/>
            </w:pPr>
            <w:r>
              <w:t xml:space="preserve">     наименование организации, на которую возложено исполнение</w:t>
            </w:r>
          </w:p>
          <w:p w:rsidR="00736553" w:rsidRDefault="00736553">
            <w:pPr>
              <w:pStyle w:val="ConsPlusNonformat"/>
              <w:jc w:val="both"/>
            </w:pPr>
            <w:r>
              <w:t xml:space="preserve">                 обязанностей опекуна или попечителя)</w:t>
            </w:r>
          </w:p>
          <w:p w:rsidR="00736553" w:rsidRDefault="00736553">
            <w:pPr>
              <w:pStyle w:val="ConsPlusNonformat"/>
              <w:jc w:val="both"/>
            </w:pPr>
            <w:r>
              <w:t xml:space="preserve">    _____________________________________________________________,</w:t>
            </w:r>
          </w:p>
          <w:p w:rsidR="00736553" w:rsidRDefault="00736553">
            <w:pPr>
              <w:pStyle w:val="ConsPlusNonformat"/>
              <w:jc w:val="both"/>
            </w:pPr>
            <w:r>
              <w:t xml:space="preserve">                       (способ подачи заявления)</w:t>
            </w:r>
          </w:p>
          <w:p w:rsidR="00736553" w:rsidRDefault="00736553">
            <w:pPr>
              <w:pStyle w:val="ConsPlusNonformat"/>
              <w:jc w:val="both"/>
            </w:pPr>
            <w:r>
              <w:t>и документы, представленные с заявлением:</w:t>
            </w:r>
          </w:p>
        </w:tc>
      </w:tr>
      <w:tr w:rsidR="00736553">
        <w:tblPrEx>
          <w:tblBorders>
            <w:insideH w:val="single" w:sz="4" w:space="0" w:color="auto"/>
          </w:tblBorders>
        </w:tblPrEx>
        <w:tc>
          <w:tcPr>
            <w:tcW w:w="454" w:type="dxa"/>
            <w:vMerge w:val="restart"/>
            <w:tcBorders>
              <w:top w:val="nil"/>
              <w:bottom w:val="nil"/>
            </w:tcBorders>
          </w:tcPr>
          <w:p w:rsidR="00736553" w:rsidRDefault="00736553">
            <w:pPr>
              <w:pStyle w:val="ConsPlusNormal"/>
            </w:pPr>
          </w:p>
        </w:tc>
        <w:tc>
          <w:tcPr>
            <w:tcW w:w="624" w:type="dxa"/>
            <w:vMerge w:val="restart"/>
          </w:tcPr>
          <w:p w:rsidR="00736553" w:rsidRDefault="00736553">
            <w:pPr>
              <w:pStyle w:val="ConsPlusNormal"/>
              <w:jc w:val="center"/>
            </w:pPr>
            <w:r>
              <w:t>N п/п</w:t>
            </w:r>
          </w:p>
        </w:tc>
        <w:tc>
          <w:tcPr>
            <w:tcW w:w="3231" w:type="dxa"/>
            <w:gridSpan w:val="3"/>
            <w:vMerge w:val="restart"/>
          </w:tcPr>
          <w:p w:rsidR="00736553" w:rsidRDefault="00736553">
            <w:pPr>
              <w:pStyle w:val="ConsPlusNormal"/>
              <w:jc w:val="center"/>
            </w:pPr>
            <w:r>
              <w:t>Наименование документа</w:t>
            </w:r>
          </w:p>
        </w:tc>
        <w:tc>
          <w:tcPr>
            <w:tcW w:w="4255" w:type="dxa"/>
            <w:gridSpan w:val="3"/>
          </w:tcPr>
          <w:p w:rsidR="00736553" w:rsidRDefault="00736553">
            <w:pPr>
              <w:pStyle w:val="ConsPlusNormal"/>
              <w:jc w:val="center"/>
            </w:pPr>
            <w:r>
              <w:t>Документы возвращены гражданину (представителю)</w:t>
            </w:r>
          </w:p>
        </w:tc>
        <w:tc>
          <w:tcPr>
            <w:tcW w:w="518" w:type="dxa"/>
            <w:vMerge w:val="restart"/>
            <w:tcBorders>
              <w:top w:val="nil"/>
              <w:bottom w:val="nil"/>
            </w:tcBorders>
          </w:tcPr>
          <w:p w:rsidR="00736553" w:rsidRDefault="00736553">
            <w:pPr>
              <w:pStyle w:val="ConsPlusNormal"/>
            </w:pPr>
          </w:p>
        </w:tc>
      </w:tr>
      <w:tr w:rsidR="00736553">
        <w:tblPrEx>
          <w:tblBorders>
            <w:insideH w:val="single" w:sz="4" w:space="0" w:color="auto"/>
          </w:tblBorders>
        </w:tblPrEx>
        <w:tc>
          <w:tcPr>
            <w:tcW w:w="454" w:type="dxa"/>
            <w:vMerge/>
            <w:tcBorders>
              <w:top w:val="nil"/>
              <w:bottom w:val="nil"/>
            </w:tcBorders>
          </w:tcPr>
          <w:p w:rsidR="00736553" w:rsidRDefault="00736553"/>
        </w:tc>
        <w:tc>
          <w:tcPr>
            <w:tcW w:w="624" w:type="dxa"/>
            <w:vMerge/>
          </w:tcPr>
          <w:p w:rsidR="00736553" w:rsidRDefault="00736553"/>
        </w:tc>
        <w:tc>
          <w:tcPr>
            <w:tcW w:w="3231" w:type="dxa"/>
            <w:gridSpan w:val="3"/>
            <w:vMerge/>
          </w:tcPr>
          <w:p w:rsidR="00736553" w:rsidRDefault="00736553"/>
        </w:tc>
        <w:tc>
          <w:tcPr>
            <w:tcW w:w="1656" w:type="dxa"/>
            <w:gridSpan w:val="2"/>
          </w:tcPr>
          <w:p w:rsidR="00736553" w:rsidRDefault="00736553">
            <w:pPr>
              <w:pStyle w:val="ConsPlusNormal"/>
              <w:jc w:val="center"/>
            </w:pPr>
            <w:r>
              <w:t>дата возврата</w:t>
            </w:r>
          </w:p>
        </w:tc>
        <w:tc>
          <w:tcPr>
            <w:tcW w:w="2599" w:type="dxa"/>
          </w:tcPr>
          <w:p w:rsidR="00736553" w:rsidRDefault="00736553">
            <w:pPr>
              <w:pStyle w:val="ConsPlusNormal"/>
              <w:jc w:val="center"/>
            </w:pPr>
            <w:r>
              <w:t>подпись гражданина (представителя)</w:t>
            </w:r>
          </w:p>
        </w:tc>
        <w:tc>
          <w:tcPr>
            <w:tcW w:w="518" w:type="dxa"/>
            <w:vMerge/>
            <w:tcBorders>
              <w:top w:val="nil"/>
              <w:bottom w:val="nil"/>
            </w:tcBorders>
          </w:tcPr>
          <w:p w:rsidR="00736553" w:rsidRDefault="00736553"/>
        </w:tc>
      </w:tr>
      <w:tr w:rsidR="00736553">
        <w:tblPrEx>
          <w:tblBorders>
            <w:insideH w:val="single" w:sz="4" w:space="0" w:color="auto"/>
          </w:tblBorders>
        </w:tblPrEx>
        <w:tc>
          <w:tcPr>
            <w:tcW w:w="454" w:type="dxa"/>
            <w:tcBorders>
              <w:top w:val="nil"/>
              <w:bottom w:val="nil"/>
            </w:tcBorders>
          </w:tcPr>
          <w:p w:rsidR="00736553" w:rsidRDefault="00736553">
            <w:pPr>
              <w:pStyle w:val="ConsPlusNormal"/>
            </w:pPr>
          </w:p>
        </w:tc>
        <w:tc>
          <w:tcPr>
            <w:tcW w:w="624" w:type="dxa"/>
          </w:tcPr>
          <w:p w:rsidR="00736553" w:rsidRDefault="00736553">
            <w:pPr>
              <w:pStyle w:val="ConsPlusNormal"/>
            </w:pPr>
          </w:p>
        </w:tc>
        <w:tc>
          <w:tcPr>
            <w:tcW w:w="3231" w:type="dxa"/>
            <w:gridSpan w:val="3"/>
          </w:tcPr>
          <w:p w:rsidR="00736553" w:rsidRDefault="00736553">
            <w:pPr>
              <w:pStyle w:val="ConsPlusNormal"/>
            </w:pPr>
          </w:p>
        </w:tc>
        <w:tc>
          <w:tcPr>
            <w:tcW w:w="1656" w:type="dxa"/>
            <w:gridSpan w:val="2"/>
          </w:tcPr>
          <w:p w:rsidR="00736553" w:rsidRDefault="00736553">
            <w:pPr>
              <w:pStyle w:val="ConsPlusNormal"/>
            </w:pPr>
          </w:p>
        </w:tc>
        <w:tc>
          <w:tcPr>
            <w:tcW w:w="2599" w:type="dxa"/>
          </w:tcPr>
          <w:p w:rsidR="00736553" w:rsidRDefault="00736553">
            <w:pPr>
              <w:pStyle w:val="ConsPlusNormal"/>
            </w:pPr>
          </w:p>
        </w:tc>
        <w:tc>
          <w:tcPr>
            <w:tcW w:w="518" w:type="dxa"/>
            <w:tcBorders>
              <w:top w:val="nil"/>
              <w:bottom w:val="nil"/>
            </w:tcBorders>
          </w:tcPr>
          <w:p w:rsidR="00736553" w:rsidRDefault="00736553">
            <w:pPr>
              <w:pStyle w:val="ConsPlusNormal"/>
            </w:pPr>
          </w:p>
        </w:tc>
      </w:tr>
      <w:tr w:rsidR="00736553">
        <w:tblPrEx>
          <w:tblBorders>
            <w:insideH w:val="single" w:sz="4" w:space="0" w:color="auto"/>
          </w:tblBorders>
        </w:tblPrEx>
        <w:tc>
          <w:tcPr>
            <w:tcW w:w="454" w:type="dxa"/>
            <w:tcBorders>
              <w:top w:val="nil"/>
              <w:bottom w:val="nil"/>
            </w:tcBorders>
          </w:tcPr>
          <w:p w:rsidR="00736553" w:rsidRDefault="00736553">
            <w:pPr>
              <w:pStyle w:val="ConsPlusNormal"/>
            </w:pPr>
          </w:p>
        </w:tc>
        <w:tc>
          <w:tcPr>
            <w:tcW w:w="624" w:type="dxa"/>
          </w:tcPr>
          <w:p w:rsidR="00736553" w:rsidRDefault="00736553">
            <w:pPr>
              <w:pStyle w:val="ConsPlusNormal"/>
            </w:pPr>
          </w:p>
        </w:tc>
        <w:tc>
          <w:tcPr>
            <w:tcW w:w="3231" w:type="dxa"/>
            <w:gridSpan w:val="3"/>
          </w:tcPr>
          <w:p w:rsidR="00736553" w:rsidRDefault="00736553">
            <w:pPr>
              <w:pStyle w:val="ConsPlusNormal"/>
            </w:pPr>
          </w:p>
        </w:tc>
        <w:tc>
          <w:tcPr>
            <w:tcW w:w="1656" w:type="dxa"/>
            <w:gridSpan w:val="2"/>
          </w:tcPr>
          <w:p w:rsidR="00736553" w:rsidRDefault="00736553">
            <w:pPr>
              <w:pStyle w:val="ConsPlusNormal"/>
            </w:pPr>
          </w:p>
        </w:tc>
        <w:tc>
          <w:tcPr>
            <w:tcW w:w="2599" w:type="dxa"/>
          </w:tcPr>
          <w:p w:rsidR="00736553" w:rsidRDefault="00736553">
            <w:pPr>
              <w:pStyle w:val="ConsPlusNormal"/>
            </w:pPr>
          </w:p>
        </w:tc>
        <w:tc>
          <w:tcPr>
            <w:tcW w:w="518" w:type="dxa"/>
            <w:tcBorders>
              <w:top w:val="nil"/>
              <w:bottom w:val="nil"/>
            </w:tcBorders>
          </w:tcPr>
          <w:p w:rsidR="00736553" w:rsidRDefault="00736553">
            <w:pPr>
              <w:pStyle w:val="ConsPlusNormal"/>
            </w:pPr>
          </w:p>
        </w:tc>
      </w:tr>
      <w:tr w:rsidR="00736553">
        <w:tblPrEx>
          <w:tblBorders>
            <w:insideH w:val="single" w:sz="4" w:space="0" w:color="auto"/>
          </w:tblBorders>
        </w:tblPrEx>
        <w:tc>
          <w:tcPr>
            <w:tcW w:w="454" w:type="dxa"/>
            <w:tcBorders>
              <w:top w:val="nil"/>
              <w:bottom w:val="nil"/>
            </w:tcBorders>
          </w:tcPr>
          <w:p w:rsidR="00736553" w:rsidRDefault="00736553">
            <w:pPr>
              <w:pStyle w:val="ConsPlusNormal"/>
            </w:pPr>
          </w:p>
        </w:tc>
        <w:tc>
          <w:tcPr>
            <w:tcW w:w="624" w:type="dxa"/>
          </w:tcPr>
          <w:p w:rsidR="00736553" w:rsidRDefault="00736553">
            <w:pPr>
              <w:pStyle w:val="ConsPlusNormal"/>
            </w:pPr>
          </w:p>
        </w:tc>
        <w:tc>
          <w:tcPr>
            <w:tcW w:w="3231" w:type="dxa"/>
            <w:gridSpan w:val="3"/>
          </w:tcPr>
          <w:p w:rsidR="00736553" w:rsidRDefault="00736553">
            <w:pPr>
              <w:pStyle w:val="ConsPlusNormal"/>
            </w:pPr>
          </w:p>
        </w:tc>
        <w:tc>
          <w:tcPr>
            <w:tcW w:w="1656" w:type="dxa"/>
            <w:gridSpan w:val="2"/>
          </w:tcPr>
          <w:p w:rsidR="00736553" w:rsidRDefault="00736553">
            <w:pPr>
              <w:pStyle w:val="ConsPlusNormal"/>
            </w:pPr>
          </w:p>
        </w:tc>
        <w:tc>
          <w:tcPr>
            <w:tcW w:w="2599" w:type="dxa"/>
          </w:tcPr>
          <w:p w:rsidR="00736553" w:rsidRDefault="00736553">
            <w:pPr>
              <w:pStyle w:val="ConsPlusNormal"/>
            </w:pPr>
          </w:p>
        </w:tc>
        <w:tc>
          <w:tcPr>
            <w:tcW w:w="518" w:type="dxa"/>
            <w:tcBorders>
              <w:top w:val="nil"/>
              <w:bottom w:val="nil"/>
            </w:tcBorders>
          </w:tcPr>
          <w:p w:rsidR="00736553" w:rsidRDefault="00736553">
            <w:pPr>
              <w:pStyle w:val="ConsPlusNormal"/>
            </w:pPr>
          </w:p>
        </w:tc>
      </w:tr>
      <w:tr w:rsidR="00736553">
        <w:tblPrEx>
          <w:tblBorders>
            <w:insideH w:val="single" w:sz="4" w:space="0" w:color="auto"/>
          </w:tblBorders>
        </w:tblPrEx>
        <w:tc>
          <w:tcPr>
            <w:tcW w:w="454" w:type="dxa"/>
            <w:tcBorders>
              <w:top w:val="nil"/>
              <w:bottom w:val="nil"/>
            </w:tcBorders>
          </w:tcPr>
          <w:p w:rsidR="00736553" w:rsidRDefault="00736553">
            <w:pPr>
              <w:pStyle w:val="ConsPlusNormal"/>
            </w:pPr>
          </w:p>
        </w:tc>
        <w:tc>
          <w:tcPr>
            <w:tcW w:w="624" w:type="dxa"/>
          </w:tcPr>
          <w:p w:rsidR="00736553" w:rsidRDefault="00736553">
            <w:pPr>
              <w:pStyle w:val="ConsPlusNormal"/>
            </w:pPr>
          </w:p>
        </w:tc>
        <w:tc>
          <w:tcPr>
            <w:tcW w:w="3231" w:type="dxa"/>
            <w:gridSpan w:val="3"/>
          </w:tcPr>
          <w:p w:rsidR="00736553" w:rsidRDefault="00736553">
            <w:pPr>
              <w:pStyle w:val="ConsPlusNormal"/>
            </w:pPr>
          </w:p>
        </w:tc>
        <w:tc>
          <w:tcPr>
            <w:tcW w:w="1656" w:type="dxa"/>
            <w:gridSpan w:val="2"/>
          </w:tcPr>
          <w:p w:rsidR="00736553" w:rsidRDefault="00736553">
            <w:pPr>
              <w:pStyle w:val="ConsPlusNormal"/>
            </w:pPr>
          </w:p>
        </w:tc>
        <w:tc>
          <w:tcPr>
            <w:tcW w:w="2599" w:type="dxa"/>
          </w:tcPr>
          <w:p w:rsidR="00736553" w:rsidRDefault="00736553">
            <w:pPr>
              <w:pStyle w:val="ConsPlusNormal"/>
            </w:pPr>
          </w:p>
        </w:tc>
        <w:tc>
          <w:tcPr>
            <w:tcW w:w="518" w:type="dxa"/>
            <w:tcBorders>
              <w:top w:val="nil"/>
              <w:bottom w:val="nil"/>
            </w:tcBorders>
          </w:tcPr>
          <w:p w:rsidR="00736553" w:rsidRDefault="00736553">
            <w:pPr>
              <w:pStyle w:val="ConsPlusNormal"/>
            </w:pPr>
          </w:p>
        </w:tc>
      </w:tr>
      <w:tr w:rsidR="00736553">
        <w:tc>
          <w:tcPr>
            <w:tcW w:w="9082" w:type="dxa"/>
            <w:gridSpan w:val="9"/>
            <w:tcBorders>
              <w:top w:val="nil"/>
              <w:bottom w:val="nil"/>
            </w:tcBorders>
          </w:tcPr>
          <w:p w:rsidR="00736553" w:rsidRDefault="00736553">
            <w:pPr>
              <w:pStyle w:val="ConsPlusNormal"/>
              <w:jc w:val="both"/>
            </w:pPr>
            <w:r>
              <w:t>принял:</w:t>
            </w:r>
          </w:p>
        </w:tc>
      </w:tr>
      <w:tr w:rsidR="00736553">
        <w:tblPrEx>
          <w:tblBorders>
            <w:insideH w:val="single" w:sz="4" w:space="0" w:color="auto"/>
          </w:tblBorders>
        </w:tblPrEx>
        <w:tc>
          <w:tcPr>
            <w:tcW w:w="454" w:type="dxa"/>
            <w:tcBorders>
              <w:top w:val="nil"/>
              <w:bottom w:val="nil"/>
            </w:tcBorders>
          </w:tcPr>
          <w:p w:rsidR="00736553" w:rsidRDefault="00736553">
            <w:pPr>
              <w:pStyle w:val="ConsPlusNormal"/>
            </w:pPr>
          </w:p>
        </w:tc>
        <w:tc>
          <w:tcPr>
            <w:tcW w:w="1642" w:type="dxa"/>
            <w:gridSpan w:val="2"/>
          </w:tcPr>
          <w:p w:rsidR="00736553" w:rsidRDefault="00736553">
            <w:pPr>
              <w:pStyle w:val="ConsPlusNormal"/>
              <w:jc w:val="center"/>
            </w:pPr>
            <w:r>
              <w:t>Дата подачи заявления</w:t>
            </w:r>
          </w:p>
        </w:tc>
        <w:tc>
          <w:tcPr>
            <w:tcW w:w="2213" w:type="dxa"/>
            <w:gridSpan w:val="2"/>
          </w:tcPr>
          <w:p w:rsidR="00736553" w:rsidRDefault="00736553">
            <w:pPr>
              <w:pStyle w:val="ConsPlusNormal"/>
              <w:jc w:val="center"/>
            </w:pPr>
            <w:r>
              <w:t>Регистрационный номер заявления</w:t>
            </w:r>
          </w:p>
        </w:tc>
        <w:tc>
          <w:tcPr>
            <w:tcW w:w="1656" w:type="dxa"/>
            <w:gridSpan w:val="2"/>
          </w:tcPr>
          <w:p w:rsidR="00736553" w:rsidRDefault="00736553">
            <w:pPr>
              <w:pStyle w:val="ConsPlusNormal"/>
              <w:jc w:val="center"/>
            </w:pPr>
            <w:r>
              <w:t>Дата приема заявления</w:t>
            </w:r>
          </w:p>
        </w:tc>
        <w:tc>
          <w:tcPr>
            <w:tcW w:w="3117" w:type="dxa"/>
            <w:gridSpan w:val="2"/>
            <w:tcBorders>
              <w:top w:val="nil"/>
              <w:bottom w:val="nil"/>
            </w:tcBorders>
          </w:tcPr>
          <w:p w:rsidR="00736553" w:rsidRDefault="00736553">
            <w:pPr>
              <w:pStyle w:val="ConsPlusNormal"/>
            </w:pPr>
          </w:p>
        </w:tc>
      </w:tr>
      <w:tr w:rsidR="00736553">
        <w:tblPrEx>
          <w:tblBorders>
            <w:insideH w:val="single" w:sz="4" w:space="0" w:color="auto"/>
          </w:tblBorders>
        </w:tblPrEx>
        <w:tc>
          <w:tcPr>
            <w:tcW w:w="454" w:type="dxa"/>
            <w:tcBorders>
              <w:top w:val="nil"/>
              <w:bottom w:val="nil"/>
            </w:tcBorders>
          </w:tcPr>
          <w:p w:rsidR="00736553" w:rsidRDefault="00736553">
            <w:pPr>
              <w:pStyle w:val="ConsPlusNormal"/>
            </w:pPr>
          </w:p>
        </w:tc>
        <w:tc>
          <w:tcPr>
            <w:tcW w:w="1642" w:type="dxa"/>
            <w:gridSpan w:val="2"/>
          </w:tcPr>
          <w:p w:rsidR="00736553" w:rsidRDefault="00736553">
            <w:pPr>
              <w:pStyle w:val="ConsPlusNormal"/>
            </w:pPr>
          </w:p>
        </w:tc>
        <w:tc>
          <w:tcPr>
            <w:tcW w:w="2213" w:type="dxa"/>
            <w:gridSpan w:val="2"/>
          </w:tcPr>
          <w:p w:rsidR="00736553" w:rsidRDefault="00736553">
            <w:pPr>
              <w:pStyle w:val="ConsPlusNormal"/>
            </w:pPr>
          </w:p>
        </w:tc>
        <w:tc>
          <w:tcPr>
            <w:tcW w:w="1656" w:type="dxa"/>
            <w:gridSpan w:val="2"/>
          </w:tcPr>
          <w:p w:rsidR="00736553" w:rsidRDefault="00736553">
            <w:pPr>
              <w:pStyle w:val="ConsPlusNormal"/>
            </w:pPr>
          </w:p>
        </w:tc>
        <w:tc>
          <w:tcPr>
            <w:tcW w:w="3117" w:type="dxa"/>
            <w:gridSpan w:val="2"/>
            <w:tcBorders>
              <w:top w:val="nil"/>
              <w:bottom w:val="nil"/>
            </w:tcBorders>
          </w:tcPr>
          <w:p w:rsidR="00736553" w:rsidRDefault="00736553">
            <w:pPr>
              <w:pStyle w:val="ConsPlusNormal"/>
            </w:pPr>
          </w:p>
        </w:tc>
      </w:tr>
      <w:tr w:rsidR="00736553">
        <w:tc>
          <w:tcPr>
            <w:tcW w:w="9082" w:type="dxa"/>
            <w:gridSpan w:val="9"/>
            <w:tcBorders>
              <w:top w:val="nil"/>
              <w:bottom w:val="nil"/>
            </w:tcBorders>
          </w:tcPr>
          <w:p w:rsidR="00736553" w:rsidRDefault="00736553">
            <w:pPr>
              <w:pStyle w:val="ConsPlusNormal"/>
              <w:ind w:firstLine="540"/>
              <w:jc w:val="both"/>
            </w:pPr>
            <w:r>
              <w:lastRenderedPageBreak/>
              <w:t>2. Документы, которые необходимо представить дополнительно для возобновления/восстановления выплаты (нужное подчеркнуть)</w:t>
            </w:r>
          </w:p>
          <w:p w:rsidR="00736553" w:rsidRDefault="00736553">
            <w:pPr>
              <w:pStyle w:val="ConsPlusNormal"/>
              <w:jc w:val="both"/>
            </w:pPr>
            <w:r>
              <w:t>________________________________________________________________________,</w:t>
            </w:r>
          </w:p>
          <w:p w:rsidR="00736553" w:rsidRDefault="00736553">
            <w:pPr>
              <w:pStyle w:val="ConsPlusNormal"/>
              <w:jc w:val="center"/>
            </w:pPr>
            <w:r>
              <w:t>(вид пенсии)</w:t>
            </w:r>
          </w:p>
          <w:p w:rsidR="00736553" w:rsidRDefault="00736553">
            <w:pPr>
              <w:pStyle w:val="ConsPlusNormal"/>
              <w:jc w:val="both"/>
            </w:pPr>
            <w:r>
              <w:t>обязанность по представлению которых возложена на гражданина</w:t>
            </w:r>
          </w:p>
        </w:tc>
      </w:tr>
      <w:tr w:rsidR="00736553">
        <w:tc>
          <w:tcPr>
            <w:tcW w:w="454" w:type="dxa"/>
            <w:tcBorders>
              <w:top w:val="nil"/>
              <w:bottom w:val="nil"/>
            </w:tcBorders>
          </w:tcPr>
          <w:p w:rsidR="00736553" w:rsidRDefault="00736553">
            <w:pPr>
              <w:pStyle w:val="ConsPlusNormal"/>
            </w:pPr>
          </w:p>
        </w:tc>
        <w:tc>
          <w:tcPr>
            <w:tcW w:w="624" w:type="dxa"/>
          </w:tcPr>
          <w:p w:rsidR="00736553" w:rsidRDefault="00736553">
            <w:pPr>
              <w:pStyle w:val="ConsPlusNormal"/>
              <w:jc w:val="center"/>
            </w:pPr>
            <w:r>
              <w:t>N п/п</w:t>
            </w:r>
          </w:p>
        </w:tc>
        <w:tc>
          <w:tcPr>
            <w:tcW w:w="7486" w:type="dxa"/>
            <w:gridSpan w:val="6"/>
          </w:tcPr>
          <w:p w:rsidR="00736553" w:rsidRDefault="00736553">
            <w:pPr>
              <w:pStyle w:val="ConsPlusNormal"/>
              <w:jc w:val="both"/>
            </w:pPr>
            <w:r>
              <w:t>Наименование документа (факт, который должен быть подтвержден)</w:t>
            </w:r>
          </w:p>
        </w:tc>
        <w:tc>
          <w:tcPr>
            <w:tcW w:w="518" w:type="dxa"/>
            <w:tcBorders>
              <w:top w:val="nil"/>
              <w:bottom w:val="nil"/>
            </w:tcBorders>
          </w:tcPr>
          <w:p w:rsidR="00736553" w:rsidRDefault="00736553">
            <w:pPr>
              <w:pStyle w:val="ConsPlusNormal"/>
            </w:pPr>
          </w:p>
        </w:tc>
      </w:tr>
      <w:tr w:rsidR="00736553">
        <w:tc>
          <w:tcPr>
            <w:tcW w:w="454" w:type="dxa"/>
            <w:tcBorders>
              <w:top w:val="nil"/>
              <w:bottom w:val="nil"/>
            </w:tcBorders>
          </w:tcPr>
          <w:p w:rsidR="00736553" w:rsidRDefault="00736553">
            <w:pPr>
              <w:pStyle w:val="ConsPlusNormal"/>
            </w:pPr>
          </w:p>
        </w:tc>
        <w:tc>
          <w:tcPr>
            <w:tcW w:w="624" w:type="dxa"/>
          </w:tcPr>
          <w:p w:rsidR="00736553" w:rsidRDefault="00736553">
            <w:pPr>
              <w:pStyle w:val="ConsPlusNormal"/>
            </w:pPr>
          </w:p>
        </w:tc>
        <w:tc>
          <w:tcPr>
            <w:tcW w:w="7486" w:type="dxa"/>
            <w:gridSpan w:val="6"/>
          </w:tcPr>
          <w:p w:rsidR="00736553" w:rsidRDefault="00736553">
            <w:pPr>
              <w:pStyle w:val="ConsPlusNormal"/>
            </w:pPr>
          </w:p>
        </w:tc>
        <w:tc>
          <w:tcPr>
            <w:tcW w:w="518" w:type="dxa"/>
            <w:tcBorders>
              <w:top w:val="nil"/>
              <w:bottom w:val="nil"/>
            </w:tcBorders>
          </w:tcPr>
          <w:p w:rsidR="00736553" w:rsidRDefault="00736553">
            <w:pPr>
              <w:pStyle w:val="ConsPlusNormal"/>
            </w:pPr>
          </w:p>
        </w:tc>
      </w:tr>
      <w:tr w:rsidR="00736553">
        <w:tc>
          <w:tcPr>
            <w:tcW w:w="454" w:type="dxa"/>
            <w:tcBorders>
              <w:top w:val="nil"/>
              <w:bottom w:val="nil"/>
            </w:tcBorders>
          </w:tcPr>
          <w:p w:rsidR="00736553" w:rsidRDefault="00736553">
            <w:pPr>
              <w:pStyle w:val="ConsPlusNormal"/>
            </w:pPr>
          </w:p>
        </w:tc>
        <w:tc>
          <w:tcPr>
            <w:tcW w:w="624" w:type="dxa"/>
          </w:tcPr>
          <w:p w:rsidR="00736553" w:rsidRDefault="00736553">
            <w:pPr>
              <w:pStyle w:val="ConsPlusNormal"/>
            </w:pPr>
          </w:p>
        </w:tc>
        <w:tc>
          <w:tcPr>
            <w:tcW w:w="7486" w:type="dxa"/>
            <w:gridSpan w:val="6"/>
          </w:tcPr>
          <w:p w:rsidR="00736553" w:rsidRDefault="00736553">
            <w:pPr>
              <w:pStyle w:val="ConsPlusNormal"/>
            </w:pPr>
          </w:p>
        </w:tc>
        <w:tc>
          <w:tcPr>
            <w:tcW w:w="518" w:type="dxa"/>
            <w:tcBorders>
              <w:top w:val="nil"/>
              <w:bottom w:val="nil"/>
            </w:tcBorders>
          </w:tcPr>
          <w:p w:rsidR="00736553" w:rsidRDefault="00736553">
            <w:pPr>
              <w:pStyle w:val="ConsPlusNormal"/>
            </w:pPr>
          </w:p>
        </w:tc>
      </w:tr>
      <w:tr w:rsidR="00736553">
        <w:tc>
          <w:tcPr>
            <w:tcW w:w="454" w:type="dxa"/>
            <w:tcBorders>
              <w:top w:val="nil"/>
              <w:bottom w:val="nil"/>
            </w:tcBorders>
          </w:tcPr>
          <w:p w:rsidR="00736553" w:rsidRDefault="00736553">
            <w:pPr>
              <w:pStyle w:val="ConsPlusNormal"/>
            </w:pPr>
          </w:p>
        </w:tc>
        <w:tc>
          <w:tcPr>
            <w:tcW w:w="624" w:type="dxa"/>
          </w:tcPr>
          <w:p w:rsidR="00736553" w:rsidRDefault="00736553">
            <w:pPr>
              <w:pStyle w:val="ConsPlusNormal"/>
            </w:pPr>
          </w:p>
        </w:tc>
        <w:tc>
          <w:tcPr>
            <w:tcW w:w="7486" w:type="dxa"/>
            <w:gridSpan w:val="6"/>
          </w:tcPr>
          <w:p w:rsidR="00736553" w:rsidRDefault="00736553">
            <w:pPr>
              <w:pStyle w:val="ConsPlusNormal"/>
            </w:pPr>
          </w:p>
        </w:tc>
        <w:tc>
          <w:tcPr>
            <w:tcW w:w="518" w:type="dxa"/>
            <w:tcBorders>
              <w:top w:val="nil"/>
              <w:bottom w:val="nil"/>
            </w:tcBorders>
          </w:tcPr>
          <w:p w:rsidR="00736553" w:rsidRDefault="00736553">
            <w:pPr>
              <w:pStyle w:val="ConsPlusNormal"/>
            </w:pPr>
          </w:p>
        </w:tc>
      </w:tr>
      <w:tr w:rsidR="00736553">
        <w:tc>
          <w:tcPr>
            <w:tcW w:w="454" w:type="dxa"/>
            <w:tcBorders>
              <w:top w:val="nil"/>
              <w:bottom w:val="nil"/>
            </w:tcBorders>
          </w:tcPr>
          <w:p w:rsidR="00736553" w:rsidRDefault="00736553">
            <w:pPr>
              <w:pStyle w:val="ConsPlusNormal"/>
            </w:pPr>
          </w:p>
        </w:tc>
        <w:tc>
          <w:tcPr>
            <w:tcW w:w="624" w:type="dxa"/>
          </w:tcPr>
          <w:p w:rsidR="00736553" w:rsidRDefault="00736553">
            <w:pPr>
              <w:pStyle w:val="ConsPlusNormal"/>
            </w:pPr>
          </w:p>
        </w:tc>
        <w:tc>
          <w:tcPr>
            <w:tcW w:w="7486" w:type="dxa"/>
            <w:gridSpan w:val="6"/>
          </w:tcPr>
          <w:p w:rsidR="00736553" w:rsidRDefault="00736553">
            <w:pPr>
              <w:pStyle w:val="ConsPlusNormal"/>
            </w:pPr>
          </w:p>
        </w:tc>
        <w:tc>
          <w:tcPr>
            <w:tcW w:w="518" w:type="dxa"/>
            <w:tcBorders>
              <w:top w:val="nil"/>
              <w:bottom w:val="nil"/>
            </w:tcBorders>
          </w:tcPr>
          <w:p w:rsidR="00736553" w:rsidRDefault="00736553">
            <w:pPr>
              <w:pStyle w:val="ConsPlusNormal"/>
            </w:pPr>
          </w:p>
        </w:tc>
      </w:tr>
      <w:tr w:rsidR="00736553">
        <w:tc>
          <w:tcPr>
            <w:tcW w:w="9082" w:type="dxa"/>
            <w:gridSpan w:val="9"/>
            <w:tcBorders>
              <w:top w:val="nil"/>
              <w:bottom w:val="nil"/>
            </w:tcBorders>
          </w:tcPr>
          <w:p w:rsidR="00736553" w:rsidRDefault="00736553">
            <w:pPr>
              <w:pStyle w:val="ConsPlusNormal"/>
            </w:pPr>
            <w:r>
              <w:t>Если указанные документы будут представлены не позднее ______________________,</w:t>
            </w:r>
          </w:p>
          <w:p w:rsidR="00736553" w:rsidRDefault="00736553">
            <w:pPr>
              <w:pStyle w:val="ConsPlusNormal"/>
            </w:pPr>
            <w:r>
              <w:t>днем обращения за пенсией считается ___________________.</w:t>
            </w:r>
          </w:p>
        </w:tc>
      </w:tr>
      <w:tr w:rsidR="00736553">
        <w:tc>
          <w:tcPr>
            <w:tcW w:w="9082" w:type="dxa"/>
            <w:gridSpan w:val="9"/>
            <w:tcBorders>
              <w:top w:val="nil"/>
              <w:bottom w:val="nil"/>
            </w:tcBorders>
          </w:tcPr>
          <w:p w:rsidR="00736553" w:rsidRDefault="00736553">
            <w:pPr>
              <w:pStyle w:val="ConsPlusNormal"/>
              <w:ind w:firstLine="283"/>
              <w:jc w:val="both"/>
            </w:pPr>
            <w:r>
              <w:t>3.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которые запрашиваются территориальным органом Пенсионного фонда Российской Федерации и которые гражданин (представитель) вправе представить по собственной инициативе для возобновления/восстановления выплаты (нужное подчеркнуть)</w:t>
            </w:r>
          </w:p>
          <w:p w:rsidR="00736553" w:rsidRDefault="00736553">
            <w:pPr>
              <w:pStyle w:val="ConsPlusNormal"/>
              <w:jc w:val="both"/>
            </w:pPr>
            <w:r>
              <w:t>________________________________________________________________________:</w:t>
            </w:r>
          </w:p>
          <w:p w:rsidR="00736553" w:rsidRDefault="00736553">
            <w:pPr>
              <w:pStyle w:val="ConsPlusNormal"/>
              <w:jc w:val="center"/>
            </w:pPr>
            <w:r>
              <w:t>(вид пенсии)</w:t>
            </w:r>
          </w:p>
        </w:tc>
      </w:tr>
      <w:tr w:rsidR="00736553">
        <w:tc>
          <w:tcPr>
            <w:tcW w:w="454" w:type="dxa"/>
            <w:tcBorders>
              <w:top w:val="nil"/>
              <w:bottom w:val="nil"/>
            </w:tcBorders>
          </w:tcPr>
          <w:p w:rsidR="00736553" w:rsidRDefault="00736553">
            <w:pPr>
              <w:pStyle w:val="ConsPlusNormal"/>
            </w:pPr>
          </w:p>
        </w:tc>
        <w:tc>
          <w:tcPr>
            <w:tcW w:w="624" w:type="dxa"/>
          </w:tcPr>
          <w:p w:rsidR="00736553" w:rsidRDefault="00736553">
            <w:pPr>
              <w:pStyle w:val="ConsPlusNormal"/>
              <w:jc w:val="center"/>
            </w:pPr>
            <w:r>
              <w:t>N п/п</w:t>
            </w:r>
          </w:p>
        </w:tc>
        <w:tc>
          <w:tcPr>
            <w:tcW w:w="7486" w:type="dxa"/>
            <w:gridSpan w:val="6"/>
          </w:tcPr>
          <w:p w:rsidR="00736553" w:rsidRDefault="00736553">
            <w:pPr>
              <w:pStyle w:val="ConsPlusNormal"/>
              <w:jc w:val="both"/>
            </w:pPr>
            <w:r>
              <w:t>Наименование документа (факт, который должен быть подтвержден)</w:t>
            </w:r>
          </w:p>
        </w:tc>
        <w:tc>
          <w:tcPr>
            <w:tcW w:w="518" w:type="dxa"/>
            <w:tcBorders>
              <w:top w:val="nil"/>
              <w:bottom w:val="nil"/>
            </w:tcBorders>
          </w:tcPr>
          <w:p w:rsidR="00736553" w:rsidRDefault="00736553">
            <w:pPr>
              <w:pStyle w:val="ConsPlusNormal"/>
            </w:pPr>
          </w:p>
        </w:tc>
      </w:tr>
      <w:tr w:rsidR="00736553">
        <w:tc>
          <w:tcPr>
            <w:tcW w:w="454" w:type="dxa"/>
            <w:tcBorders>
              <w:top w:val="nil"/>
              <w:bottom w:val="nil"/>
            </w:tcBorders>
          </w:tcPr>
          <w:p w:rsidR="00736553" w:rsidRDefault="00736553">
            <w:pPr>
              <w:pStyle w:val="ConsPlusNormal"/>
            </w:pPr>
          </w:p>
        </w:tc>
        <w:tc>
          <w:tcPr>
            <w:tcW w:w="624" w:type="dxa"/>
          </w:tcPr>
          <w:p w:rsidR="00736553" w:rsidRDefault="00736553">
            <w:pPr>
              <w:pStyle w:val="ConsPlusNormal"/>
            </w:pPr>
          </w:p>
        </w:tc>
        <w:tc>
          <w:tcPr>
            <w:tcW w:w="7486" w:type="dxa"/>
            <w:gridSpan w:val="6"/>
          </w:tcPr>
          <w:p w:rsidR="00736553" w:rsidRDefault="00736553">
            <w:pPr>
              <w:pStyle w:val="ConsPlusNormal"/>
            </w:pPr>
          </w:p>
        </w:tc>
        <w:tc>
          <w:tcPr>
            <w:tcW w:w="518" w:type="dxa"/>
            <w:tcBorders>
              <w:top w:val="nil"/>
              <w:bottom w:val="nil"/>
            </w:tcBorders>
          </w:tcPr>
          <w:p w:rsidR="00736553" w:rsidRDefault="00736553">
            <w:pPr>
              <w:pStyle w:val="ConsPlusNormal"/>
            </w:pPr>
          </w:p>
        </w:tc>
      </w:tr>
      <w:tr w:rsidR="00736553">
        <w:tc>
          <w:tcPr>
            <w:tcW w:w="454" w:type="dxa"/>
            <w:tcBorders>
              <w:top w:val="nil"/>
              <w:bottom w:val="nil"/>
            </w:tcBorders>
          </w:tcPr>
          <w:p w:rsidR="00736553" w:rsidRDefault="00736553">
            <w:pPr>
              <w:pStyle w:val="ConsPlusNormal"/>
            </w:pPr>
          </w:p>
        </w:tc>
        <w:tc>
          <w:tcPr>
            <w:tcW w:w="624" w:type="dxa"/>
          </w:tcPr>
          <w:p w:rsidR="00736553" w:rsidRDefault="00736553">
            <w:pPr>
              <w:pStyle w:val="ConsPlusNormal"/>
            </w:pPr>
          </w:p>
        </w:tc>
        <w:tc>
          <w:tcPr>
            <w:tcW w:w="7486" w:type="dxa"/>
            <w:gridSpan w:val="6"/>
          </w:tcPr>
          <w:p w:rsidR="00736553" w:rsidRDefault="00736553">
            <w:pPr>
              <w:pStyle w:val="ConsPlusNormal"/>
            </w:pPr>
          </w:p>
        </w:tc>
        <w:tc>
          <w:tcPr>
            <w:tcW w:w="518" w:type="dxa"/>
            <w:tcBorders>
              <w:top w:val="nil"/>
              <w:bottom w:val="nil"/>
            </w:tcBorders>
          </w:tcPr>
          <w:p w:rsidR="00736553" w:rsidRDefault="00736553">
            <w:pPr>
              <w:pStyle w:val="ConsPlusNormal"/>
            </w:pPr>
          </w:p>
        </w:tc>
      </w:tr>
      <w:tr w:rsidR="00736553">
        <w:tc>
          <w:tcPr>
            <w:tcW w:w="454" w:type="dxa"/>
            <w:tcBorders>
              <w:top w:val="nil"/>
              <w:bottom w:val="nil"/>
            </w:tcBorders>
          </w:tcPr>
          <w:p w:rsidR="00736553" w:rsidRDefault="00736553">
            <w:pPr>
              <w:pStyle w:val="ConsPlusNormal"/>
            </w:pPr>
          </w:p>
        </w:tc>
        <w:tc>
          <w:tcPr>
            <w:tcW w:w="624" w:type="dxa"/>
          </w:tcPr>
          <w:p w:rsidR="00736553" w:rsidRDefault="00736553">
            <w:pPr>
              <w:pStyle w:val="ConsPlusNormal"/>
            </w:pPr>
          </w:p>
        </w:tc>
        <w:tc>
          <w:tcPr>
            <w:tcW w:w="7486" w:type="dxa"/>
            <w:gridSpan w:val="6"/>
          </w:tcPr>
          <w:p w:rsidR="00736553" w:rsidRDefault="00736553">
            <w:pPr>
              <w:pStyle w:val="ConsPlusNormal"/>
            </w:pPr>
          </w:p>
        </w:tc>
        <w:tc>
          <w:tcPr>
            <w:tcW w:w="518" w:type="dxa"/>
            <w:tcBorders>
              <w:top w:val="nil"/>
              <w:bottom w:val="nil"/>
            </w:tcBorders>
          </w:tcPr>
          <w:p w:rsidR="00736553" w:rsidRDefault="00736553">
            <w:pPr>
              <w:pStyle w:val="ConsPlusNormal"/>
            </w:pPr>
          </w:p>
        </w:tc>
      </w:tr>
      <w:tr w:rsidR="00736553">
        <w:tc>
          <w:tcPr>
            <w:tcW w:w="9082" w:type="dxa"/>
            <w:gridSpan w:val="9"/>
            <w:tcBorders>
              <w:top w:val="nil"/>
              <w:bottom w:val="nil"/>
            </w:tcBorders>
          </w:tcPr>
          <w:p w:rsidR="00736553" w:rsidRDefault="00736553">
            <w:pPr>
              <w:pStyle w:val="ConsPlusNormal"/>
              <w:ind w:firstLine="283"/>
              <w:jc w:val="both"/>
            </w:pPr>
            <w:r>
              <w:t>Если до поступления документов, запрошенных территориальным органом Пенсионного фонда Российской Федерации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(представитель) представит такие документы по собственной инициативе, территориальный орган Пенсионного фонда Российской Федерации рассматривает документы, представленные гражданином (представителем).</w:t>
            </w:r>
          </w:p>
          <w:p w:rsidR="00736553" w:rsidRDefault="00736553">
            <w:pPr>
              <w:pStyle w:val="ConsPlusNonformat"/>
              <w:jc w:val="both"/>
            </w:pPr>
            <w:bookmarkStart w:id="43" w:name="P3167"/>
            <w:bookmarkEnd w:id="43"/>
            <w:r>
              <w:t xml:space="preserve">    4. Документы, необходимые для ________________________________</w:t>
            </w:r>
          </w:p>
          <w:p w:rsidR="00736553" w:rsidRDefault="00736553">
            <w:pPr>
              <w:pStyle w:val="ConsPlusNonformat"/>
              <w:jc w:val="both"/>
            </w:pPr>
            <w:r>
              <w:t xml:space="preserve">                                   (возобновления, восстановления)</w:t>
            </w:r>
          </w:p>
          <w:p w:rsidR="00736553" w:rsidRDefault="00736553">
            <w:pPr>
              <w:pStyle w:val="ConsPlusNonformat"/>
              <w:jc w:val="both"/>
            </w:pPr>
            <w:r>
              <w:t xml:space="preserve">                                         (указывается нужное)</w:t>
            </w:r>
          </w:p>
          <w:p w:rsidR="00736553" w:rsidRDefault="00736553">
            <w:pPr>
              <w:pStyle w:val="ConsPlusNonformat"/>
              <w:jc w:val="both"/>
            </w:pPr>
            <w:r>
              <w:t>__________________________________________________________________,</w:t>
            </w:r>
          </w:p>
          <w:p w:rsidR="00736553" w:rsidRDefault="00736553">
            <w:pPr>
              <w:pStyle w:val="ConsPlusNonformat"/>
              <w:jc w:val="both"/>
            </w:pPr>
            <w:r>
              <w:t xml:space="preserve">                           (вид пенсии)</w:t>
            </w:r>
          </w:p>
          <w:p w:rsidR="00736553" w:rsidRDefault="00736553">
            <w:pPr>
              <w:pStyle w:val="ConsPlusNonformat"/>
              <w:jc w:val="both"/>
            </w:pPr>
            <w:r>
              <w:t>обязанность  по  представлению  которых  возложена  на  гражданина,</w:t>
            </w:r>
          </w:p>
          <w:p w:rsidR="00736553" w:rsidRDefault="00736553">
            <w:pPr>
              <w:pStyle w:val="ConsPlusNonformat"/>
              <w:jc w:val="both"/>
            </w:pPr>
            <w:r>
              <w:t>должны быть представлены не позднее ____________.</w:t>
            </w:r>
          </w:p>
          <w:p w:rsidR="00736553" w:rsidRDefault="00736553">
            <w:pPr>
              <w:pStyle w:val="ConsPlusNormal"/>
              <w:ind w:firstLine="283"/>
              <w:jc w:val="both"/>
            </w:pPr>
            <w:r>
              <w:t>В случае непредставления документов в указанный срок заявление не подлежит рассмотрению территориальным органом Пенсионного фонда Российской Федерации.</w:t>
            </w:r>
          </w:p>
          <w:p w:rsidR="00736553" w:rsidRDefault="00736553">
            <w:pPr>
              <w:pStyle w:val="ConsPlusNormal"/>
              <w:ind w:firstLine="283"/>
              <w:jc w:val="both"/>
            </w:pPr>
            <w:r>
              <w:t>5. Для сведения.</w:t>
            </w:r>
          </w:p>
          <w:p w:rsidR="00736553" w:rsidRDefault="00736553">
            <w:pPr>
              <w:pStyle w:val="ConsPlusNormal"/>
              <w:jc w:val="both"/>
            </w:pPr>
            <w:r>
              <w:t xml:space="preserve">Положения, указанные в </w:t>
            </w:r>
            <w:hyperlink w:anchor="P3167" w:history="1">
              <w:r>
                <w:rPr>
                  <w:color w:val="0000FF"/>
                </w:rPr>
                <w:t>разделе 4</w:t>
              </w:r>
            </w:hyperlink>
            <w:r>
              <w:t xml:space="preserve"> заявления, в подтверждение приема которого выдано настоящее уведомление, о которых предупрежден гражданин (представитель):</w:t>
            </w:r>
          </w:p>
          <w:p w:rsidR="00736553" w:rsidRDefault="00736553">
            <w:pPr>
              <w:pStyle w:val="ConsPlusNormal"/>
              <w:ind w:firstLine="283"/>
              <w:jc w:val="both"/>
            </w:pPr>
            <w:r>
              <w:t>"_____________________________________________________________________</w:t>
            </w:r>
          </w:p>
          <w:p w:rsidR="00736553" w:rsidRDefault="00736553">
            <w:pPr>
              <w:pStyle w:val="ConsPlusNormal"/>
              <w:jc w:val="both"/>
            </w:pPr>
            <w:r>
              <w:lastRenderedPageBreak/>
              <w:t>________________________________________________________________________."</w:t>
            </w:r>
          </w:p>
        </w:tc>
      </w:tr>
      <w:tr w:rsidR="00736553">
        <w:tc>
          <w:tcPr>
            <w:tcW w:w="9082" w:type="dxa"/>
            <w:gridSpan w:val="9"/>
            <w:tcBorders>
              <w:top w:val="nil"/>
              <w:bottom w:val="nil"/>
            </w:tcBorders>
          </w:tcPr>
          <w:p w:rsidR="00736553" w:rsidRDefault="00736553">
            <w:pPr>
              <w:pStyle w:val="ConsPlusNormal"/>
              <w:jc w:val="both"/>
            </w:pPr>
            <w:r>
              <w:lastRenderedPageBreak/>
              <w:t>Должностное лицо территориального органа</w:t>
            </w:r>
          </w:p>
          <w:p w:rsidR="00736553" w:rsidRDefault="00736553">
            <w:pPr>
              <w:pStyle w:val="ConsPlusNormal"/>
              <w:jc w:val="both"/>
            </w:pPr>
            <w:r>
              <w:t>Пенсионного фонда Российской Федерации</w:t>
            </w:r>
          </w:p>
        </w:tc>
      </w:tr>
      <w:tr w:rsidR="00736553">
        <w:tblPrEx>
          <w:tblBorders>
            <w:insideV w:val="nil"/>
          </w:tblBorders>
        </w:tblPrEx>
        <w:tc>
          <w:tcPr>
            <w:tcW w:w="3647" w:type="dxa"/>
            <w:gridSpan w:val="4"/>
            <w:tcBorders>
              <w:top w:val="nil"/>
              <w:left w:val="single" w:sz="4" w:space="0" w:color="auto"/>
            </w:tcBorders>
          </w:tcPr>
          <w:p w:rsidR="00736553" w:rsidRDefault="00736553">
            <w:pPr>
              <w:pStyle w:val="ConsPlusNormal"/>
              <w:jc w:val="center"/>
            </w:pPr>
            <w:r>
              <w:t>___________________________</w:t>
            </w:r>
          </w:p>
          <w:p w:rsidR="00736553" w:rsidRDefault="00736553">
            <w:pPr>
              <w:pStyle w:val="ConsPlusNormal"/>
              <w:jc w:val="center"/>
            </w:pPr>
            <w:r>
              <w:t>(должность)</w:t>
            </w:r>
          </w:p>
        </w:tc>
        <w:tc>
          <w:tcPr>
            <w:tcW w:w="1958" w:type="dxa"/>
            <w:gridSpan w:val="2"/>
            <w:tcBorders>
              <w:top w:val="nil"/>
            </w:tcBorders>
          </w:tcPr>
          <w:p w:rsidR="00736553" w:rsidRDefault="00736553">
            <w:pPr>
              <w:pStyle w:val="ConsPlusNormal"/>
              <w:jc w:val="center"/>
            </w:pPr>
            <w:r>
              <w:t>_____________</w:t>
            </w:r>
          </w:p>
          <w:p w:rsidR="00736553" w:rsidRDefault="00736553">
            <w:pPr>
              <w:pStyle w:val="ConsPlusNormal"/>
              <w:jc w:val="center"/>
            </w:pPr>
            <w:r>
              <w:t>(подпись)</w:t>
            </w:r>
          </w:p>
        </w:tc>
        <w:tc>
          <w:tcPr>
            <w:tcW w:w="3477" w:type="dxa"/>
            <w:gridSpan w:val="3"/>
            <w:tcBorders>
              <w:top w:val="nil"/>
              <w:right w:val="single" w:sz="4" w:space="0" w:color="auto"/>
            </w:tcBorders>
          </w:tcPr>
          <w:p w:rsidR="00736553" w:rsidRDefault="00736553">
            <w:pPr>
              <w:pStyle w:val="ConsPlusNormal"/>
              <w:jc w:val="center"/>
            </w:pPr>
            <w:r>
              <w:t>__________________________</w:t>
            </w:r>
          </w:p>
          <w:p w:rsidR="00736553" w:rsidRDefault="00736553">
            <w:pPr>
              <w:pStyle w:val="ConsPlusNormal"/>
              <w:jc w:val="center"/>
            </w:pPr>
            <w:r>
              <w:t>(инициалы, фамилия)</w:t>
            </w:r>
          </w:p>
        </w:tc>
      </w:tr>
    </w:tbl>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31"/>
        <w:gridCol w:w="3231"/>
        <w:gridCol w:w="1077"/>
        <w:gridCol w:w="2271"/>
        <w:gridCol w:w="518"/>
      </w:tblGrid>
      <w:tr w:rsidR="00736553">
        <w:tc>
          <w:tcPr>
            <w:tcW w:w="9082" w:type="dxa"/>
            <w:gridSpan w:val="6"/>
            <w:tcBorders>
              <w:bottom w:val="nil"/>
            </w:tcBorders>
          </w:tcPr>
          <w:p w:rsidR="00736553" w:rsidRDefault="00736553">
            <w:pPr>
              <w:pStyle w:val="ConsPlusNormal"/>
              <w:outlineLvl w:val="2"/>
            </w:pPr>
            <w:r>
              <w:t>Блок 2.</w:t>
            </w:r>
          </w:p>
          <w:p w:rsidR="00736553" w:rsidRDefault="00736553">
            <w:pPr>
              <w:pStyle w:val="ConsPlusNormal"/>
            </w:pPr>
          </w:p>
          <w:p w:rsidR="00736553" w:rsidRDefault="00736553">
            <w:pPr>
              <w:pStyle w:val="ConsPlusNonformat"/>
              <w:jc w:val="both"/>
            </w:pPr>
            <w:r>
              <w:t xml:space="preserve">    К заявлению __________________________________________________</w:t>
            </w:r>
          </w:p>
          <w:p w:rsidR="00736553" w:rsidRDefault="00736553">
            <w:pPr>
              <w:pStyle w:val="ConsPlusNonformat"/>
              <w:jc w:val="both"/>
            </w:pPr>
            <w:r>
              <w:t xml:space="preserve">                             (наименование заявления)</w:t>
            </w:r>
          </w:p>
          <w:p w:rsidR="00736553" w:rsidRDefault="00736553">
            <w:pPr>
              <w:pStyle w:val="ConsPlusNonformat"/>
              <w:jc w:val="both"/>
            </w:pPr>
            <w:r>
              <w:t>__________________________________________________________________,</w:t>
            </w:r>
          </w:p>
          <w:p w:rsidR="00736553" w:rsidRDefault="00736553">
            <w:pPr>
              <w:pStyle w:val="ConsPlusNonformat"/>
              <w:jc w:val="both"/>
            </w:pPr>
            <w:r>
              <w:t xml:space="preserve">              (фамилия, имя, отчество (при наличии))</w:t>
            </w:r>
          </w:p>
          <w:p w:rsidR="00736553" w:rsidRDefault="00736553">
            <w:pPr>
              <w:pStyle w:val="ConsPlusNonformat"/>
              <w:jc w:val="both"/>
            </w:pPr>
            <w:r>
              <w:t>страховой номер индивидуального лицевого счета ___________________,</w:t>
            </w:r>
          </w:p>
          <w:p w:rsidR="00736553" w:rsidRDefault="00736553">
            <w:pPr>
              <w:pStyle w:val="ConsPlusNonformat"/>
              <w:jc w:val="both"/>
            </w:pPr>
            <w:r>
              <w:t>выплатное дело N ______________,</w:t>
            </w:r>
          </w:p>
          <w:p w:rsidR="00736553" w:rsidRDefault="00736553">
            <w:pPr>
              <w:pStyle w:val="ConsPlusNonformat"/>
              <w:jc w:val="both"/>
            </w:pPr>
            <w:r>
              <w:t>регистрационный номер заявления ______________,</w:t>
            </w:r>
          </w:p>
          <w:p w:rsidR="00736553" w:rsidRDefault="00736553">
            <w:pPr>
              <w:pStyle w:val="ConsPlusNonformat"/>
              <w:jc w:val="both"/>
            </w:pPr>
            <w:r>
              <w:t>дата приема заявления _____________,</w:t>
            </w:r>
          </w:p>
          <w:p w:rsidR="00736553" w:rsidRDefault="00736553">
            <w:pPr>
              <w:pStyle w:val="ConsPlusNonformat"/>
              <w:jc w:val="both"/>
            </w:pPr>
            <w:r>
              <w:t>дополнительно представлены ________________________________________</w:t>
            </w:r>
          </w:p>
          <w:p w:rsidR="00736553" w:rsidRDefault="00736553">
            <w:pPr>
              <w:pStyle w:val="ConsPlusNonformat"/>
              <w:jc w:val="both"/>
            </w:pPr>
            <w:r>
              <w:t xml:space="preserve">                                  (способ подачи документов)</w:t>
            </w:r>
          </w:p>
          <w:p w:rsidR="00736553" w:rsidRDefault="00736553">
            <w:pPr>
              <w:pStyle w:val="ConsPlusNonformat"/>
              <w:jc w:val="both"/>
            </w:pPr>
            <w:r>
              <w:t>документы:</w:t>
            </w:r>
          </w:p>
        </w:tc>
      </w:tr>
      <w:tr w:rsidR="00736553">
        <w:tblPrEx>
          <w:tblBorders>
            <w:insideH w:val="single" w:sz="4" w:space="0" w:color="auto"/>
          </w:tblBorders>
        </w:tblPrEx>
        <w:tc>
          <w:tcPr>
            <w:tcW w:w="454" w:type="dxa"/>
            <w:vMerge w:val="restart"/>
            <w:tcBorders>
              <w:top w:val="nil"/>
              <w:bottom w:val="nil"/>
            </w:tcBorders>
          </w:tcPr>
          <w:p w:rsidR="00736553" w:rsidRDefault="00736553">
            <w:pPr>
              <w:pStyle w:val="ConsPlusNormal"/>
            </w:pPr>
          </w:p>
        </w:tc>
        <w:tc>
          <w:tcPr>
            <w:tcW w:w="1531" w:type="dxa"/>
            <w:vMerge w:val="restart"/>
          </w:tcPr>
          <w:p w:rsidR="00736553" w:rsidRDefault="00736553">
            <w:pPr>
              <w:pStyle w:val="ConsPlusNormal"/>
              <w:jc w:val="center"/>
            </w:pPr>
            <w:r>
              <w:t>N п/п</w:t>
            </w:r>
          </w:p>
        </w:tc>
        <w:tc>
          <w:tcPr>
            <w:tcW w:w="3231" w:type="dxa"/>
            <w:vMerge w:val="restart"/>
          </w:tcPr>
          <w:p w:rsidR="00736553" w:rsidRDefault="00736553">
            <w:pPr>
              <w:pStyle w:val="ConsPlusNormal"/>
              <w:jc w:val="center"/>
            </w:pPr>
            <w:r>
              <w:t>Наименование документа</w:t>
            </w:r>
          </w:p>
        </w:tc>
        <w:tc>
          <w:tcPr>
            <w:tcW w:w="3348" w:type="dxa"/>
            <w:gridSpan w:val="2"/>
          </w:tcPr>
          <w:p w:rsidR="00736553" w:rsidRDefault="00736553">
            <w:pPr>
              <w:pStyle w:val="ConsPlusNormal"/>
              <w:jc w:val="center"/>
            </w:pPr>
            <w:r>
              <w:t>Документы возвращены гражданину (представителю):</w:t>
            </w:r>
          </w:p>
        </w:tc>
        <w:tc>
          <w:tcPr>
            <w:tcW w:w="518" w:type="dxa"/>
            <w:vMerge w:val="restart"/>
            <w:tcBorders>
              <w:top w:val="nil"/>
              <w:bottom w:val="nil"/>
            </w:tcBorders>
          </w:tcPr>
          <w:p w:rsidR="00736553" w:rsidRDefault="00736553">
            <w:pPr>
              <w:pStyle w:val="ConsPlusNormal"/>
            </w:pPr>
          </w:p>
        </w:tc>
      </w:tr>
      <w:tr w:rsidR="00736553">
        <w:tblPrEx>
          <w:tblBorders>
            <w:insideH w:val="single" w:sz="4" w:space="0" w:color="auto"/>
          </w:tblBorders>
        </w:tblPrEx>
        <w:tc>
          <w:tcPr>
            <w:tcW w:w="454" w:type="dxa"/>
            <w:vMerge/>
            <w:tcBorders>
              <w:top w:val="nil"/>
              <w:bottom w:val="nil"/>
            </w:tcBorders>
          </w:tcPr>
          <w:p w:rsidR="00736553" w:rsidRDefault="00736553"/>
        </w:tc>
        <w:tc>
          <w:tcPr>
            <w:tcW w:w="1531" w:type="dxa"/>
            <w:vMerge/>
          </w:tcPr>
          <w:p w:rsidR="00736553" w:rsidRDefault="00736553"/>
        </w:tc>
        <w:tc>
          <w:tcPr>
            <w:tcW w:w="3231" w:type="dxa"/>
            <w:vMerge/>
          </w:tcPr>
          <w:p w:rsidR="00736553" w:rsidRDefault="00736553"/>
        </w:tc>
        <w:tc>
          <w:tcPr>
            <w:tcW w:w="1077" w:type="dxa"/>
          </w:tcPr>
          <w:p w:rsidR="00736553" w:rsidRDefault="00736553">
            <w:pPr>
              <w:pStyle w:val="ConsPlusNormal"/>
              <w:jc w:val="center"/>
            </w:pPr>
            <w:r>
              <w:t>дата возврата</w:t>
            </w:r>
          </w:p>
        </w:tc>
        <w:tc>
          <w:tcPr>
            <w:tcW w:w="2271" w:type="dxa"/>
          </w:tcPr>
          <w:p w:rsidR="00736553" w:rsidRDefault="00736553">
            <w:pPr>
              <w:pStyle w:val="ConsPlusNormal"/>
              <w:jc w:val="center"/>
            </w:pPr>
            <w:r>
              <w:t>подпись гражданина (представителя)</w:t>
            </w:r>
          </w:p>
        </w:tc>
        <w:tc>
          <w:tcPr>
            <w:tcW w:w="518" w:type="dxa"/>
            <w:vMerge/>
            <w:tcBorders>
              <w:top w:val="nil"/>
              <w:bottom w:val="nil"/>
            </w:tcBorders>
          </w:tcPr>
          <w:p w:rsidR="00736553" w:rsidRDefault="00736553"/>
        </w:tc>
      </w:tr>
      <w:tr w:rsidR="00736553">
        <w:tblPrEx>
          <w:tblBorders>
            <w:insideH w:val="single" w:sz="4" w:space="0" w:color="auto"/>
          </w:tblBorders>
        </w:tblPrEx>
        <w:tc>
          <w:tcPr>
            <w:tcW w:w="454" w:type="dxa"/>
            <w:tcBorders>
              <w:top w:val="nil"/>
              <w:bottom w:val="nil"/>
            </w:tcBorders>
          </w:tcPr>
          <w:p w:rsidR="00736553" w:rsidRDefault="00736553">
            <w:pPr>
              <w:pStyle w:val="ConsPlusNormal"/>
            </w:pPr>
          </w:p>
        </w:tc>
        <w:tc>
          <w:tcPr>
            <w:tcW w:w="1531" w:type="dxa"/>
          </w:tcPr>
          <w:p w:rsidR="00736553" w:rsidRDefault="00736553">
            <w:pPr>
              <w:pStyle w:val="ConsPlusNormal"/>
            </w:pPr>
          </w:p>
        </w:tc>
        <w:tc>
          <w:tcPr>
            <w:tcW w:w="3231" w:type="dxa"/>
          </w:tcPr>
          <w:p w:rsidR="00736553" w:rsidRDefault="00736553">
            <w:pPr>
              <w:pStyle w:val="ConsPlusNormal"/>
            </w:pPr>
          </w:p>
        </w:tc>
        <w:tc>
          <w:tcPr>
            <w:tcW w:w="1077" w:type="dxa"/>
          </w:tcPr>
          <w:p w:rsidR="00736553" w:rsidRDefault="00736553">
            <w:pPr>
              <w:pStyle w:val="ConsPlusNormal"/>
            </w:pPr>
          </w:p>
        </w:tc>
        <w:tc>
          <w:tcPr>
            <w:tcW w:w="2271" w:type="dxa"/>
          </w:tcPr>
          <w:p w:rsidR="00736553" w:rsidRDefault="00736553">
            <w:pPr>
              <w:pStyle w:val="ConsPlusNormal"/>
            </w:pPr>
          </w:p>
        </w:tc>
        <w:tc>
          <w:tcPr>
            <w:tcW w:w="518" w:type="dxa"/>
            <w:tcBorders>
              <w:top w:val="nil"/>
              <w:bottom w:val="nil"/>
            </w:tcBorders>
          </w:tcPr>
          <w:p w:rsidR="00736553" w:rsidRDefault="00736553">
            <w:pPr>
              <w:pStyle w:val="ConsPlusNormal"/>
            </w:pPr>
          </w:p>
        </w:tc>
      </w:tr>
      <w:tr w:rsidR="00736553">
        <w:tblPrEx>
          <w:tblBorders>
            <w:insideH w:val="single" w:sz="4" w:space="0" w:color="auto"/>
          </w:tblBorders>
        </w:tblPrEx>
        <w:tc>
          <w:tcPr>
            <w:tcW w:w="454" w:type="dxa"/>
            <w:tcBorders>
              <w:top w:val="nil"/>
              <w:bottom w:val="nil"/>
            </w:tcBorders>
          </w:tcPr>
          <w:p w:rsidR="00736553" w:rsidRDefault="00736553">
            <w:pPr>
              <w:pStyle w:val="ConsPlusNormal"/>
            </w:pPr>
          </w:p>
        </w:tc>
        <w:tc>
          <w:tcPr>
            <w:tcW w:w="1531" w:type="dxa"/>
          </w:tcPr>
          <w:p w:rsidR="00736553" w:rsidRDefault="00736553">
            <w:pPr>
              <w:pStyle w:val="ConsPlusNormal"/>
            </w:pPr>
          </w:p>
        </w:tc>
        <w:tc>
          <w:tcPr>
            <w:tcW w:w="3231" w:type="dxa"/>
          </w:tcPr>
          <w:p w:rsidR="00736553" w:rsidRDefault="00736553">
            <w:pPr>
              <w:pStyle w:val="ConsPlusNormal"/>
            </w:pPr>
          </w:p>
        </w:tc>
        <w:tc>
          <w:tcPr>
            <w:tcW w:w="1077" w:type="dxa"/>
          </w:tcPr>
          <w:p w:rsidR="00736553" w:rsidRDefault="00736553">
            <w:pPr>
              <w:pStyle w:val="ConsPlusNormal"/>
            </w:pPr>
          </w:p>
        </w:tc>
        <w:tc>
          <w:tcPr>
            <w:tcW w:w="2271" w:type="dxa"/>
          </w:tcPr>
          <w:p w:rsidR="00736553" w:rsidRDefault="00736553">
            <w:pPr>
              <w:pStyle w:val="ConsPlusNormal"/>
            </w:pPr>
          </w:p>
        </w:tc>
        <w:tc>
          <w:tcPr>
            <w:tcW w:w="518" w:type="dxa"/>
            <w:tcBorders>
              <w:top w:val="nil"/>
              <w:bottom w:val="nil"/>
            </w:tcBorders>
          </w:tcPr>
          <w:p w:rsidR="00736553" w:rsidRDefault="00736553">
            <w:pPr>
              <w:pStyle w:val="ConsPlusNormal"/>
            </w:pPr>
          </w:p>
        </w:tc>
      </w:tr>
      <w:tr w:rsidR="00736553">
        <w:tblPrEx>
          <w:tblBorders>
            <w:insideH w:val="single" w:sz="4" w:space="0" w:color="auto"/>
          </w:tblBorders>
        </w:tblPrEx>
        <w:tc>
          <w:tcPr>
            <w:tcW w:w="454" w:type="dxa"/>
            <w:tcBorders>
              <w:top w:val="nil"/>
              <w:bottom w:val="nil"/>
            </w:tcBorders>
          </w:tcPr>
          <w:p w:rsidR="00736553" w:rsidRDefault="00736553">
            <w:pPr>
              <w:pStyle w:val="ConsPlusNormal"/>
            </w:pPr>
          </w:p>
        </w:tc>
        <w:tc>
          <w:tcPr>
            <w:tcW w:w="1531" w:type="dxa"/>
          </w:tcPr>
          <w:p w:rsidR="00736553" w:rsidRDefault="00736553">
            <w:pPr>
              <w:pStyle w:val="ConsPlusNormal"/>
            </w:pPr>
          </w:p>
        </w:tc>
        <w:tc>
          <w:tcPr>
            <w:tcW w:w="3231" w:type="dxa"/>
          </w:tcPr>
          <w:p w:rsidR="00736553" w:rsidRDefault="00736553">
            <w:pPr>
              <w:pStyle w:val="ConsPlusNormal"/>
            </w:pPr>
          </w:p>
        </w:tc>
        <w:tc>
          <w:tcPr>
            <w:tcW w:w="1077" w:type="dxa"/>
          </w:tcPr>
          <w:p w:rsidR="00736553" w:rsidRDefault="00736553">
            <w:pPr>
              <w:pStyle w:val="ConsPlusNormal"/>
            </w:pPr>
          </w:p>
        </w:tc>
        <w:tc>
          <w:tcPr>
            <w:tcW w:w="2271" w:type="dxa"/>
          </w:tcPr>
          <w:p w:rsidR="00736553" w:rsidRDefault="00736553">
            <w:pPr>
              <w:pStyle w:val="ConsPlusNormal"/>
            </w:pPr>
          </w:p>
        </w:tc>
        <w:tc>
          <w:tcPr>
            <w:tcW w:w="518" w:type="dxa"/>
            <w:tcBorders>
              <w:top w:val="nil"/>
              <w:bottom w:val="nil"/>
            </w:tcBorders>
          </w:tcPr>
          <w:p w:rsidR="00736553" w:rsidRDefault="00736553">
            <w:pPr>
              <w:pStyle w:val="ConsPlusNormal"/>
            </w:pPr>
          </w:p>
        </w:tc>
      </w:tr>
      <w:tr w:rsidR="00736553">
        <w:tblPrEx>
          <w:tblBorders>
            <w:insideH w:val="single" w:sz="4" w:space="0" w:color="auto"/>
          </w:tblBorders>
        </w:tblPrEx>
        <w:tc>
          <w:tcPr>
            <w:tcW w:w="454" w:type="dxa"/>
            <w:tcBorders>
              <w:top w:val="nil"/>
              <w:bottom w:val="nil"/>
            </w:tcBorders>
          </w:tcPr>
          <w:p w:rsidR="00736553" w:rsidRDefault="00736553">
            <w:pPr>
              <w:pStyle w:val="ConsPlusNormal"/>
            </w:pPr>
          </w:p>
        </w:tc>
        <w:tc>
          <w:tcPr>
            <w:tcW w:w="1531" w:type="dxa"/>
          </w:tcPr>
          <w:p w:rsidR="00736553" w:rsidRDefault="00736553">
            <w:pPr>
              <w:pStyle w:val="ConsPlusNormal"/>
            </w:pPr>
          </w:p>
        </w:tc>
        <w:tc>
          <w:tcPr>
            <w:tcW w:w="3231" w:type="dxa"/>
          </w:tcPr>
          <w:p w:rsidR="00736553" w:rsidRDefault="00736553">
            <w:pPr>
              <w:pStyle w:val="ConsPlusNormal"/>
            </w:pPr>
          </w:p>
        </w:tc>
        <w:tc>
          <w:tcPr>
            <w:tcW w:w="1077" w:type="dxa"/>
          </w:tcPr>
          <w:p w:rsidR="00736553" w:rsidRDefault="00736553">
            <w:pPr>
              <w:pStyle w:val="ConsPlusNormal"/>
            </w:pPr>
          </w:p>
        </w:tc>
        <w:tc>
          <w:tcPr>
            <w:tcW w:w="2271" w:type="dxa"/>
          </w:tcPr>
          <w:p w:rsidR="00736553" w:rsidRDefault="00736553">
            <w:pPr>
              <w:pStyle w:val="ConsPlusNormal"/>
            </w:pPr>
          </w:p>
        </w:tc>
        <w:tc>
          <w:tcPr>
            <w:tcW w:w="518" w:type="dxa"/>
            <w:tcBorders>
              <w:top w:val="nil"/>
              <w:bottom w:val="nil"/>
            </w:tcBorders>
          </w:tcPr>
          <w:p w:rsidR="00736553" w:rsidRDefault="00736553">
            <w:pPr>
              <w:pStyle w:val="ConsPlusNormal"/>
            </w:pPr>
          </w:p>
        </w:tc>
      </w:tr>
      <w:tr w:rsidR="00736553">
        <w:tc>
          <w:tcPr>
            <w:tcW w:w="9082" w:type="dxa"/>
            <w:gridSpan w:val="6"/>
            <w:tcBorders>
              <w:top w:val="nil"/>
              <w:bottom w:val="nil"/>
            </w:tcBorders>
          </w:tcPr>
          <w:p w:rsidR="00736553" w:rsidRDefault="00736553">
            <w:pPr>
              <w:pStyle w:val="ConsPlusNormal"/>
              <w:ind w:firstLine="540"/>
              <w:jc w:val="both"/>
            </w:pPr>
            <w:r>
              <w:t>Принят последний документ из числа документов, обязанность по представлению которых возложена на заявителя, необходимый для возобновления/восстановления (нужное подчеркнуть) выплаты</w:t>
            </w:r>
          </w:p>
          <w:p w:rsidR="00736553" w:rsidRDefault="00736553">
            <w:pPr>
              <w:pStyle w:val="ConsPlusNormal"/>
              <w:jc w:val="both"/>
            </w:pPr>
            <w:r>
              <w:t>_________________________________________________________________________.</w:t>
            </w:r>
          </w:p>
          <w:p w:rsidR="00736553" w:rsidRDefault="00736553">
            <w:pPr>
              <w:pStyle w:val="ConsPlusNormal"/>
              <w:jc w:val="center"/>
            </w:pPr>
            <w:r>
              <w:t>(вид пенсии)</w:t>
            </w:r>
          </w:p>
        </w:tc>
      </w:tr>
      <w:tr w:rsidR="00736553">
        <w:tblPrEx>
          <w:tblBorders>
            <w:insideH w:val="single" w:sz="4" w:space="0" w:color="auto"/>
          </w:tblBorders>
        </w:tblPrEx>
        <w:tc>
          <w:tcPr>
            <w:tcW w:w="454" w:type="dxa"/>
            <w:vMerge w:val="restart"/>
            <w:tcBorders>
              <w:top w:val="nil"/>
              <w:bottom w:val="nil"/>
            </w:tcBorders>
          </w:tcPr>
          <w:p w:rsidR="00736553" w:rsidRDefault="00736553">
            <w:pPr>
              <w:pStyle w:val="ConsPlusNormal"/>
            </w:pPr>
          </w:p>
        </w:tc>
        <w:tc>
          <w:tcPr>
            <w:tcW w:w="1531" w:type="dxa"/>
            <w:vMerge w:val="restart"/>
          </w:tcPr>
          <w:p w:rsidR="00736553" w:rsidRDefault="00736553">
            <w:pPr>
              <w:pStyle w:val="ConsPlusNormal"/>
              <w:jc w:val="center"/>
            </w:pPr>
            <w:r>
              <w:t>Дата подачи документов</w:t>
            </w:r>
          </w:p>
        </w:tc>
        <w:tc>
          <w:tcPr>
            <w:tcW w:w="3231" w:type="dxa"/>
            <w:vMerge w:val="restart"/>
          </w:tcPr>
          <w:p w:rsidR="00736553" w:rsidRDefault="00736553">
            <w:pPr>
              <w:pStyle w:val="ConsPlusNormal"/>
              <w:jc w:val="center"/>
            </w:pPr>
            <w:r>
              <w:t>Дата приема документов территориальным органом Пенсионного фонда Российской Федерации</w:t>
            </w:r>
          </w:p>
        </w:tc>
        <w:tc>
          <w:tcPr>
            <w:tcW w:w="3348" w:type="dxa"/>
            <w:gridSpan w:val="2"/>
          </w:tcPr>
          <w:p w:rsidR="00736553" w:rsidRDefault="00736553">
            <w:pPr>
              <w:pStyle w:val="ConsPlusNormal"/>
              <w:jc w:val="center"/>
            </w:pPr>
            <w:r>
              <w:t>Должностное лицо</w:t>
            </w:r>
          </w:p>
        </w:tc>
        <w:tc>
          <w:tcPr>
            <w:tcW w:w="518" w:type="dxa"/>
            <w:vMerge w:val="restart"/>
            <w:tcBorders>
              <w:top w:val="nil"/>
              <w:bottom w:val="nil"/>
            </w:tcBorders>
          </w:tcPr>
          <w:p w:rsidR="00736553" w:rsidRDefault="00736553">
            <w:pPr>
              <w:pStyle w:val="ConsPlusNormal"/>
            </w:pPr>
          </w:p>
        </w:tc>
      </w:tr>
      <w:tr w:rsidR="00736553">
        <w:tblPrEx>
          <w:tblBorders>
            <w:insideH w:val="single" w:sz="4" w:space="0" w:color="auto"/>
          </w:tblBorders>
        </w:tblPrEx>
        <w:tc>
          <w:tcPr>
            <w:tcW w:w="454" w:type="dxa"/>
            <w:vMerge/>
            <w:tcBorders>
              <w:top w:val="nil"/>
              <w:bottom w:val="nil"/>
            </w:tcBorders>
          </w:tcPr>
          <w:p w:rsidR="00736553" w:rsidRDefault="00736553"/>
        </w:tc>
        <w:tc>
          <w:tcPr>
            <w:tcW w:w="1531" w:type="dxa"/>
            <w:vMerge/>
          </w:tcPr>
          <w:p w:rsidR="00736553" w:rsidRDefault="00736553"/>
        </w:tc>
        <w:tc>
          <w:tcPr>
            <w:tcW w:w="3231" w:type="dxa"/>
            <w:vMerge/>
          </w:tcPr>
          <w:p w:rsidR="00736553" w:rsidRDefault="00736553"/>
        </w:tc>
        <w:tc>
          <w:tcPr>
            <w:tcW w:w="1077" w:type="dxa"/>
          </w:tcPr>
          <w:p w:rsidR="00736553" w:rsidRDefault="00736553">
            <w:pPr>
              <w:pStyle w:val="ConsPlusNormal"/>
              <w:jc w:val="center"/>
            </w:pPr>
            <w:r>
              <w:t>подпись</w:t>
            </w:r>
          </w:p>
        </w:tc>
        <w:tc>
          <w:tcPr>
            <w:tcW w:w="2271" w:type="dxa"/>
          </w:tcPr>
          <w:p w:rsidR="00736553" w:rsidRDefault="00736553">
            <w:pPr>
              <w:pStyle w:val="ConsPlusNormal"/>
              <w:jc w:val="center"/>
            </w:pPr>
            <w:r>
              <w:t>расшифровка подписи (инициалы, фамилия)</w:t>
            </w:r>
          </w:p>
        </w:tc>
        <w:tc>
          <w:tcPr>
            <w:tcW w:w="518" w:type="dxa"/>
            <w:vMerge/>
            <w:tcBorders>
              <w:top w:val="nil"/>
              <w:bottom w:val="nil"/>
            </w:tcBorders>
          </w:tcPr>
          <w:p w:rsidR="00736553" w:rsidRDefault="00736553"/>
        </w:tc>
      </w:tr>
      <w:tr w:rsidR="00736553">
        <w:tblPrEx>
          <w:tblBorders>
            <w:insideH w:val="single" w:sz="4" w:space="0" w:color="auto"/>
          </w:tblBorders>
        </w:tblPrEx>
        <w:tc>
          <w:tcPr>
            <w:tcW w:w="454" w:type="dxa"/>
            <w:tcBorders>
              <w:top w:val="nil"/>
              <w:bottom w:val="nil"/>
            </w:tcBorders>
          </w:tcPr>
          <w:p w:rsidR="00736553" w:rsidRDefault="00736553">
            <w:pPr>
              <w:pStyle w:val="ConsPlusNormal"/>
            </w:pPr>
          </w:p>
        </w:tc>
        <w:tc>
          <w:tcPr>
            <w:tcW w:w="1531" w:type="dxa"/>
          </w:tcPr>
          <w:p w:rsidR="00736553" w:rsidRDefault="00736553">
            <w:pPr>
              <w:pStyle w:val="ConsPlusNormal"/>
            </w:pPr>
          </w:p>
        </w:tc>
        <w:tc>
          <w:tcPr>
            <w:tcW w:w="3231" w:type="dxa"/>
          </w:tcPr>
          <w:p w:rsidR="00736553" w:rsidRDefault="00736553">
            <w:pPr>
              <w:pStyle w:val="ConsPlusNormal"/>
            </w:pPr>
          </w:p>
        </w:tc>
        <w:tc>
          <w:tcPr>
            <w:tcW w:w="1077" w:type="dxa"/>
          </w:tcPr>
          <w:p w:rsidR="00736553" w:rsidRDefault="00736553">
            <w:pPr>
              <w:pStyle w:val="ConsPlusNormal"/>
            </w:pPr>
          </w:p>
        </w:tc>
        <w:tc>
          <w:tcPr>
            <w:tcW w:w="2271" w:type="dxa"/>
          </w:tcPr>
          <w:p w:rsidR="00736553" w:rsidRDefault="00736553">
            <w:pPr>
              <w:pStyle w:val="ConsPlusNormal"/>
            </w:pPr>
          </w:p>
        </w:tc>
        <w:tc>
          <w:tcPr>
            <w:tcW w:w="518" w:type="dxa"/>
            <w:tcBorders>
              <w:top w:val="nil"/>
              <w:bottom w:val="nil"/>
            </w:tcBorders>
          </w:tcPr>
          <w:p w:rsidR="00736553" w:rsidRDefault="00736553">
            <w:pPr>
              <w:pStyle w:val="ConsPlusNormal"/>
            </w:pPr>
          </w:p>
        </w:tc>
      </w:tr>
      <w:tr w:rsidR="00736553">
        <w:tc>
          <w:tcPr>
            <w:tcW w:w="9082" w:type="dxa"/>
            <w:gridSpan w:val="6"/>
            <w:tcBorders>
              <w:top w:val="nil"/>
            </w:tcBorders>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Уведомление мною получено:</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3043"/>
        <w:gridCol w:w="4252"/>
      </w:tblGrid>
      <w:tr w:rsidR="00736553">
        <w:tc>
          <w:tcPr>
            <w:tcW w:w="1800" w:type="dxa"/>
          </w:tcPr>
          <w:p w:rsidR="00736553" w:rsidRDefault="00736553">
            <w:pPr>
              <w:pStyle w:val="ConsPlusNormal"/>
              <w:jc w:val="center"/>
            </w:pPr>
            <w:r>
              <w:t>Дата</w:t>
            </w:r>
          </w:p>
        </w:tc>
        <w:tc>
          <w:tcPr>
            <w:tcW w:w="3043" w:type="dxa"/>
          </w:tcPr>
          <w:p w:rsidR="00736553" w:rsidRDefault="00736553">
            <w:pPr>
              <w:pStyle w:val="ConsPlusNormal"/>
              <w:jc w:val="center"/>
            </w:pPr>
            <w:r>
              <w:t>Подпись гражданина (представителя)</w:t>
            </w:r>
          </w:p>
        </w:tc>
        <w:tc>
          <w:tcPr>
            <w:tcW w:w="4252" w:type="dxa"/>
          </w:tcPr>
          <w:p w:rsidR="00736553" w:rsidRDefault="00736553">
            <w:pPr>
              <w:pStyle w:val="ConsPlusNormal"/>
              <w:jc w:val="center"/>
            </w:pPr>
            <w:r>
              <w:t>Расшифровка подписи (инициалы, фамилия)</w:t>
            </w:r>
          </w:p>
        </w:tc>
      </w:tr>
      <w:tr w:rsidR="00736553">
        <w:tc>
          <w:tcPr>
            <w:tcW w:w="1800" w:type="dxa"/>
          </w:tcPr>
          <w:p w:rsidR="00736553" w:rsidRDefault="00736553">
            <w:pPr>
              <w:pStyle w:val="ConsPlusNormal"/>
            </w:pPr>
          </w:p>
        </w:tc>
        <w:tc>
          <w:tcPr>
            <w:tcW w:w="3043" w:type="dxa"/>
          </w:tcPr>
          <w:p w:rsidR="00736553" w:rsidRDefault="00736553">
            <w:pPr>
              <w:pStyle w:val="ConsPlusNormal"/>
            </w:pPr>
          </w:p>
        </w:tc>
        <w:tc>
          <w:tcPr>
            <w:tcW w:w="4252" w:type="dxa"/>
          </w:tcPr>
          <w:p w:rsidR="00736553" w:rsidRDefault="00736553">
            <w:pPr>
              <w:pStyle w:val="ConsPlusNormal"/>
            </w:pPr>
          </w:p>
        </w:tc>
      </w:tr>
    </w:tbl>
    <w:p w:rsidR="00736553" w:rsidRDefault="00736553">
      <w:pPr>
        <w:pStyle w:val="ConsPlusNormal"/>
        <w:jc w:val="both"/>
      </w:pPr>
    </w:p>
    <w:p w:rsidR="00736553" w:rsidRDefault="00736553">
      <w:pPr>
        <w:pStyle w:val="ConsPlusNonformat"/>
        <w:jc w:val="both"/>
      </w:pPr>
      <w:r>
        <w:t>Уведомление направлено гражданину (представителю) (нужное подчеркнуть):</w:t>
      </w:r>
    </w:p>
    <w:p w:rsidR="00736553" w:rsidRDefault="007365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4"/>
        <w:gridCol w:w="1838"/>
        <w:gridCol w:w="1757"/>
        <w:gridCol w:w="3742"/>
      </w:tblGrid>
      <w:tr w:rsidR="00736553">
        <w:tc>
          <w:tcPr>
            <w:tcW w:w="1704" w:type="dxa"/>
            <w:vMerge w:val="restart"/>
          </w:tcPr>
          <w:p w:rsidR="00736553" w:rsidRDefault="00736553">
            <w:pPr>
              <w:pStyle w:val="ConsPlusNormal"/>
              <w:jc w:val="center"/>
            </w:pPr>
            <w:r>
              <w:t>Способ направления</w:t>
            </w:r>
          </w:p>
        </w:tc>
        <w:tc>
          <w:tcPr>
            <w:tcW w:w="1838" w:type="dxa"/>
            <w:vMerge w:val="restart"/>
          </w:tcPr>
          <w:p w:rsidR="00736553" w:rsidRDefault="00736553">
            <w:pPr>
              <w:pStyle w:val="ConsPlusNormal"/>
              <w:jc w:val="center"/>
            </w:pPr>
            <w:r>
              <w:t>Дата направления</w:t>
            </w:r>
          </w:p>
        </w:tc>
        <w:tc>
          <w:tcPr>
            <w:tcW w:w="5499" w:type="dxa"/>
            <w:gridSpan w:val="2"/>
          </w:tcPr>
          <w:p w:rsidR="00736553" w:rsidRDefault="00736553">
            <w:pPr>
              <w:pStyle w:val="ConsPlusNormal"/>
              <w:jc w:val="center"/>
            </w:pPr>
            <w:r>
              <w:t>Должностное лицо</w:t>
            </w:r>
          </w:p>
        </w:tc>
      </w:tr>
      <w:tr w:rsidR="00736553">
        <w:tc>
          <w:tcPr>
            <w:tcW w:w="1704" w:type="dxa"/>
            <w:vMerge/>
          </w:tcPr>
          <w:p w:rsidR="00736553" w:rsidRDefault="00736553"/>
        </w:tc>
        <w:tc>
          <w:tcPr>
            <w:tcW w:w="1838" w:type="dxa"/>
            <w:vMerge/>
          </w:tcPr>
          <w:p w:rsidR="00736553" w:rsidRDefault="00736553"/>
        </w:tc>
        <w:tc>
          <w:tcPr>
            <w:tcW w:w="1757" w:type="dxa"/>
          </w:tcPr>
          <w:p w:rsidR="00736553" w:rsidRDefault="00736553">
            <w:pPr>
              <w:pStyle w:val="ConsPlusNormal"/>
              <w:jc w:val="center"/>
            </w:pPr>
            <w:r>
              <w:t>подпись</w:t>
            </w:r>
          </w:p>
        </w:tc>
        <w:tc>
          <w:tcPr>
            <w:tcW w:w="3742" w:type="dxa"/>
          </w:tcPr>
          <w:p w:rsidR="00736553" w:rsidRDefault="00736553">
            <w:pPr>
              <w:pStyle w:val="ConsPlusNormal"/>
              <w:jc w:val="center"/>
            </w:pPr>
            <w:r>
              <w:t>расшифровка подписи (инициалы, фамилия)</w:t>
            </w:r>
          </w:p>
        </w:tc>
      </w:tr>
      <w:tr w:rsidR="00736553">
        <w:tc>
          <w:tcPr>
            <w:tcW w:w="1704" w:type="dxa"/>
          </w:tcPr>
          <w:p w:rsidR="00736553" w:rsidRDefault="00736553">
            <w:pPr>
              <w:pStyle w:val="ConsPlusNormal"/>
            </w:pPr>
          </w:p>
        </w:tc>
        <w:tc>
          <w:tcPr>
            <w:tcW w:w="1838" w:type="dxa"/>
          </w:tcPr>
          <w:p w:rsidR="00736553" w:rsidRDefault="00736553">
            <w:pPr>
              <w:pStyle w:val="ConsPlusNormal"/>
            </w:pPr>
          </w:p>
        </w:tc>
        <w:tc>
          <w:tcPr>
            <w:tcW w:w="1757" w:type="dxa"/>
          </w:tcPr>
          <w:p w:rsidR="00736553" w:rsidRDefault="00736553">
            <w:pPr>
              <w:pStyle w:val="ConsPlusNormal"/>
            </w:pPr>
          </w:p>
        </w:tc>
        <w:tc>
          <w:tcPr>
            <w:tcW w:w="3742" w:type="dxa"/>
          </w:tcPr>
          <w:p w:rsidR="00736553" w:rsidRDefault="00736553">
            <w:pPr>
              <w:pStyle w:val="ConsPlusNormal"/>
            </w:pPr>
          </w:p>
        </w:tc>
      </w:tr>
    </w:tbl>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both"/>
      </w:pPr>
    </w:p>
    <w:p w:rsidR="00736553" w:rsidRDefault="00736553">
      <w:pPr>
        <w:pStyle w:val="ConsPlusNormal"/>
        <w:jc w:val="right"/>
        <w:outlineLvl w:val="1"/>
      </w:pPr>
      <w:r>
        <w:t>Приложение N 16</w:t>
      </w:r>
    </w:p>
    <w:p w:rsidR="00736553" w:rsidRDefault="00736553">
      <w:pPr>
        <w:pStyle w:val="ConsPlusNormal"/>
        <w:jc w:val="right"/>
      </w:pPr>
      <w:r>
        <w:t>к Административному регламенту</w:t>
      </w:r>
    </w:p>
    <w:p w:rsidR="00736553" w:rsidRDefault="00736553">
      <w:pPr>
        <w:pStyle w:val="ConsPlusNormal"/>
        <w:jc w:val="right"/>
      </w:pPr>
      <w:r>
        <w:t>предоставления Пенсионным фондом</w:t>
      </w:r>
    </w:p>
    <w:p w:rsidR="00736553" w:rsidRDefault="00736553">
      <w:pPr>
        <w:pStyle w:val="ConsPlusNormal"/>
        <w:jc w:val="right"/>
      </w:pPr>
      <w:r>
        <w:t>Российской Федерации государственной</w:t>
      </w:r>
    </w:p>
    <w:p w:rsidR="00736553" w:rsidRDefault="00736553">
      <w:pPr>
        <w:pStyle w:val="ConsPlusNormal"/>
        <w:jc w:val="right"/>
      </w:pPr>
      <w:r>
        <w:t>услуги по выплате страховых пенсий,</w:t>
      </w:r>
    </w:p>
    <w:p w:rsidR="00736553" w:rsidRDefault="00736553">
      <w:pPr>
        <w:pStyle w:val="ConsPlusNormal"/>
        <w:jc w:val="right"/>
      </w:pPr>
      <w:r>
        <w:t>накопительной пенсии и пенсий</w:t>
      </w:r>
    </w:p>
    <w:p w:rsidR="00736553" w:rsidRDefault="00736553">
      <w:pPr>
        <w:pStyle w:val="ConsPlusNormal"/>
        <w:jc w:val="right"/>
      </w:pPr>
      <w:r>
        <w:t>по государственному пенсионному</w:t>
      </w:r>
    </w:p>
    <w:p w:rsidR="00736553" w:rsidRDefault="00736553">
      <w:pPr>
        <w:pStyle w:val="ConsPlusNormal"/>
        <w:jc w:val="right"/>
      </w:pPr>
      <w:r>
        <w:t>обеспечению, утвержденному приказом</w:t>
      </w:r>
    </w:p>
    <w:p w:rsidR="00736553" w:rsidRDefault="00736553">
      <w:pPr>
        <w:pStyle w:val="ConsPlusNormal"/>
        <w:jc w:val="right"/>
      </w:pPr>
      <w:r>
        <w:t>Министерства труда и социальной защиты</w:t>
      </w:r>
    </w:p>
    <w:p w:rsidR="00736553" w:rsidRDefault="00736553">
      <w:pPr>
        <w:pStyle w:val="ConsPlusNormal"/>
        <w:jc w:val="right"/>
      </w:pPr>
      <w:r>
        <w:t>Российской Федерации</w:t>
      </w:r>
    </w:p>
    <w:p w:rsidR="00736553" w:rsidRDefault="00736553">
      <w:pPr>
        <w:pStyle w:val="ConsPlusNormal"/>
        <w:jc w:val="right"/>
      </w:pPr>
      <w:r>
        <w:t>от 1 ноября 2016 г. N 600н</w:t>
      </w:r>
    </w:p>
    <w:p w:rsidR="00736553" w:rsidRDefault="00736553">
      <w:pPr>
        <w:pStyle w:val="ConsPlusNormal"/>
        <w:jc w:val="both"/>
      </w:pPr>
    </w:p>
    <w:p w:rsidR="00736553" w:rsidRDefault="00736553">
      <w:pPr>
        <w:pStyle w:val="ConsPlusNormal"/>
        <w:jc w:val="center"/>
      </w:pPr>
      <w:bookmarkStart w:id="44" w:name="P3287"/>
      <w:bookmarkEnd w:id="44"/>
      <w:r>
        <w:t>БЛОК-СХЕМА</w:t>
      </w:r>
    </w:p>
    <w:p w:rsidR="00736553" w:rsidRDefault="00736553">
      <w:pPr>
        <w:pStyle w:val="ConsPlusNormal"/>
        <w:jc w:val="center"/>
      </w:pPr>
      <w:r>
        <w:t>ПРЕДОСТАВЛЕНИЯ ГОСУДАРСТВЕННОЙ УСЛУГИ ПО ВЫПЛАТЕ СТРАХОВЫХ</w:t>
      </w:r>
    </w:p>
    <w:p w:rsidR="00736553" w:rsidRDefault="00736553">
      <w:pPr>
        <w:pStyle w:val="ConsPlusNormal"/>
        <w:jc w:val="center"/>
      </w:pPr>
      <w:r>
        <w:t>ПЕНСИЙ, НАКОПИТЕЛЬНОЙ ПЕНСИИ И ПЕНСИЙ ПО ГОСУДАРСТВЕННОМУ</w:t>
      </w:r>
    </w:p>
    <w:p w:rsidR="00736553" w:rsidRDefault="00736553">
      <w:pPr>
        <w:pStyle w:val="ConsPlusNormal"/>
        <w:jc w:val="center"/>
      </w:pPr>
      <w:r>
        <w:t>ПЕНСИОННОМУ ОБЕСПЕЧЕНИЮ</w:t>
      </w:r>
    </w:p>
    <w:p w:rsidR="00736553" w:rsidRDefault="00736553">
      <w:pPr>
        <w:pStyle w:val="ConsPlusNormal"/>
        <w:jc w:val="both"/>
      </w:pPr>
    </w:p>
    <w:p w:rsidR="00736553" w:rsidRDefault="00736553">
      <w:pPr>
        <w:pStyle w:val="ConsPlusNonformat"/>
        <w:jc w:val="both"/>
      </w:pPr>
      <w:r>
        <w:t>┌─────────────────────────────────────────────────────────────────────────┐</w:t>
      </w:r>
    </w:p>
    <w:p w:rsidR="00736553" w:rsidRDefault="00736553">
      <w:pPr>
        <w:pStyle w:val="ConsPlusNonformat"/>
        <w:jc w:val="both"/>
      </w:pPr>
      <w:r>
        <w:t>│       Гражданин (представитель) подает в территориальный орган ПФР      │</w:t>
      </w:r>
    </w:p>
    <w:p w:rsidR="00736553" w:rsidRDefault="00736553">
      <w:pPr>
        <w:pStyle w:val="ConsPlusNonformat"/>
        <w:jc w:val="both"/>
      </w:pPr>
      <w:r>
        <w:t>│    заявление и документы, необходимые для выплаты пенсии, в том числе   │</w:t>
      </w:r>
    </w:p>
    <w:p w:rsidR="00736553" w:rsidRDefault="00736553">
      <w:pPr>
        <w:pStyle w:val="ConsPlusNonformat"/>
        <w:jc w:val="both"/>
      </w:pPr>
      <w:r>
        <w:t>│                         дополнительные документы                        │</w:t>
      </w:r>
    </w:p>
    <w:p w:rsidR="00736553" w:rsidRDefault="00736553">
      <w:pPr>
        <w:pStyle w:val="ConsPlusNonformat"/>
        <w:jc w:val="both"/>
      </w:pPr>
      <w:r>
        <w:t>└────────────────────────────────────┬────────────────────────────────────┘</w:t>
      </w:r>
    </w:p>
    <w:p w:rsidR="00736553" w:rsidRDefault="00736553">
      <w:pPr>
        <w:pStyle w:val="ConsPlusNonformat"/>
        <w:jc w:val="both"/>
      </w:pPr>
      <w:r>
        <w:t xml:space="preserve">                                     │</w:t>
      </w:r>
    </w:p>
    <w:p w:rsidR="00736553" w:rsidRDefault="00736553">
      <w:pPr>
        <w:pStyle w:val="ConsPlusNonformat"/>
        <w:jc w:val="both"/>
      </w:pPr>
      <w:r>
        <w:t xml:space="preserve">                                     \/</w:t>
      </w:r>
    </w:p>
    <w:p w:rsidR="00736553" w:rsidRDefault="00736553">
      <w:pPr>
        <w:pStyle w:val="ConsPlusNonformat"/>
        <w:jc w:val="both"/>
      </w:pPr>
      <w:r>
        <w:t xml:space="preserve">      ┌──────────────────────────────────────────────────────────────┐</w:t>
      </w:r>
    </w:p>
    <w:p w:rsidR="00736553" w:rsidRDefault="00736553">
      <w:pPr>
        <w:pStyle w:val="ConsPlusNonformat"/>
        <w:jc w:val="both"/>
      </w:pPr>
      <w:r>
        <w:t xml:space="preserve">      │    Прием и регистрация заявления и документов, необходимых   │</w:t>
      </w:r>
    </w:p>
    <w:p w:rsidR="00736553" w:rsidRDefault="00736553">
      <w:pPr>
        <w:pStyle w:val="ConsPlusNonformat"/>
        <w:jc w:val="both"/>
      </w:pPr>
      <w:r>
        <w:t xml:space="preserve">      │           для предоставления государственной услуги          │</w:t>
      </w:r>
    </w:p>
    <w:p w:rsidR="00736553" w:rsidRDefault="00736553">
      <w:pPr>
        <w:pStyle w:val="ConsPlusNonformat"/>
        <w:jc w:val="both"/>
      </w:pPr>
      <w:r>
        <w:t xml:space="preserve">      └──────────────────────────────┬───────────────────────────────┘</w:t>
      </w:r>
    </w:p>
    <w:p w:rsidR="00736553" w:rsidRDefault="00736553">
      <w:pPr>
        <w:pStyle w:val="ConsPlusNonformat"/>
        <w:jc w:val="both"/>
      </w:pPr>
      <w:r>
        <w:t xml:space="preserve">                                     │</w:t>
      </w:r>
    </w:p>
    <w:p w:rsidR="00736553" w:rsidRDefault="00736553">
      <w:pPr>
        <w:pStyle w:val="ConsPlusNonformat"/>
        <w:jc w:val="both"/>
      </w:pPr>
      <w:r>
        <w:t xml:space="preserve">                                     \/</w:t>
      </w:r>
    </w:p>
    <w:p w:rsidR="00736553" w:rsidRDefault="00736553">
      <w:pPr>
        <w:pStyle w:val="ConsPlusNonformat"/>
        <w:jc w:val="both"/>
      </w:pPr>
      <w:r>
        <w:t>┌─────────────────────────────────────────────────────────────────────────┐</w:t>
      </w:r>
    </w:p>
    <w:p w:rsidR="00736553" w:rsidRDefault="00736553">
      <w:pPr>
        <w:pStyle w:val="ConsPlusNonformat"/>
        <w:jc w:val="both"/>
      </w:pPr>
      <w:r>
        <w:t>│                    Истребование документов (сведений)                   │</w:t>
      </w:r>
    </w:p>
    <w:p w:rsidR="00736553" w:rsidRDefault="00736553">
      <w:pPr>
        <w:pStyle w:val="ConsPlusNonformat"/>
        <w:jc w:val="both"/>
      </w:pPr>
      <w:r>
        <w:t>│                 в рамках межведомственного взаимодействия               │</w:t>
      </w:r>
    </w:p>
    <w:p w:rsidR="00736553" w:rsidRDefault="00736553">
      <w:pPr>
        <w:pStyle w:val="ConsPlusNonformat"/>
        <w:jc w:val="both"/>
      </w:pPr>
      <w:r>
        <w:t>└────────────────────────────────────┬────────────────────────────────────┘</w:t>
      </w:r>
    </w:p>
    <w:p w:rsidR="00736553" w:rsidRDefault="00736553">
      <w:pPr>
        <w:pStyle w:val="ConsPlusNonformat"/>
        <w:jc w:val="both"/>
      </w:pPr>
      <w:r>
        <w:t xml:space="preserve">                                     │</w:t>
      </w:r>
    </w:p>
    <w:p w:rsidR="00736553" w:rsidRDefault="00736553">
      <w:pPr>
        <w:pStyle w:val="ConsPlusNonformat"/>
        <w:jc w:val="both"/>
      </w:pPr>
      <w:r>
        <w:t xml:space="preserve">                                     \/</w:t>
      </w:r>
    </w:p>
    <w:p w:rsidR="00736553" w:rsidRDefault="00736553">
      <w:pPr>
        <w:pStyle w:val="ConsPlusNonformat"/>
        <w:jc w:val="both"/>
      </w:pPr>
      <w:r>
        <w:t>┌─────────────────────────────────────────────────────────────────────────┐</w:t>
      </w:r>
    </w:p>
    <w:p w:rsidR="00736553" w:rsidRDefault="00736553">
      <w:pPr>
        <w:pStyle w:val="ConsPlusNonformat"/>
        <w:jc w:val="both"/>
      </w:pPr>
      <w:r>
        <w:t>│    Рассмотрение заявления и документов, необходимых для предоставления  │</w:t>
      </w:r>
    </w:p>
    <w:p w:rsidR="00736553" w:rsidRDefault="00736553">
      <w:pPr>
        <w:pStyle w:val="ConsPlusNonformat"/>
        <w:jc w:val="both"/>
      </w:pPr>
      <w:r>
        <w:t>│  государственной услуги, и принятие решения о результате предоставления │</w:t>
      </w:r>
    </w:p>
    <w:p w:rsidR="00736553" w:rsidRDefault="00736553">
      <w:pPr>
        <w:pStyle w:val="ConsPlusNonformat"/>
        <w:jc w:val="both"/>
      </w:pPr>
      <w:r>
        <w:t>│                          государственной услуги                         │</w:t>
      </w:r>
    </w:p>
    <w:p w:rsidR="00736553" w:rsidRDefault="00736553">
      <w:pPr>
        <w:pStyle w:val="ConsPlusNonformat"/>
        <w:jc w:val="both"/>
      </w:pPr>
      <w:r>
        <w:t>└───────────────────┬─────────────────────────────────────────────────────┘</w:t>
      </w:r>
    </w:p>
    <w:p w:rsidR="00736553" w:rsidRDefault="00736553">
      <w:pPr>
        <w:pStyle w:val="ConsPlusNonformat"/>
        <w:jc w:val="both"/>
      </w:pPr>
      <w:r>
        <w:t xml:space="preserve">          ┌─────────┴────────┐</w:t>
      </w:r>
    </w:p>
    <w:p w:rsidR="00736553" w:rsidRDefault="00736553">
      <w:pPr>
        <w:pStyle w:val="ConsPlusNonformat"/>
        <w:jc w:val="both"/>
      </w:pPr>
      <w:r>
        <w:lastRenderedPageBreak/>
        <w:t xml:space="preserve">          \/                 \/</w:t>
      </w:r>
    </w:p>
    <w:p w:rsidR="00736553" w:rsidRDefault="00736553">
      <w:pPr>
        <w:pStyle w:val="ConsPlusNonformat"/>
        <w:jc w:val="both"/>
      </w:pPr>
      <w:r>
        <w:t>┌────────────────┐  ┌─────────────────────────────────────────────────────┐</w:t>
      </w:r>
    </w:p>
    <w:p w:rsidR="00736553" w:rsidRDefault="00736553">
      <w:pPr>
        <w:pStyle w:val="ConsPlusNonformat"/>
        <w:jc w:val="both"/>
      </w:pPr>
      <w:r>
        <w:t>│      Отказ     │  │    по  заявлению  о  возобновлении  выплаты пенсии -│</w:t>
      </w:r>
    </w:p>
    <w:p w:rsidR="00736553" w:rsidRDefault="00736553">
      <w:pPr>
        <w:pStyle w:val="ConsPlusNonformat"/>
        <w:jc w:val="both"/>
      </w:pPr>
      <w:r>
        <w:t>│в удовлетворении│  │вынесение   распоряжения   о   возобновлении  выплаты│</w:t>
      </w:r>
    </w:p>
    <w:p w:rsidR="00736553" w:rsidRDefault="00736553">
      <w:pPr>
        <w:pStyle w:val="ConsPlusNonformat"/>
        <w:jc w:val="both"/>
      </w:pPr>
      <w:r>
        <w:t>│    поданного   │  │пенсии;                                              │</w:t>
      </w:r>
    </w:p>
    <w:p w:rsidR="00736553" w:rsidRDefault="00736553">
      <w:pPr>
        <w:pStyle w:val="ConsPlusNonformat"/>
        <w:jc w:val="both"/>
      </w:pPr>
      <w:r>
        <w:t>│    заявления   │  │    по  заявлениям  о  прекращении выплаты пенсии, об│</w:t>
      </w:r>
    </w:p>
    <w:p w:rsidR="00736553" w:rsidRDefault="00736553">
      <w:pPr>
        <w:pStyle w:val="ConsPlusNonformat"/>
        <w:jc w:val="both"/>
      </w:pPr>
      <w:r>
        <w:t>└────────────────┘  │отказе  от  получения  назначенной пенсии - вынесение│</w:t>
      </w:r>
    </w:p>
    <w:p w:rsidR="00736553" w:rsidRDefault="00736553">
      <w:pPr>
        <w:pStyle w:val="ConsPlusNonformat"/>
        <w:jc w:val="both"/>
      </w:pPr>
      <w:r>
        <w:t xml:space="preserve">                    │решения о прекращении выплаты пенсии;                │</w:t>
      </w:r>
    </w:p>
    <w:p w:rsidR="00736553" w:rsidRDefault="00736553">
      <w:pPr>
        <w:pStyle w:val="ConsPlusNonformat"/>
        <w:jc w:val="both"/>
      </w:pPr>
      <w:r>
        <w:t xml:space="preserve">                    │    по  заявлению  о  восстановлении выплаты пенсии -│</w:t>
      </w:r>
    </w:p>
    <w:p w:rsidR="00736553" w:rsidRDefault="00736553">
      <w:pPr>
        <w:pStyle w:val="ConsPlusNonformat"/>
        <w:jc w:val="both"/>
      </w:pPr>
      <w:r>
        <w:t xml:space="preserve">                    │вынесение   распоряжения   о  восстановлении  выплаты│</w:t>
      </w:r>
    </w:p>
    <w:p w:rsidR="00736553" w:rsidRDefault="00736553">
      <w:pPr>
        <w:pStyle w:val="ConsPlusNonformat"/>
        <w:jc w:val="both"/>
      </w:pPr>
      <w:r>
        <w:t xml:space="preserve">                    │пенсии;                                              │</w:t>
      </w:r>
    </w:p>
    <w:p w:rsidR="00736553" w:rsidRDefault="00736553">
      <w:pPr>
        <w:pStyle w:val="ConsPlusNonformat"/>
        <w:jc w:val="both"/>
      </w:pPr>
      <w:r>
        <w:t xml:space="preserve">                    │    по  заявлению  о  добровольном возмещении излишне│</w:t>
      </w:r>
    </w:p>
    <w:p w:rsidR="00736553" w:rsidRDefault="00736553">
      <w:pPr>
        <w:pStyle w:val="ConsPlusNonformat"/>
        <w:jc w:val="both"/>
      </w:pPr>
      <w:r>
        <w:t xml:space="preserve">                    │полученных  сумм  пенсии - начисление пенсии с учетом│</w:t>
      </w:r>
    </w:p>
    <w:p w:rsidR="00736553" w:rsidRDefault="00736553">
      <w:pPr>
        <w:pStyle w:val="ConsPlusNonformat"/>
        <w:jc w:val="both"/>
      </w:pPr>
      <w:r>
        <w:t xml:space="preserve">                    │добровольного     возмещения    излишне    полученных│</w:t>
      </w:r>
    </w:p>
    <w:p w:rsidR="00736553" w:rsidRDefault="00736553">
      <w:pPr>
        <w:pStyle w:val="ConsPlusNonformat"/>
        <w:jc w:val="both"/>
      </w:pPr>
      <w:r>
        <w:t xml:space="preserve">                    │гражданином сумм пенсии;                             │</w:t>
      </w:r>
    </w:p>
    <w:p w:rsidR="00736553" w:rsidRDefault="00736553">
      <w:pPr>
        <w:pStyle w:val="ConsPlusNonformat"/>
        <w:jc w:val="both"/>
      </w:pPr>
      <w:r>
        <w:t xml:space="preserve">                    │    по  заявлениям  о  доставке  пенсии, об изменении│</w:t>
      </w:r>
    </w:p>
    <w:p w:rsidR="00736553" w:rsidRDefault="00736553">
      <w:pPr>
        <w:pStyle w:val="ConsPlusNonformat"/>
        <w:jc w:val="both"/>
      </w:pPr>
      <w:r>
        <w:t xml:space="preserve">                    │персональных данных - внесение информации в выплатное│</w:t>
      </w:r>
    </w:p>
    <w:p w:rsidR="00736553" w:rsidRDefault="00736553">
      <w:pPr>
        <w:pStyle w:val="ConsPlusNonformat"/>
        <w:jc w:val="both"/>
      </w:pPr>
      <w:r>
        <w:t xml:space="preserve">                    │дело гражданина в соответствии с поданным заявлением;│</w:t>
      </w:r>
    </w:p>
    <w:p w:rsidR="00736553" w:rsidRDefault="00736553">
      <w:pPr>
        <w:pStyle w:val="ConsPlusNonformat"/>
        <w:jc w:val="both"/>
      </w:pPr>
      <w:r>
        <w:t xml:space="preserve">                    │    по   заявлению   о   запросе  выплатного  дела  -│</w:t>
      </w:r>
    </w:p>
    <w:p w:rsidR="00736553" w:rsidRDefault="00736553">
      <w:pPr>
        <w:pStyle w:val="ConsPlusNonformat"/>
        <w:jc w:val="both"/>
      </w:pPr>
      <w:r>
        <w:t xml:space="preserve">                    │направление запроса выплатного дела;                 │</w:t>
      </w:r>
    </w:p>
    <w:p w:rsidR="00736553" w:rsidRDefault="00736553">
      <w:pPr>
        <w:pStyle w:val="ConsPlusNonformat"/>
        <w:jc w:val="both"/>
      </w:pPr>
      <w:r>
        <w:t xml:space="preserve">                    │    по  заявлению  о  перечислении  пенсии  в  полном│</w:t>
      </w:r>
    </w:p>
    <w:p w:rsidR="00736553" w:rsidRDefault="00736553">
      <w:pPr>
        <w:pStyle w:val="ConsPlusNonformat"/>
        <w:jc w:val="both"/>
      </w:pPr>
      <w:r>
        <w:t xml:space="preserve">                    │объеме  или  в  определенной части этой пенсии в счет│</w:t>
      </w:r>
    </w:p>
    <w:p w:rsidR="00736553" w:rsidRDefault="00736553">
      <w:pPr>
        <w:pStyle w:val="ConsPlusNonformat"/>
        <w:jc w:val="both"/>
      </w:pPr>
      <w:r>
        <w:t xml:space="preserve">                    │установленной  платы  за  предоставляемые  социальные│</w:t>
      </w:r>
    </w:p>
    <w:p w:rsidR="00736553" w:rsidRDefault="00736553">
      <w:pPr>
        <w:pStyle w:val="ConsPlusNonformat"/>
        <w:jc w:val="both"/>
      </w:pPr>
      <w:r>
        <w:t xml:space="preserve">                    │услуги  в стационарной форме социального обслуживания│</w:t>
      </w:r>
    </w:p>
    <w:p w:rsidR="00736553" w:rsidRDefault="00736553">
      <w:pPr>
        <w:pStyle w:val="ConsPlusNonformat"/>
        <w:jc w:val="both"/>
      </w:pPr>
      <w:r>
        <w:t xml:space="preserve">                    │-  начисление  сумм  пенсии с учетом удержания в счет│</w:t>
      </w:r>
    </w:p>
    <w:p w:rsidR="00736553" w:rsidRDefault="00736553">
      <w:pPr>
        <w:pStyle w:val="ConsPlusNonformat"/>
        <w:jc w:val="both"/>
      </w:pPr>
      <w:r>
        <w:t xml:space="preserve">                    │установленной  платы  за  предоставляемые  социальные│</w:t>
      </w:r>
    </w:p>
    <w:p w:rsidR="00736553" w:rsidRDefault="00736553">
      <w:pPr>
        <w:pStyle w:val="ConsPlusNonformat"/>
        <w:jc w:val="both"/>
      </w:pPr>
      <w:r>
        <w:t xml:space="preserve">                    │услуги в стационарной форме социального обслуживания;│</w:t>
      </w:r>
    </w:p>
    <w:p w:rsidR="00736553" w:rsidRDefault="00736553">
      <w:pPr>
        <w:pStyle w:val="ConsPlusNonformat"/>
        <w:jc w:val="both"/>
      </w:pPr>
      <w:r>
        <w:t xml:space="preserve">                    │    по  заявлению  о выплате начисленных сумм пенсии,│</w:t>
      </w:r>
    </w:p>
    <w:p w:rsidR="00736553" w:rsidRDefault="00736553">
      <w:pPr>
        <w:pStyle w:val="ConsPlusNonformat"/>
        <w:jc w:val="both"/>
      </w:pPr>
      <w:r>
        <w:t xml:space="preserve">                    │причитавшихся  пенсионеру и оставшихся не полученными│</w:t>
      </w:r>
    </w:p>
    <w:p w:rsidR="00736553" w:rsidRDefault="00736553">
      <w:pPr>
        <w:pStyle w:val="ConsPlusNonformat"/>
        <w:jc w:val="both"/>
      </w:pPr>
      <w:r>
        <w:t xml:space="preserve">                    │в  связи  с  его смертью - выплата сумм пенсии членам│</w:t>
      </w:r>
    </w:p>
    <w:p w:rsidR="00736553" w:rsidRDefault="00736553">
      <w:pPr>
        <w:pStyle w:val="ConsPlusNonformat"/>
        <w:jc w:val="both"/>
      </w:pPr>
      <w:r>
        <w:t xml:space="preserve">                    │семьи умершего, проживавшим с ним на день его смерти,│</w:t>
      </w:r>
    </w:p>
    <w:p w:rsidR="00736553" w:rsidRDefault="00736553">
      <w:pPr>
        <w:pStyle w:val="ConsPlusNonformat"/>
        <w:jc w:val="both"/>
      </w:pPr>
      <w:r>
        <w:t xml:space="preserve">                    │либо наследникам умершего по свидетельству о праве на│</w:t>
      </w:r>
    </w:p>
    <w:p w:rsidR="00736553" w:rsidRDefault="00736553">
      <w:pPr>
        <w:pStyle w:val="ConsPlusNonformat"/>
        <w:jc w:val="both"/>
      </w:pPr>
      <w:r>
        <w:t xml:space="preserve">                    │наследство  и перечисление пенсии в полном объеме или│</w:t>
      </w:r>
    </w:p>
    <w:p w:rsidR="00736553" w:rsidRDefault="00736553">
      <w:pPr>
        <w:pStyle w:val="ConsPlusNonformat"/>
        <w:jc w:val="both"/>
      </w:pPr>
      <w:r>
        <w:t xml:space="preserve">                    │в  определенной  части  пенсии  в  счет установленной│</w:t>
      </w:r>
    </w:p>
    <w:p w:rsidR="00736553" w:rsidRDefault="00736553">
      <w:pPr>
        <w:pStyle w:val="ConsPlusNonformat"/>
        <w:jc w:val="both"/>
      </w:pPr>
      <w:r>
        <w:t xml:space="preserve">                    │платы    за    предоставляемые    социальные   услуги│</w:t>
      </w:r>
    </w:p>
    <w:p w:rsidR="00736553" w:rsidRDefault="00736553">
      <w:pPr>
        <w:pStyle w:val="ConsPlusNonformat"/>
        <w:jc w:val="both"/>
      </w:pPr>
      <w:r>
        <w:t xml:space="preserve">                    │стационарной формы социального обслуживания;         │</w:t>
      </w:r>
    </w:p>
    <w:p w:rsidR="00736553" w:rsidRDefault="00736553">
      <w:pPr>
        <w:pStyle w:val="ConsPlusNonformat"/>
        <w:jc w:val="both"/>
      </w:pPr>
      <w:r>
        <w:t xml:space="preserve">                    │    по заявлению о выдаче справки о суммах пенсии, не│</w:t>
      </w:r>
    </w:p>
    <w:p w:rsidR="00736553" w:rsidRDefault="00736553">
      <w:pPr>
        <w:pStyle w:val="ConsPlusNonformat"/>
        <w:jc w:val="both"/>
      </w:pPr>
      <w:r>
        <w:t xml:space="preserve">                    │выплаченных  при  жизни пенсионеру - выдача справки о│</w:t>
      </w:r>
    </w:p>
    <w:p w:rsidR="00736553" w:rsidRDefault="00736553">
      <w:pPr>
        <w:pStyle w:val="ConsPlusNonformat"/>
        <w:jc w:val="both"/>
      </w:pPr>
      <w:r>
        <w:t xml:space="preserve">                    │суммах пенсии, не выплаченных при жизни пенсионеру;  │</w:t>
      </w:r>
    </w:p>
    <w:p w:rsidR="00736553" w:rsidRDefault="00736553">
      <w:pPr>
        <w:pStyle w:val="ConsPlusNonformat"/>
        <w:jc w:val="both"/>
      </w:pPr>
      <w:r>
        <w:t xml:space="preserve">                    │    по  заявлению о факте осуществления (прекращения)│</w:t>
      </w:r>
    </w:p>
    <w:p w:rsidR="00736553" w:rsidRDefault="00736553">
      <w:pPr>
        <w:pStyle w:val="ConsPlusNonformat"/>
        <w:jc w:val="both"/>
      </w:pPr>
      <w:r>
        <w:t xml:space="preserve">                    │работы   и   (или)   иной   деятельности,   поданному│</w:t>
      </w:r>
    </w:p>
    <w:p w:rsidR="00736553" w:rsidRDefault="00736553">
      <w:pPr>
        <w:pStyle w:val="ConsPlusNonformat"/>
        <w:jc w:val="both"/>
      </w:pPr>
      <w:r>
        <w:t xml:space="preserve">                    │гражданином,  осуществляющим  (прекратившим) работу и│</w:t>
      </w:r>
    </w:p>
    <w:p w:rsidR="00736553" w:rsidRDefault="00736553">
      <w:pPr>
        <w:pStyle w:val="ConsPlusNonformat"/>
        <w:jc w:val="both"/>
      </w:pPr>
      <w:r>
        <w:t xml:space="preserve">                    │(или)  иную  деятельность  на  территории  Российской│</w:t>
      </w:r>
    </w:p>
    <w:p w:rsidR="00736553" w:rsidRDefault="00736553">
      <w:pPr>
        <w:pStyle w:val="ConsPlusNonformat"/>
        <w:jc w:val="both"/>
      </w:pPr>
      <w:r>
        <w:t xml:space="preserve">                    │Федерации  -  приобщение к материалам выплатного дела│</w:t>
      </w:r>
    </w:p>
    <w:p w:rsidR="00736553" w:rsidRDefault="00736553">
      <w:pPr>
        <w:pStyle w:val="ConsPlusNonformat"/>
        <w:jc w:val="both"/>
      </w:pPr>
      <w:r>
        <w:t xml:space="preserve">                    │для учета при вынесении решения о выплате сумм пенсии│</w:t>
      </w:r>
    </w:p>
    <w:p w:rsidR="00736553" w:rsidRDefault="00736553">
      <w:pPr>
        <w:pStyle w:val="ConsPlusNonformat"/>
        <w:jc w:val="both"/>
      </w:pPr>
      <w:r>
        <w:t xml:space="preserve">                    │по    сведениям,   представленным   страхователем   в│</w:t>
      </w:r>
    </w:p>
    <w:p w:rsidR="00736553" w:rsidRDefault="00736553">
      <w:pPr>
        <w:pStyle w:val="ConsPlusNonformat"/>
        <w:jc w:val="both"/>
      </w:pPr>
      <w:r>
        <w:t xml:space="preserve">                    │соответствии  с  </w:t>
      </w:r>
      <w:hyperlink r:id="rId161" w:history="1">
        <w:r>
          <w:rPr>
            <w:color w:val="0000FF"/>
          </w:rPr>
          <w:t>пунктом  2.2  статьи 11</w:t>
        </w:r>
      </w:hyperlink>
      <w:r>
        <w:t xml:space="preserve"> Федерального│</w:t>
      </w:r>
    </w:p>
    <w:p w:rsidR="00736553" w:rsidRDefault="00736553">
      <w:pPr>
        <w:pStyle w:val="ConsPlusNonformat"/>
        <w:jc w:val="both"/>
      </w:pPr>
      <w:r>
        <w:t xml:space="preserve">                    │закона от 1 апреля 1996 г. N 27-ФЗ;                  │</w:t>
      </w:r>
    </w:p>
    <w:p w:rsidR="00736553" w:rsidRDefault="00736553">
      <w:pPr>
        <w:pStyle w:val="ConsPlusNonformat"/>
        <w:jc w:val="both"/>
      </w:pPr>
      <w:r>
        <w:t xml:space="preserve">                    │    по  заявлению о факте осуществления (прекращения)│</w:t>
      </w:r>
    </w:p>
    <w:p w:rsidR="00736553" w:rsidRDefault="00736553">
      <w:pPr>
        <w:pStyle w:val="ConsPlusNonformat"/>
        <w:jc w:val="both"/>
      </w:pPr>
      <w:r>
        <w:t xml:space="preserve">                    │работы   и   (или)   иной   деятельности,   поданному│</w:t>
      </w:r>
    </w:p>
    <w:p w:rsidR="00736553" w:rsidRDefault="00736553">
      <w:pPr>
        <w:pStyle w:val="ConsPlusNonformat"/>
        <w:jc w:val="both"/>
      </w:pPr>
      <w:r>
        <w:t xml:space="preserve">                    │гражданином,  осуществляющим  (прекратившим) работу и│</w:t>
      </w:r>
    </w:p>
    <w:p w:rsidR="00736553" w:rsidRDefault="00736553">
      <w:pPr>
        <w:pStyle w:val="ConsPlusNonformat"/>
        <w:jc w:val="both"/>
      </w:pPr>
      <w:r>
        <w:t xml:space="preserve">                    │(или)   иную  деятельность  за  пределами  территории│</w:t>
      </w:r>
    </w:p>
    <w:p w:rsidR="00736553" w:rsidRDefault="00736553">
      <w:pPr>
        <w:pStyle w:val="ConsPlusNonformat"/>
        <w:jc w:val="both"/>
      </w:pPr>
      <w:r>
        <w:t xml:space="preserve">                    │Российской  Федерации  -  вынесение решения о выплате│</w:t>
      </w:r>
    </w:p>
    <w:p w:rsidR="00736553" w:rsidRDefault="00736553">
      <w:pPr>
        <w:pStyle w:val="ConsPlusNonformat"/>
        <w:jc w:val="both"/>
      </w:pPr>
      <w:r>
        <w:t xml:space="preserve">                    │сумм  пенсии с учетом документов, подтверждающих факт│</w:t>
      </w:r>
    </w:p>
    <w:p w:rsidR="00736553" w:rsidRDefault="00736553">
      <w:pPr>
        <w:pStyle w:val="ConsPlusNonformat"/>
        <w:jc w:val="both"/>
      </w:pPr>
      <w:r>
        <w:t xml:space="preserve">                    │осуществления   (прекращения)  работы  и  (или)  иной│</w:t>
      </w:r>
    </w:p>
    <w:p w:rsidR="00736553" w:rsidRDefault="00736553">
      <w:pPr>
        <w:pStyle w:val="ConsPlusNonformat"/>
        <w:jc w:val="both"/>
      </w:pPr>
      <w:r>
        <w:t xml:space="preserve">                    │деятельности,    выданных    компетентными   органами│</w:t>
      </w:r>
    </w:p>
    <w:p w:rsidR="00736553" w:rsidRDefault="00736553">
      <w:pPr>
        <w:pStyle w:val="ConsPlusNonformat"/>
        <w:jc w:val="both"/>
      </w:pPr>
      <w:r>
        <w:t xml:space="preserve">                    │(должностными   лицами)  иностранного  государства  и│</w:t>
      </w:r>
    </w:p>
    <w:p w:rsidR="00736553" w:rsidRDefault="00736553">
      <w:pPr>
        <w:pStyle w:val="ConsPlusNonformat"/>
        <w:jc w:val="both"/>
      </w:pPr>
      <w:r>
        <w:t xml:space="preserve">                    │представленными  гражданином  в территориальный орган│</w:t>
      </w:r>
    </w:p>
    <w:p w:rsidR="00736553" w:rsidRDefault="00736553">
      <w:pPr>
        <w:pStyle w:val="ConsPlusNonformat"/>
        <w:jc w:val="both"/>
      </w:pPr>
      <w:r>
        <w:t xml:space="preserve">                    │ПФР.                                                 │</w:t>
      </w:r>
    </w:p>
    <w:p w:rsidR="00736553" w:rsidRDefault="00736553">
      <w:pPr>
        <w:pStyle w:val="ConsPlusNonformat"/>
        <w:jc w:val="both"/>
      </w:pPr>
      <w:r>
        <w:t xml:space="preserve">                    └─────────────────────────────────────────────────────┘</w:t>
      </w:r>
    </w:p>
    <w:p w:rsidR="00736553" w:rsidRDefault="00736553">
      <w:pPr>
        <w:pStyle w:val="ConsPlusNormal"/>
        <w:jc w:val="both"/>
      </w:pPr>
    </w:p>
    <w:p w:rsidR="00736553" w:rsidRDefault="00736553">
      <w:pPr>
        <w:pStyle w:val="ConsPlusNormal"/>
        <w:jc w:val="both"/>
      </w:pPr>
    </w:p>
    <w:p w:rsidR="00736553" w:rsidRDefault="00736553">
      <w:pPr>
        <w:pStyle w:val="ConsPlusNormal"/>
        <w:pBdr>
          <w:top w:val="single" w:sz="6" w:space="0" w:color="auto"/>
        </w:pBdr>
        <w:spacing w:before="100" w:after="100"/>
        <w:jc w:val="both"/>
        <w:rPr>
          <w:sz w:val="2"/>
          <w:szCs w:val="2"/>
        </w:rPr>
      </w:pPr>
    </w:p>
    <w:p w:rsidR="00FE4CA7" w:rsidRDefault="00FE4CA7">
      <w:bookmarkStart w:id="45" w:name="_GoBack"/>
      <w:bookmarkEnd w:id="45"/>
    </w:p>
    <w:sectPr w:rsidR="00FE4CA7" w:rsidSect="00435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53"/>
    <w:rsid w:val="00736553"/>
    <w:rsid w:val="00FE4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FBF0C-4536-4D7A-B28C-B987671F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5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5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5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5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5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65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5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5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943D45B3B96CDA889349FBC99F256C06727A3A1E85BA84B230628A9FwBR5M" TargetMode="External"/><Relationship Id="rId117" Type="http://schemas.openxmlformats.org/officeDocument/2006/relationships/hyperlink" Target="consultantplus://offline/ref=79943D45B3B96CDA889349FBC99F256C057B7C3E1A81BA84B230628A9FB5D6E12E3A9DEC0D9B4B63w1RCM" TargetMode="External"/><Relationship Id="rId21" Type="http://schemas.openxmlformats.org/officeDocument/2006/relationships/hyperlink" Target="consultantplus://offline/ref=79943D45B3B96CDA889349FBC99F256C057B7C3D188DBA84B230628A9FB5D6E12E3A9DEC0D9B4867w1RFM" TargetMode="External"/><Relationship Id="rId42" Type="http://schemas.openxmlformats.org/officeDocument/2006/relationships/hyperlink" Target="consultantplus://offline/ref=79943D45B3B96CDA889349FBC99F256C067E753E1A8CBA84B230628A9FB5D6E12E3A9DEC0D9B4961w1RAM" TargetMode="External"/><Relationship Id="rId47" Type="http://schemas.openxmlformats.org/officeDocument/2006/relationships/hyperlink" Target="consultantplus://offline/ref=79943D45B3B96CDA889349FBC99F256C0672793B168CBA84B230628A9FB5D6E12E3A9DEC0D9B4861w1R7M" TargetMode="External"/><Relationship Id="rId63" Type="http://schemas.openxmlformats.org/officeDocument/2006/relationships/hyperlink" Target="consultantplus://offline/ref=79943D45B3B96CDA889349FBC99F256C0E727B391F8FE78EBA696E8898BA89F6297391ED0D9B48w6R7M" TargetMode="External"/><Relationship Id="rId68" Type="http://schemas.openxmlformats.org/officeDocument/2006/relationships/image" Target="media/image1.wmf"/><Relationship Id="rId84" Type="http://schemas.openxmlformats.org/officeDocument/2006/relationships/hyperlink" Target="consultantplus://offline/ref=79943D45B3B96CDA889349FBC99F256C057B7C3E1A81BA84B230628A9FB5D6E12E3A9DEC0D9B4B6Aw1REM" TargetMode="External"/><Relationship Id="rId89" Type="http://schemas.openxmlformats.org/officeDocument/2006/relationships/hyperlink" Target="consultantplus://offline/ref=79943D45B3B96CDA889349FBC99F256C057B743D1E81BA84B230628A9FB5D6E12E3A9DEC0Ew9R3M" TargetMode="External"/><Relationship Id="rId112" Type="http://schemas.openxmlformats.org/officeDocument/2006/relationships/hyperlink" Target="consultantplus://offline/ref=79943D45B3B96CDA889349FBC99F256C057B7C3E1A81BA84B230628A9FB5D6E12E3A9DEC0D9B4B6Aw1RCM" TargetMode="External"/><Relationship Id="rId133" Type="http://schemas.openxmlformats.org/officeDocument/2006/relationships/hyperlink" Target="consultantplus://offline/ref=79943D45B3B96CDA889349FBC99F256C057B7C3E1A81BA84B230628A9FB5D6E12E3A9DEC0D9B4B6Bw1RAM" TargetMode="External"/><Relationship Id="rId138" Type="http://schemas.openxmlformats.org/officeDocument/2006/relationships/hyperlink" Target="consultantplus://offline/ref=79943D45B3B96CDA889349FBC99F256C057B7C3E1A81BA84B230628A9FB5D6E12E3A9DEC0D9B4B6Aw1REM" TargetMode="External"/><Relationship Id="rId154" Type="http://schemas.openxmlformats.org/officeDocument/2006/relationships/hyperlink" Target="consultantplus://offline/ref=79943D45B3B96CDA889349FBC99F256C057B7C36178DBA84B230628A9FB5D6E12E3A9DEC0D9B4962w1RDM" TargetMode="External"/><Relationship Id="rId159" Type="http://schemas.openxmlformats.org/officeDocument/2006/relationships/hyperlink" Target="consultantplus://offline/ref=79943D45B3B96CDA889349FBC99F256C057B7C3E1A81BA84B230628A9FB5D6E12E3A9DEC0D9B4B6Bw1RAM" TargetMode="External"/><Relationship Id="rId16" Type="http://schemas.openxmlformats.org/officeDocument/2006/relationships/hyperlink" Target="consultantplus://offline/ref=79943D45B3B96CDA889349FBC99F256C067278361B83BA84B230628A9FwBR5M" TargetMode="External"/><Relationship Id="rId107" Type="http://schemas.openxmlformats.org/officeDocument/2006/relationships/hyperlink" Target="consultantplus://offline/ref=79943D45B3B96CDA889349FBC99F256C057A7D3F1A8CBA84B230628A9FwBR5M" TargetMode="External"/><Relationship Id="rId11" Type="http://schemas.openxmlformats.org/officeDocument/2006/relationships/hyperlink" Target="consultantplus://offline/ref=79943D45B3B96CDA889349FBC99F256C057B7D3D1683BA84B230628A9FB5D6E12E3A9DEC0D9B496Aw1REM" TargetMode="External"/><Relationship Id="rId32" Type="http://schemas.openxmlformats.org/officeDocument/2006/relationships/hyperlink" Target="consultantplus://offline/ref=79943D45B3B96CDA889349FBC99F256C057B7D3E1E82BA84B230628A9FwBR5M" TargetMode="External"/><Relationship Id="rId37" Type="http://schemas.openxmlformats.org/officeDocument/2006/relationships/hyperlink" Target="consultantplus://offline/ref=79943D45B3B96CDA889349FBC99F256C067F753A1680BA84B230628A9FwBR5M" TargetMode="External"/><Relationship Id="rId53" Type="http://schemas.openxmlformats.org/officeDocument/2006/relationships/hyperlink" Target="consultantplus://offline/ref=79943D45B3B96CDA889349FBC99F256C057B7C3E1A81BA84B230628A9FB5D6E12E3A9DEC0D9B4866w1R7M" TargetMode="External"/><Relationship Id="rId58" Type="http://schemas.openxmlformats.org/officeDocument/2006/relationships/hyperlink" Target="consultantplus://offline/ref=79943D45B3B96CDA889349FBC99F256C06737E3B1782BA84B230628A9FB5D6E12E3A9DEC0D9B4862w1RDM" TargetMode="External"/><Relationship Id="rId74" Type="http://schemas.openxmlformats.org/officeDocument/2006/relationships/hyperlink" Target="consultantplus://offline/ref=79943D45B3B96CDA889349FBC99F256C057B7D3D1683BA84B230628A9FB5D6E12E3A9DEC0D9B496Aw1REM" TargetMode="External"/><Relationship Id="rId79" Type="http://schemas.openxmlformats.org/officeDocument/2006/relationships/hyperlink" Target="consultantplus://offline/ref=79943D45B3B96CDA889349FBC99F256C057B7D3D1683BA84B230628A9FB5D6E12E3A9DEC0D9B496Aw1REM" TargetMode="External"/><Relationship Id="rId102" Type="http://schemas.openxmlformats.org/officeDocument/2006/relationships/hyperlink" Target="consultantplus://offline/ref=79943D45B3B96CDA889349FBC99F256C057B7C3E1A81BA84B230628A9FB5D6E12E3A9DEC0D9B4B63w1RCM" TargetMode="External"/><Relationship Id="rId123" Type="http://schemas.openxmlformats.org/officeDocument/2006/relationships/hyperlink" Target="consultantplus://offline/ref=79943D45B3B96CDA889349FBC99F256C057B7C3E1A81BA84B230628A9FB5D6E12E3A9DEC0D9B4B6Bw1RCM" TargetMode="External"/><Relationship Id="rId128" Type="http://schemas.openxmlformats.org/officeDocument/2006/relationships/hyperlink" Target="consultantplus://offline/ref=79943D45B3B96CDA889349FBC99F256C057B7C36178DBA84B230628A9FB5D6E12E3A9DEC0D9B4962w1RDM" TargetMode="External"/><Relationship Id="rId144" Type="http://schemas.openxmlformats.org/officeDocument/2006/relationships/hyperlink" Target="consultantplus://offline/ref=79943D45B3B96CDA889349FBC99F256C057B7C3E1A81BA84B230628A9FB5D6E12E3A9DEC0D9B4B63w1RCM" TargetMode="External"/><Relationship Id="rId149" Type="http://schemas.openxmlformats.org/officeDocument/2006/relationships/hyperlink" Target="consultantplus://offline/ref=79943D45B3B96CDA889349FBC99F256C057B74361781BA84B230628A9FwBR5M" TargetMode="External"/><Relationship Id="rId5" Type="http://schemas.openxmlformats.org/officeDocument/2006/relationships/hyperlink" Target="consultantplus://offline/ref=79943D45B3B96CDA889349FBC99F256C057B7C3A1D8CBA84B230628A9FB5D6E12E3A9DEC0D9B486Aw1RBM" TargetMode="External"/><Relationship Id="rId90" Type="http://schemas.openxmlformats.org/officeDocument/2006/relationships/hyperlink" Target="consultantplus://offline/ref=79943D45B3B96CDA889349FBC99F256C057B7C3E1A81BA84B230628A9FB5D6E12E3A9DEC0D9B4B63w1RCM" TargetMode="External"/><Relationship Id="rId95" Type="http://schemas.openxmlformats.org/officeDocument/2006/relationships/hyperlink" Target="consultantplus://offline/ref=79943D45B3B96CDA889349FBC99F256C057B7C3E1A81BA84B230628A9FB5D6E12E3A9DEC0D9B4B6Bw1R6M" TargetMode="External"/><Relationship Id="rId160" Type="http://schemas.openxmlformats.org/officeDocument/2006/relationships/hyperlink" Target="consultantplus://offline/ref=79943D45B3B96CDA889349FBC99F256C057B7C3E1A81BA84B230628A9FB5D6E12E3A9DEC0D9B4A6Aw1R7M" TargetMode="External"/><Relationship Id="rId22" Type="http://schemas.openxmlformats.org/officeDocument/2006/relationships/hyperlink" Target="consultantplus://offline/ref=79943D45B3B96CDA889349FBC99F256C057B7D3E1C86BA84B230628A9FwBR5M" TargetMode="External"/><Relationship Id="rId27" Type="http://schemas.openxmlformats.org/officeDocument/2006/relationships/hyperlink" Target="consultantplus://offline/ref=79943D45B3B96CDA889349FBC99F256C057B7D3A1B82BA84B230628A9FwBR5M" TargetMode="External"/><Relationship Id="rId43" Type="http://schemas.openxmlformats.org/officeDocument/2006/relationships/hyperlink" Target="consultantplus://offline/ref=79943D45B3B96CDA889349FBC99F256C057B753A1683BA84B230628A9FB5D6E12E3A9DEC0D9B486Bw1RDM" TargetMode="External"/><Relationship Id="rId48" Type="http://schemas.openxmlformats.org/officeDocument/2006/relationships/hyperlink" Target="consultantplus://offline/ref=79943D45B3B96CDA889349FBC99F256C067C793E1D80BA84B230628A9FB5D6E12E3A9DEC0D9B4862w1RFM" TargetMode="External"/><Relationship Id="rId64" Type="http://schemas.openxmlformats.org/officeDocument/2006/relationships/hyperlink" Target="consultantplus://offline/ref=79943D45B3B96CDA889349FBC99F256C057B7C3F1B8CBA84B230628A9FB5D6E12E3A9DEC0D9B4861w1RDM" TargetMode="External"/><Relationship Id="rId69" Type="http://schemas.openxmlformats.org/officeDocument/2006/relationships/hyperlink" Target="consultantplus://offline/ref=79943D45B3B96CDA889349FBC99F256C057B7C3E1A81BA84B230628A9FB5D6E12E3A9DEC0D9B4A6Aw1R7M" TargetMode="External"/><Relationship Id="rId113" Type="http://schemas.openxmlformats.org/officeDocument/2006/relationships/hyperlink" Target="consultantplus://offline/ref=79943D45B3B96CDA889349FBC99F256C057B7D3D1683BA84B230628A9FB5D6E12E3A9DEC0D9B496Aw1REM" TargetMode="External"/><Relationship Id="rId118" Type="http://schemas.openxmlformats.org/officeDocument/2006/relationships/hyperlink" Target="consultantplus://offline/ref=79943D45B3B96CDA889349FBC99F256C057B7D3D1683BA84B230628A9FB5D6E12E3A9DEC0D9B496Aw1REM" TargetMode="External"/><Relationship Id="rId134" Type="http://schemas.openxmlformats.org/officeDocument/2006/relationships/hyperlink" Target="consultantplus://offline/ref=79943D45B3B96CDA889349FBC99F256C057B7C3E1A81BA84B230628A9FB5D6E12E3A9DEC0D9B4A6Aw1R7M" TargetMode="External"/><Relationship Id="rId139" Type="http://schemas.openxmlformats.org/officeDocument/2006/relationships/hyperlink" Target="consultantplus://offline/ref=79943D45B3B96CDA889349FBC99F256C057B7C3E1A81BA84B230628A9FB5D6E12E3A9DEC0D9B4B6Aw1RCM" TargetMode="External"/><Relationship Id="rId80" Type="http://schemas.openxmlformats.org/officeDocument/2006/relationships/hyperlink" Target="consultantplus://offline/ref=79943D45B3B96CDA889349FBC99F256C057B7C3E1A81BA84B230628A9FB5D6E12E3A9DEC0D9B4B6Bw1RAM" TargetMode="External"/><Relationship Id="rId85" Type="http://schemas.openxmlformats.org/officeDocument/2006/relationships/hyperlink" Target="consultantplus://offline/ref=79943D45B3B96CDA889349FBC99F256C057B7C3E1A81BA84B230628A9FB5D6E12E3A9DEC0D9B4B6Aw1RCM" TargetMode="External"/><Relationship Id="rId150" Type="http://schemas.openxmlformats.org/officeDocument/2006/relationships/hyperlink" Target="consultantplus://offline/ref=79943D45B3B96CDA889349FBC99F256C057A7D3F1A8CBA84B230628A9FwBR5M" TargetMode="External"/><Relationship Id="rId155" Type="http://schemas.openxmlformats.org/officeDocument/2006/relationships/hyperlink" Target="consultantplus://offline/ref=79943D45B3B96CDA889349FBC99F256C057B7C36178DBA84B230628A9FB5D6E12E3A9DEC0D9B4962w1R9M" TargetMode="External"/><Relationship Id="rId12" Type="http://schemas.openxmlformats.org/officeDocument/2006/relationships/hyperlink" Target="consultantplus://offline/ref=79943D45B3B96CDA889349FBC99F256C057B7C3E1A81BA84B230628A9FB5D6E12E3A9DEC0D9B4B65w1RFM" TargetMode="External"/><Relationship Id="rId17" Type="http://schemas.openxmlformats.org/officeDocument/2006/relationships/hyperlink" Target="consultantplus://offline/ref=79943D45B3B96CDA889349FBC99F256C057B7C381A86BA84B230628A9FwBR5M" TargetMode="External"/><Relationship Id="rId33" Type="http://schemas.openxmlformats.org/officeDocument/2006/relationships/hyperlink" Target="consultantplus://offline/ref=79943D45B3B96CDA889349FBC99F256C057B7C3E1A81BA84B230628A9FB5D6E12E3A9DEC0D9B4A6Bw1RBM" TargetMode="External"/><Relationship Id="rId38" Type="http://schemas.openxmlformats.org/officeDocument/2006/relationships/hyperlink" Target="consultantplus://offline/ref=79943D45B3B96CDA889349FBC99F256C06787B3C1F8FE78EBA696E88w9R8M" TargetMode="External"/><Relationship Id="rId59" Type="http://schemas.openxmlformats.org/officeDocument/2006/relationships/hyperlink" Target="consultantplus://offline/ref=79943D45B3B96CDA889349FBC99F256C06737E3B1782BA84B230628A9FB5D6E12E3A9DEC0D9B4860w1R7M" TargetMode="External"/><Relationship Id="rId103" Type="http://schemas.openxmlformats.org/officeDocument/2006/relationships/hyperlink" Target="consultantplus://offline/ref=79943D45B3B96CDA889349FBC99F256C057B7D3D1683BA84B230628A9FB5D6E12E3A9DEC0D9B496Aw1REM" TargetMode="External"/><Relationship Id="rId108" Type="http://schemas.openxmlformats.org/officeDocument/2006/relationships/hyperlink" Target="consultantplus://offline/ref=79943D45B3B96CDA889349FBC99F256C057B74361781BA84B230628A9FwBR5M" TargetMode="External"/><Relationship Id="rId124" Type="http://schemas.openxmlformats.org/officeDocument/2006/relationships/hyperlink" Target="consultantplus://offline/ref=79943D45B3B96CDA889349FBC99F256C057B7C3E1A81BA84B230628A9FB5D6E12E3A9DEC0D9B4B6Bw1R6M" TargetMode="External"/><Relationship Id="rId129" Type="http://schemas.openxmlformats.org/officeDocument/2006/relationships/hyperlink" Target="consultantplus://offline/ref=79943D45B3B96CDA889349FBC99F256C057B7C36178DBA84B230628A9FB5D6E12E3A9DEC0D9B4962w1R9M" TargetMode="External"/><Relationship Id="rId54" Type="http://schemas.openxmlformats.org/officeDocument/2006/relationships/hyperlink" Target="consultantplus://offline/ref=79943D45B3B96CDA889349FBC99F256C057B7C3E1A81BA84B230628A9FB5D6E12E3A9DEC0D9B4B65w1RFM" TargetMode="External"/><Relationship Id="rId70" Type="http://schemas.openxmlformats.org/officeDocument/2006/relationships/hyperlink" Target="consultantplus://offline/ref=79943D45B3B96CDA889349FBC99F256C057B7C3E1A81BA84B230628A9FB5D6E12E3A9DEC0D9B4B6Bw1RCM" TargetMode="External"/><Relationship Id="rId75" Type="http://schemas.openxmlformats.org/officeDocument/2006/relationships/hyperlink" Target="consultantplus://offline/ref=79943D45B3B96CDA889349FBC99F256C057B7C36178DBA84B230628A9FB5D6E12E3A9DEC0D9B4962w1RDM" TargetMode="External"/><Relationship Id="rId91" Type="http://schemas.openxmlformats.org/officeDocument/2006/relationships/hyperlink" Target="consultantplus://offline/ref=79943D45B3B96CDA889349FBC99F256C057B7D3D1683BA84B230628A9FB5D6E12E3A9DEC0D9B496Aw1REM" TargetMode="External"/><Relationship Id="rId96" Type="http://schemas.openxmlformats.org/officeDocument/2006/relationships/hyperlink" Target="consultantplus://offline/ref=79943D45B3B96CDA889349FBC99F256C057B7C3E1A81BA84B230628A9FB5D6E12E3A9DEC0D9B4B6Aw1REM" TargetMode="External"/><Relationship Id="rId140" Type="http://schemas.openxmlformats.org/officeDocument/2006/relationships/hyperlink" Target="consultantplus://offline/ref=79943D45B3B96CDA889349FBC99F256C057B7D3D1683BA84B230628A9FB5D6E12E3A9DEC0D9B496Aw1REM" TargetMode="External"/><Relationship Id="rId145" Type="http://schemas.openxmlformats.org/officeDocument/2006/relationships/hyperlink" Target="consultantplus://offline/ref=79943D45B3B96CDA889349FBC99F256C057B7D3D1683BA84B230628A9FB5D6E12E3A9DEC0D9B496Aw1REM" TargetMode="External"/><Relationship Id="rId161" Type="http://schemas.openxmlformats.org/officeDocument/2006/relationships/hyperlink" Target="consultantplus://offline/ref=79943D45B3B96CDA889349FBC99F256C057B7C3D188DBA84B230628A9FB5D6E12E3A9DEC04w9RFM" TargetMode="External"/><Relationship Id="rId1" Type="http://schemas.openxmlformats.org/officeDocument/2006/relationships/styles" Target="styles.xml"/><Relationship Id="rId6" Type="http://schemas.openxmlformats.org/officeDocument/2006/relationships/hyperlink" Target="consultantplus://offline/ref=79943D45B3B96CDA889349FBC99F256C067E753E1A8CBA84B230628A9FB5D6E12E3A9DEC0D9B4961w1RAM" TargetMode="External"/><Relationship Id="rId15" Type="http://schemas.openxmlformats.org/officeDocument/2006/relationships/hyperlink" Target="consultantplus://offline/ref=79943D45B3B96CDA889349FBC99F256C057A7F3B1F82BA84B230628A9FwBR5M" TargetMode="External"/><Relationship Id="rId23" Type="http://schemas.openxmlformats.org/officeDocument/2006/relationships/hyperlink" Target="consultantplus://offline/ref=79943D45B3B96CDA889349FBC99F256C057B7D3D1683BA84B230628A9FB5D6E12E3A9DEC0D9B496Aw1REM" TargetMode="External"/><Relationship Id="rId28" Type="http://schemas.openxmlformats.org/officeDocument/2006/relationships/hyperlink" Target="consultantplus://offline/ref=79943D45B3B96CDA889349FBC99F256C057B7D3E1C82BA84B230628A9FwBR5M" TargetMode="External"/><Relationship Id="rId36" Type="http://schemas.openxmlformats.org/officeDocument/2006/relationships/hyperlink" Target="consultantplus://offline/ref=79943D45B3B96CDA889349FBC99F256C057B7A3B1982BA84B230628A9FwBR5M" TargetMode="External"/><Relationship Id="rId49" Type="http://schemas.openxmlformats.org/officeDocument/2006/relationships/hyperlink" Target="consultantplus://offline/ref=79943D45B3B96CDA889349FBC99F256C06737E3B1782BA84B230628A9FwBR5M" TargetMode="External"/><Relationship Id="rId57" Type="http://schemas.openxmlformats.org/officeDocument/2006/relationships/hyperlink" Target="consultantplus://offline/ref=79943D45B3B96CDA889349FBC99F256C057B7C3A1D8CBA84B230628A9FB5D6E12E3A9DE9w0REM" TargetMode="External"/><Relationship Id="rId106" Type="http://schemas.openxmlformats.org/officeDocument/2006/relationships/image" Target="media/image2.wmf"/><Relationship Id="rId114" Type="http://schemas.openxmlformats.org/officeDocument/2006/relationships/hyperlink" Target="consultantplus://offline/ref=79943D45B3B96CDA889349FBC99F256C057B7C36178DBA84B230628A9FB5D6E12E3A9DEC0D9B4962w1RDM" TargetMode="External"/><Relationship Id="rId119" Type="http://schemas.openxmlformats.org/officeDocument/2006/relationships/hyperlink" Target="consultantplus://offline/ref=79943D45B3B96CDA889349FBC99F256C057B7C3E1A81BA84B230628A9FB5D6E12E3A9DEC0D9B4B6Bw1RAM" TargetMode="External"/><Relationship Id="rId127" Type="http://schemas.openxmlformats.org/officeDocument/2006/relationships/hyperlink" Target="consultantplus://offline/ref=79943D45B3B96CDA889349FBC99F256C057B7D3D1683BA84B230628A9FB5D6E12E3A9DEC0D9B496Aw1REM" TargetMode="External"/><Relationship Id="rId10" Type="http://schemas.openxmlformats.org/officeDocument/2006/relationships/hyperlink" Target="consultantplus://offline/ref=79943D45B3B96CDA889349FBC99F256C057B7C36178DBA84B230628A9FB5D6E12E3A9DEC0D9B4866w1R8M" TargetMode="External"/><Relationship Id="rId31" Type="http://schemas.openxmlformats.org/officeDocument/2006/relationships/hyperlink" Target="consultantplus://offline/ref=79943D45B3B96CDA889349FBC99F256C057B7C3A1D8CBA84B230628A9FB5D6E12E3A9DEC0D9B486Aw1RBM" TargetMode="External"/><Relationship Id="rId44" Type="http://schemas.openxmlformats.org/officeDocument/2006/relationships/hyperlink" Target="consultantplus://offline/ref=79943D45B3B96CDA889349FBC99F256C057B7A3C1F8DBA84B230628A9FwBR5M" TargetMode="External"/><Relationship Id="rId52" Type="http://schemas.openxmlformats.org/officeDocument/2006/relationships/hyperlink" Target="consultantplus://offline/ref=79943D45B3B96CDA889349FBC99F256C057A7F3B1F82BA84B230628A9FB5D6E12E3A9DEC0D9B496Aw1RCM" TargetMode="External"/><Relationship Id="rId60" Type="http://schemas.openxmlformats.org/officeDocument/2006/relationships/hyperlink" Target="consultantplus://offline/ref=79943D45B3B96CDA889349FBC99F256C06737B3E1B8DBA84B230628A9FB5D6E12E3A9DEC0D9B4862w1RFM" TargetMode="External"/><Relationship Id="rId65" Type="http://schemas.openxmlformats.org/officeDocument/2006/relationships/hyperlink" Target="consultantplus://offline/ref=79943D45B3B96CDA889349FBC99F256C057B7C3D188DBA84B230628A9FB5D6E12E3A9DEC04w9RFM" TargetMode="External"/><Relationship Id="rId73" Type="http://schemas.openxmlformats.org/officeDocument/2006/relationships/hyperlink" Target="consultantplus://offline/ref=79943D45B3B96CDA889349FBC99F256C057B7C3E1A81BA84B230628A9FB5D6E12E3A9DEC0D9B4B6Aw1RCM" TargetMode="External"/><Relationship Id="rId78" Type="http://schemas.openxmlformats.org/officeDocument/2006/relationships/hyperlink" Target="consultantplus://offline/ref=79943D45B3B96CDA889349FBC99F256C057B7C3E1A81BA84B230628A9FB5D6E12E3A9DEC0D9B4B63w1RCM" TargetMode="External"/><Relationship Id="rId81" Type="http://schemas.openxmlformats.org/officeDocument/2006/relationships/hyperlink" Target="consultantplus://offline/ref=79943D45B3B96CDA889349FBC99F256C057B7C3E1A81BA84B230628A9FB5D6E12E3A9DEC0D9B4A6Aw1R7M" TargetMode="External"/><Relationship Id="rId86" Type="http://schemas.openxmlformats.org/officeDocument/2006/relationships/hyperlink" Target="consultantplus://offline/ref=79943D45B3B96CDA889349FBC99F256C057B7D3D1683BA84B230628A9FB5D6E12E3A9DEC0D9B496Aw1REM" TargetMode="External"/><Relationship Id="rId94" Type="http://schemas.openxmlformats.org/officeDocument/2006/relationships/hyperlink" Target="consultantplus://offline/ref=79943D45B3B96CDA889349FBC99F256C057B7C3E1A81BA84B230628A9FB5D6E12E3A9DEC0D9B4B6Bw1RCM" TargetMode="External"/><Relationship Id="rId99" Type="http://schemas.openxmlformats.org/officeDocument/2006/relationships/hyperlink" Target="consultantplus://offline/ref=79943D45B3B96CDA889349FBC99F256C057B7C36178DBA84B230628A9FB5D6E12E3A9DEC0D9B4962w1RDM" TargetMode="External"/><Relationship Id="rId101" Type="http://schemas.openxmlformats.org/officeDocument/2006/relationships/hyperlink" Target="consultantplus://offline/ref=79943D45B3B96CDA889349FBC99F256C057B743D1E81BA84B230628A9FB5D6E12E3A9DEC0Ew9R3M" TargetMode="External"/><Relationship Id="rId122" Type="http://schemas.openxmlformats.org/officeDocument/2006/relationships/hyperlink" Target="consultantplus://offline/ref=79943D45B3B96CDA889349FBC99F256C057B74361781BA84B230628A9FwBR5M" TargetMode="External"/><Relationship Id="rId130" Type="http://schemas.openxmlformats.org/officeDocument/2006/relationships/hyperlink" Target="consultantplus://offline/ref=79943D45B3B96CDA889349FBC99F256C057B743D1E81BA84B230628A9FB5D6E12E3A9DEC0Ew9R3M" TargetMode="External"/><Relationship Id="rId135" Type="http://schemas.openxmlformats.org/officeDocument/2006/relationships/hyperlink" Target="consultantplus://offline/ref=79943D45B3B96CDA889349FBC99F256C0672793B168CBA84B230628A9FB5D6E12E3A9DEC0D9B4866w1R6M" TargetMode="External"/><Relationship Id="rId143" Type="http://schemas.openxmlformats.org/officeDocument/2006/relationships/hyperlink" Target="consultantplus://offline/ref=79943D45B3B96CDA889349FBC99F256C057B743D1E81BA84B230628A9FB5D6E12E3A9DEC0Ew9R3M" TargetMode="External"/><Relationship Id="rId148" Type="http://schemas.openxmlformats.org/officeDocument/2006/relationships/hyperlink" Target="consultantplus://offline/ref=79943D45B3B96CDA889349FBC99F256C057A7D3F1A8CBA84B230628A9FwBR5M" TargetMode="External"/><Relationship Id="rId151" Type="http://schemas.openxmlformats.org/officeDocument/2006/relationships/hyperlink" Target="consultantplus://offline/ref=79943D45B3B96CDA889349FBC99F256C057B74361781BA84B230628A9FwBR5M" TargetMode="External"/><Relationship Id="rId156" Type="http://schemas.openxmlformats.org/officeDocument/2006/relationships/hyperlink" Target="consultantplus://offline/ref=79943D45B3B96CDA889349FBC99F256C057B7C3E1A81BA84B230628A9FwBR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943D45B3B96CDA889349FBC99F256C057B7C3E1A81BA84B230628A9FB5D6E12E3A9DEC0D9B4A6Bw1RBM" TargetMode="External"/><Relationship Id="rId13" Type="http://schemas.openxmlformats.org/officeDocument/2006/relationships/hyperlink" Target="consultantplus://offline/ref=79943D45B3B96CDA889349FBC99F256C057B7F3D1782BA84B230628A9FwBR5M" TargetMode="External"/><Relationship Id="rId18" Type="http://schemas.openxmlformats.org/officeDocument/2006/relationships/hyperlink" Target="consultantplus://offline/ref=79943D45B3B96CDA889349FBC99F256C057B7F3D1782BA84B230628A9FB5D6E12E3A9DEC0D9B4B63w1R8M" TargetMode="External"/><Relationship Id="rId39" Type="http://schemas.openxmlformats.org/officeDocument/2006/relationships/hyperlink" Target="consultantplus://offline/ref=79943D45B3B96CDA889349FBC99F256C0679743C1D82BA84B230628A9FwBR5M" TargetMode="External"/><Relationship Id="rId109" Type="http://schemas.openxmlformats.org/officeDocument/2006/relationships/hyperlink" Target="consultantplus://offline/ref=79943D45B3B96CDA889349FBC99F256C057B7C3E1A81BA84B230628A9FB5D6E12E3A9DEC0D9B4B6Bw1RCM" TargetMode="External"/><Relationship Id="rId34" Type="http://schemas.openxmlformats.org/officeDocument/2006/relationships/hyperlink" Target="consultantplus://offline/ref=79943D45B3B96CDA889349FBC99F256C057B7C36178DBA84B230628A9FB5D6E12E3A9DEC0D9B4866w1R8M" TargetMode="External"/><Relationship Id="rId50" Type="http://schemas.openxmlformats.org/officeDocument/2006/relationships/hyperlink" Target="consultantplus://offline/ref=79943D45B3B96CDA889349FBC99F256C06737B3E1B8DBA84B230628A9FwBR5M" TargetMode="External"/><Relationship Id="rId55" Type="http://schemas.openxmlformats.org/officeDocument/2006/relationships/hyperlink" Target="consultantplus://offline/ref=79943D45B3B96CDA889349FBC99F256C0672793B168CBA84B230628A9FB5D6E12E3A9DEC0D9B486Bw1RBM" TargetMode="External"/><Relationship Id="rId76" Type="http://schemas.openxmlformats.org/officeDocument/2006/relationships/hyperlink" Target="consultantplus://offline/ref=79943D45B3B96CDA889349FBC99F256C057B7C36178DBA84B230628A9FB5D6E12E3A9DEC0D9B4962w1R9M" TargetMode="External"/><Relationship Id="rId97" Type="http://schemas.openxmlformats.org/officeDocument/2006/relationships/hyperlink" Target="consultantplus://offline/ref=79943D45B3B96CDA889349FBC99F256C057B7C3E1A81BA84B230628A9FB5D6E12E3A9DEC0D9B4B6Aw1RCM" TargetMode="External"/><Relationship Id="rId104" Type="http://schemas.openxmlformats.org/officeDocument/2006/relationships/hyperlink" Target="consultantplus://offline/ref=79943D45B3B96CDA889349FBC99F256C057B7C3E1A81BA84B230628A9FB5D6E12E3A9DEC0D9B4B6Bw1RAM" TargetMode="External"/><Relationship Id="rId120" Type="http://schemas.openxmlformats.org/officeDocument/2006/relationships/hyperlink" Target="consultantplus://offline/ref=79943D45B3B96CDA889349FBC99F256C057B7C3E1A81BA84B230628A9FB5D6E12E3A9DEC0D9B4A6Aw1R7M" TargetMode="External"/><Relationship Id="rId125" Type="http://schemas.openxmlformats.org/officeDocument/2006/relationships/hyperlink" Target="consultantplus://offline/ref=79943D45B3B96CDA889349FBC99F256C057B7C3E1A81BA84B230628A9FB5D6E12E3A9DEC0D9B4B6Aw1REM" TargetMode="External"/><Relationship Id="rId141" Type="http://schemas.openxmlformats.org/officeDocument/2006/relationships/hyperlink" Target="consultantplus://offline/ref=79943D45B3B96CDA889349FBC99F256C057B7C36178DBA84B230628A9FB5D6E12E3A9DEC0D9B4962w1RDM" TargetMode="External"/><Relationship Id="rId146" Type="http://schemas.openxmlformats.org/officeDocument/2006/relationships/hyperlink" Target="consultantplus://offline/ref=79943D45B3B96CDA889349FBC99F256C057B7C3E1A81BA84B230628A9FB5D6E12E3A9DEC0D9B4B6Bw1RAM" TargetMode="External"/><Relationship Id="rId7" Type="http://schemas.openxmlformats.org/officeDocument/2006/relationships/hyperlink" Target="consultantplus://offline/ref=79943D45B3B96CDA889349FBC99F256C067F7C3B1684BA84B230628A9FwBR5M" TargetMode="External"/><Relationship Id="rId71" Type="http://schemas.openxmlformats.org/officeDocument/2006/relationships/hyperlink" Target="consultantplus://offline/ref=79943D45B3B96CDA889349FBC99F256C057B7C3E1A81BA84B230628A9FB5D6E12E3A9DEC0D9B4B6Bw1R6M" TargetMode="External"/><Relationship Id="rId92" Type="http://schemas.openxmlformats.org/officeDocument/2006/relationships/hyperlink" Target="consultantplus://offline/ref=79943D45B3B96CDA889349FBC99F256C057B7C3E1A81BA84B230628A9FB5D6E12E3A9DEC0D9B4B6Bw1RAM"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79943D45B3B96CDA889349FBC99F256C057A7D3F1E8DBA84B230628A9FwBR5M" TargetMode="External"/><Relationship Id="rId24" Type="http://schemas.openxmlformats.org/officeDocument/2006/relationships/hyperlink" Target="consultantplus://offline/ref=79943D45B3B96CDA889349FBC99F256C057B7C3E1E86BA84B230628A9FB5D6E12E3A9DEA0Fw9R2M" TargetMode="External"/><Relationship Id="rId40" Type="http://schemas.openxmlformats.org/officeDocument/2006/relationships/hyperlink" Target="consultantplus://offline/ref=79943D45B3B96CDA889349FBC99F256C057B74381D87BA84B230628A9FwBR5M" TargetMode="External"/><Relationship Id="rId45" Type="http://schemas.openxmlformats.org/officeDocument/2006/relationships/hyperlink" Target="consultantplus://offline/ref=79943D45B3B96CDA889349FBC99F256C06727A3A1880BA84B230628A9FB5D6E12E3A9DwERCM" TargetMode="External"/><Relationship Id="rId66" Type="http://schemas.openxmlformats.org/officeDocument/2006/relationships/hyperlink" Target="consultantplus://offline/ref=79943D45B3B96CDA889349FBC99F256C057B7C3E1A81BA84B230628A9FB5D6E12E3A9DEC0D9B4F60w1REM" TargetMode="External"/><Relationship Id="rId87" Type="http://schemas.openxmlformats.org/officeDocument/2006/relationships/hyperlink" Target="consultantplus://offline/ref=79943D45B3B96CDA889349FBC99F256C057B7C36178DBA84B230628A9FB5D6E12E3A9DEC0D9B4962w1RDM" TargetMode="External"/><Relationship Id="rId110" Type="http://schemas.openxmlformats.org/officeDocument/2006/relationships/hyperlink" Target="consultantplus://offline/ref=79943D45B3B96CDA889349FBC99F256C057B7C3E1A81BA84B230628A9FB5D6E12E3A9DEC0D9B4B6Bw1R6M" TargetMode="External"/><Relationship Id="rId115" Type="http://schemas.openxmlformats.org/officeDocument/2006/relationships/hyperlink" Target="consultantplus://offline/ref=79943D45B3B96CDA889349FBC99F256C057B7C36178DBA84B230628A9FB5D6E12E3A9DEC0D9B4962w1R9M" TargetMode="External"/><Relationship Id="rId131" Type="http://schemas.openxmlformats.org/officeDocument/2006/relationships/hyperlink" Target="consultantplus://offline/ref=79943D45B3B96CDA889349FBC99F256C057B7C3E1A81BA84B230628A9FB5D6E12E3A9DEC0D9B4B63w1RCM" TargetMode="External"/><Relationship Id="rId136" Type="http://schemas.openxmlformats.org/officeDocument/2006/relationships/hyperlink" Target="consultantplus://offline/ref=79943D45B3B96CDA889349FBC99F256C057B7C3E1A81BA84B230628A9FB5D6E12E3A9DEC0D9B4B6Bw1RCM" TargetMode="External"/><Relationship Id="rId157" Type="http://schemas.openxmlformats.org/officeDocument/2006/relationships/hyperlink" Target="consultantplus://offline/ref=79943D45B3B96CDA889349FBC99F256C057B7C36178DBA84B230628A9FB5D6E12E3A9DEC0D9B4865w1R6M" TargetMode="External"/><Relationship Id="rId61" Type="http://schemas.openxmlformats.org/officeDocument/2006/relationships/hyperlink" Target="consultantplus://offline/ref=79943D45B3B96CDA889349FBC99F256C067A7B3B188CBA84B230628A9FwBR5M" TargetMode="External"/><Relationship Id="rId82" Type="http://schemas.openxmlformats.org/officeDocument/2006/relationships/hyperlink" Target="consultantplus://offline/ref=79943D45B3B96CDA889349FBC99F256C057B7C3E1A81BA84B230628A9FB5D6E12E3A9DEC0D9B4B6Bw1RCM" TargetMode="External"/><Relationship Id="rId152" Type="http://schemas.openxmlformats.org/officeDocument/2006/relationships/hyperlink" Target="consultantplus://offline/ref=79943D45B3B96CDA889349FBC99F256C06727A3A1880BA84B230628A9FB5D6E12E3A9DwERFM" TargetMode="External"/><Relationship Id="rId19" Type="http://schemas.openxmlformats.org/officeDocument/2006/relationships/hyperlink" Target="consultantplus://offline/ref=79943D45B3B96CDA889349FBC99F256C067275361E8DBA84B230628A9FwBR5M" TargetMode="External"/><Relationship Id="rId14" Type="http://schemas.openxmlformats.org/officeDocument/2006/relationships/hyperlink" Target="consultantplus://offline/ref=79943D45B3B96CDA889349FBC99F256C057B7C3D188DBA84B230628A9FB5D6E12E3A9DEC04w9RFM" TargetMode="External"/><Relationship Id="rId30" Type="http://schemas.openxmlformats.org/officeDocument/2006/relationships/hyperlink" Target="consultantplus://offline/ref=79943D45B3B96CDA889349FBC99F256C067374391F84BA84B230628A9FwBR5M" TargetMode="External"/><Relationship Id="rId35" Type="http://schemas.openxmlformats.org/officeDocument/2006/relationships/hyperlink" Target="consultantplus://offline/ref=79943D45B3B96CDA889349FBC99F256C06727C3B1B85BA84B230628A9FwBR5M" TargetMode="External"/><Relationship Id="rId56" Type="http://schemas.openxmlformats.org/officeDocument/2006/relationships/hyperlink" Target="consultantplus://offline/ref=79943D45B3B96CDA889349FBC99F256C057B7F3D1782BA84B230628A9FwBR5M" TargetMode="External"/><Relationship Id="rId77" Type="http://schemas.openxmlformats.org/officeDocument/2006/relationships/hyperlink" Target="consultantplus://offline/ref=79943D45B3B96CDA889349FBC99F256C057B743D1E81BA84B230628A9FB5D6E12E3A9DEC0Ew9R3M" TargetMode="External"/><Relationship Id="rId100" Type="http://schemas.openxmlformats.org/officeDocument/2006/relationships/hyperlink" Target="consultantplus://offline/ref=79943D45B3B96CDA889349FBC99F256C057B7C36178DBA84B230628A9FB5D6E12E3A9DEC0D9B4962w1R9M" TargetMode="External"/><Relationship Id="rId105" Type="http://schemas.openxmlformats.org/officeDocument/2006/relationships/hyperlink" Target="consultantplus://offline/ref=79943D45B3B96CDA889349FBC99F256C057B7C3E1A81BA84B230628A9FB5D6E12E3A9DEC0D9B4A6Aw1R7M" TargetMode="External"/><Relationship Id="rId126" Type="http://schemas.openxmlformats.org/officeDocument/2006/relationships/hyperlink" Target="consultantplus://offline/ref=79943D45B3B96CDA889349FBC99F256C057B7C3E1A81BA84B230628A9FB5D6E12E3A9DEC0D9B4B6Aw1RCM" TargetMode="External"/><Relationship Id="rId147" Type="http://schemas.openxmlformats.org/officeDocument/2006/relationships/hyperlink" Target="consultantplus://offline/ref=79943D45B3B96CDA889349FBC99F256C057B7C3E1A81BA84B230628A9FB5D6E12E3A9DEC0D9B4A6Aw1R7M" TargetMode="External"/><Relationship Id="rId8" Type="http://schemas.openxmlformats.org/officeDocument/2006/relationships/hyperlink" Target="consultantplus://offline/ref=79943D45B3B96CDA889349FBC99F256C0E727B391F8FE78EBA696E8898BA89F6297391ED0D9B48w6R7M" TargetMode="External"/><Relationship Id="rId51" Type="http://schemas.openxmlformats.org/officeDocument/2006/relationships/hyperlink" Target="consultantplus://offline/ref=79943D45B3B96CDA889349FBC99F256C067F743D1A80BA84B230628A9FB5D6E12E3A9DEC0D9B4863w1RBM" TargetMode="External"/><Relationship Id="rId72" Type="http://schemas.openxmlformats.org/officeDocument/2006/relationships/hyperlink" Target="consultantplus://offline/ref=79943D45B3B96CDA889349FBC99F256C057B7C3E1A81BA84B230628A9FB5D6E12E3A9DEC0D9B4B6Aw1REM" TargetMode="External"/><Relationship Id="rId93" Type="http://schemas.openxmlformats.org/officeDocument/2006/relationships/hyperlink" Target="consultantplus://offline/ref=79943D45B3B96CDA889349FBC99F256C057B7C3E1A81BA84B230628A9FB5D6E12E3A9DEC0D9B4A6Aw1R7M" TargetMode="External"/><Relationship Id="rId98" Type="http://schemas.openxmlformats.org/officeDocument/2006/relationships/hyperlink" Target="consultantplus://offline/ref=79943D45B3B96CDA889349FBC99F256C057B7D3D1683BA84B230628A9FB5D6E12E3A9DEC0D9B496Aw1REM" TargetMode="External"/><Relationship Id="rId121" Type="http://schemas.openxmlformats.org/officeDocument/2006/relationships/hyperlink" Target="consultantplus://offline/ref=79943D45B3B96CDA889349FBC99F256C057A7D3F1A8CBA84B230628A9FwBR5M" TargetMode="External"/><Relationship Id="rId142" Type="http://schemas.openxmlformats.org/officeDocument/2006/relationships/hyperlink" Target="consultantplus://offline/ref=79943D45B3B96CDA889349FBC99F256C057B7C36178DBA84B230628A9FB5D6E12E3A9DEC0D9B4962w1R9M"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79943D45B3B96CDA889349FBC99F256C06727A3A1E86BA84B230628A9FwBR5M" TargetMode="External"/><Relationship Id="rId46" Type="http://schemas.openxmlformats.org/officeDocument/2006/relationships/hyperlink" Target="consultantplus://offline/ref=79943D45B3B96CDA889349FBC99F256C057B7C3F1B8CBA84B230628A9FwBR5M" TargetMode="External"/><Relationship Id="rId67" Type="http://schemas.openxmlformats.org/officeDocument/2006/relationships/hyperlink" Target="consultantplus://offline/ref=79943D45B3B96CDA889349FBC99F256C067F743D1A80BA84B230628A9FB5D6E12E3A9DEC0D9B4863w1RBM" TargetMode="External"/><Relationship Id="rId116" Type="http://schemas.openxmlformats.org/officeDocument/2006/relationships/hyperlink" Target="consultantplus://offline/ref=79943D45B3B96CDA889349FBC99F256C057B743D1E81BA84B230628A9FB5D6E12E3A9DEC0Ew9R3M" TargetMode="External"/><Relationship Id="rId137" Type="http://schemas.openxmlformats.org/officeDocument/2006/relationships/hyperlink" Target="consultantplus://offline/ref=79943D45B3B96CDA889349FBC99F256C057B7C3E1A81BA84B230628A9FB5D6E12E3A9DEC0D9B4B6Bw1R6M" TargetMode="External"/><Relationship Id="rId158" Type="http://schemas.openxmlformats.org/officeDocument/2006/relationships/hyperlink" Target="consultantplus://offline/ref=79943D45B3B96CDA889349FBC99F256C057B7C3E1A81BA84B230628A9FB5D6E12E3A9DEC0D9B4B63w1RCM" TargetMode="External"/><Relationship Id="rId20" Type="http://schemas.openxmlformats.org/officeDocument/2006/relationships/hyperlink" Target="consultantplus://offline/ref=79943D45B3B96CDA889349FBC99F256C057B7C3C1683BA84B230628A9FB5D6E12E3A9DEC0D9B496Aw1RDM" TargetMode="External"/><Relationship Id="rId41" Type="http://schemas.openxmlformats.org/officeDocument/2006/relationships/hyperlink" Target="consultantplus://offline/ref=79943D45B3B96CDA889349FBC99F256C067A7B3B188CBA84B230628A9FwBR5M" TargetMode="External"/><Relationship Id="rId62" Type="http://schemas.openxmlformats.org/officeDocument/2006/relationships/hyperlink" Target="consultantplus://offline/ref=79943D45B3B96CDA889349FBC99F256C057A7C371D83BA84B230628A9FB5D6E12E3A9DEC0D9B4862w1RFM" TargetMode="External"/><Relationship Id="rId83" Type="http://schemas.openxmlformats.org/officeDocument/2006/relationships/hyperlink" Target="consultantplus://offline/ref=79943D45B3B96CDA889349FBC99F256C057B7C3E1A81BA84B230628A9FB5D6E12E3A9DEC0D9B4B6Bw1R6M" TargetMode="External"/><Relationship Id="rId88" Type="http://schemas.openxmlformats.org/officeDocument/2006/relationships/hyperlink" Target="consultantplus://offline/ref=79943D45B3B96CDA889349FBC99F256C057B7C36178DBA84B230628A9FB5D6E12E3A9DEC0D9B4962w1R9M" TargetMode="External"/><Relationship Id="rId111" Type="http://schemas.openxmlformats.org/officeDocument/2006/relationships/hyperlink" Target="consultantplus://offline/ref=79943D45B3B96CDA889349FBC99F256C057B7C3E1A81BA84B230628A9FB5D6E12E3A9DEC0D9B4B6Aw1REM" TargetMode="External"/><Relationship Id="rId132" Type="http://schemas.openxmlformats.org/officeDocument/2006/relationships/hyperlink" Target="consultantplus://offline/ref=79943D45B3B96CDA889349FBC99F256C057B7D3D1683BA84B230628A9FB5D6E12E3A9DEC0D9B496Aw1REM" TargetMode="External"/><Relationship Id="rId153" Type="http://schemas.openxmlformats.org/officeDocument/2006/relationships/hyperlink" Target="consultantplus://offline/ref=79943D45B3B96CDA889349FBC99F256C057B7C3E1A81BA84B230628A9FB5D6E12E3A9DEC0D9B4A6Aw1R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35003</Words>
  <Characters>199520</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2</cp:revision>
  <dcterms:created xsi:type="dcterms:W3CDTF">2017-02-15T12:17:00Z</dcterms:created>
  <dcterms:modified xsi:type="dcterms:W3CDTF">2017-02-15T12:18:00Z</dcterms:modified>
</cp:coreProperties>
</file>