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93" w:rsidRDefault="005E2B93" w:rsidP="005E2B9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6</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Кабардино-Балкарской Республики</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23 августа 2016 г. N 186-П</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5E2B93" w:rsidRDefault="005E2B93" w:rsidP="005E2B9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ПО ПРЕДОСТАВЛЕНИЮ</w:t>
      </w:r>
    </w:p>
    <w:p w:rsidR="005E2B93" w:rsidRDefault="005E2B93" w:rsidP="005E2B9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СУБСИДИЙ НА ОПЛАТУ ЖИЛОГО ПОМЕЩЕНИЯ И КОММУНАЛЬНЫХ УСЛУГ</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Предметом регулирования настоящего Административного регламента являются отношения, возникающие между гражданами, имеющими постоянное место жительства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"Предоставление субсидий на оплату жилого помещения и коммунальных услуг" (далее - Административный регламент).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Заявителями на предоставление государственной услуги по предоставлению субсидий на оплату жилого помещения и коммунальных услуг (далее - государственная услуга) являются граждане Российской Федерации, постоянно проживающие в Кабардино-Балкарской Республике, имеющие право на получение государственной услуги или их законные представители, а также иностранные граждане, если это предусмотрено международными договорами Российской Федерации.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Право на субсидии имеют: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пользователи жилого помещения в государственном или муниципальном жилищном фонде;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наниматели жилого помещения по договору найма в частном жилищном фонде;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члены жилищного или жилищно-строительного кооператива;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собственники жилого помещения (квартиры, жилого дома, части квартиры или жилого дома).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Вышеуказанным гражданам субсидии предоставляются с учетом постоянно проживающих с ними членов их семей.</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w:anchor="Par385"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xml:space="preserve"> о местах нахождения, контактных телефонах и графиках работы Министерства, Центров и групп по оформлению жилищных субсидий при Министерстве, располагающихся в Центрах, приводятся в приложении N 1 к настоящему Административному регламенту, а также их можно получить:</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официальном сайте Министерства в сети "Интернет" по адресу: http://mintrudkbr.ru (далее - сайт).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w:t>
      </w:r>
      <w:r>
        <w:rPr>
          <w:rFonts w:ascii="Times New Roman" w:hAnsi="Times New Roman" w:cs="Times New Roman"/>
          <w:sz w:val="24"/>
          <w:szCs w:val="24"/>
        </w:rPr>
        <w:lastRenderedPageBreak/>
        <w:t>получения государственной услуги, а также многофункциональных центров предоставления государственных и муниципальных услуг;</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средств телефонной связи ("Единый социальный телефон" Министерства: 8-800-200-66-07, по телефонам отдела выплат субсидий на оплату жилищно-коммунальных услуг при Министерстве и Центров в соответствии с </w:t>
      </w:r>
      <w:hyperlink w:anchor="Par385" w:history="1">
        <w:r>
          <w:rPr>
            <w:rFonts w:ascii="Times New Roman" w:hAnsi="Times New Roman" w:cs="Times New Roman"/>
            <w:color w:val="0000FF"/>
            <w:sz w:val="24"/>
            <w:szCs w:val="24"/>
          </w:rPr>
          <w:t>приложением N 1</w:t>
        </w:r>
      </w:hyperlink>
      <w:r>
        <w:rPr>
          <w:rFonts w:ascii="Times New Roman" w:hAnsi="Times New Roman" w:cs="Times New Roman"/>
          <w:sz w:val="24"/>
          <w:szCs w:val="24"/>
        </w:rPr>
        <w:t xml:space="preserve"> к настоящему Административному регламенту).</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порядке предоставления государственной услуги можно получить:</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непосредственно в отделе выплат субсидий на оплату жилищно-коммунальных услуг при Министерстве и в Центрах;</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связи;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сети "Интернет" на официальном сайте Министерства;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ГБУ "Многофункциональный центр по предоставлению государственных и муниципальных услуг в Кабардино-Балкарской Республике" (далее - МФЦ), г. Нальчик, ул. Хуранова, 9 (при наличии соглашения о взаимодействии);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Центров.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предоставления государственной услуги осуществляется в устной форме бесплатно.</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Консультации по вопросам предоставления государственной услуги предоставляются специалистами отдела выплат субсидий на оплату жилищно-коммунальных услуг при Министерстве и специалистами групп по оформлению жилищных субсидий при Министерстве, располагающихся в Центрах (далее - специалисты).</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извлечения из текста настоящего Административного регламента с приложениями;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hyperlink w:anchor="Par552" w:history="1">
        <w:r>
          <w:rPr>
            <w:rFonts w:ascii="Times New Roman" w:hAnsi="Times New Roman" w:cs="Times New Roman"/>
            <w:color w:val="0000FF"/>
            <w:sz w:val="24"/>
            <w:szCs w:val="24"/>
          </w:rPr>
          <w:t>блок-схема</w:t>
        </w:r>
      </w:hyperlink>
      <w:r>
        <w:rPr>
          <w:rFonts w:ascii="Times New Roman" w:hAnsi="Times New Roman" w:cs="Times New Roman"/>
          <w:sz w:val="24"/>
          <w:szCs w:val="24"/>
        </w:rPr>
        <w:t xml:space="preserve"> (приложение N 2 к настоящему Административному регламенту) и краткое описание порядка предоставления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получения государственной услуги, а также требования, предъявляемые к этим документам;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граждан;</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образцы оформления документов, необходимых для предоставления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ходе предоставления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 (справок);</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 Стандарт предоставления</w:t>
      </w: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услуги</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 Государственная услуга, предоставление которой регулируется настоящим Административным регламентом, именуется: "Предоставление субсидий на оплату жилого помещения и коммунальных услуг".</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5E2B93" w:rsidRDefault="005E2B93" w:rsidP="005E2B9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официальном тексте документа, видимо, допущена опечатка: возможно, в нижеследующем абзаце имеется в виду Перечень услуг, которые являются необходимыми и обязательными для предоставления исполнительными органами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КБР от 20.07.2011 N 210-ПП.</w:t>
      </w:r>
    </w:p>
    <w:p w:rsidR="005E2B93" w:rsidRDefault="005E2B93" w:rsidP="005E2B9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4"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Исполнителями государственной услуги являются специалисты Министерства.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государственной услуги осуществляется взаимодействие с:</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Управлением Федеральной налоговой службы Российской Федерации по Кабардино-Балкарской Республике (в случае постановки на учет в налоговых органах в качестве индивидуального предпринимателя);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государственным учреждением - Отделение Пенсионного фонда Российской Федерации по Кабардино-Балкарской Республике (в части получения сведений о получаемой пенсии);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Управлением Федеральной службы государственной регистрации, кадастра и картографии по Кабардино-Балкарской Республике (в части предоставления свидетельства о государственной регистрации права собственности на жилое помещение);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МФЦ (в части приема документов при наличии соглашения о взаимодействии);.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кредитными организациями;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Управлением Федеральной почтовой связи Кабардино-Балкарской Республики - филиалом ФГУП "Почта России" (далее - УФПС КБР "Почта России").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государственной услуги является: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назначение субсидии на оплату жилого помещения и коммунальных услуг (далее - субсидия) и ежемесячное перечисление денежных средств на счет получателя государственной услуги, открытый в кредитной организации, либо выплата через УФПС КБР "Почта России" по месту жительства получателя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отказ в назначении субсидии.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Решение о предоставлении или об отказе в предоставлении государственной услуги принимается Министерством в течение не более 10 рабочих дней со дня подачи заявления со всеми документами, указанными в </w:t>
      </w:r>
      <w:hyperlink w:anchor="Par85"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Предоставление государственной услуги осуществляется в соответствии с:</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Жилищным </w:t>
      </w:r>
      <w:hyperlink r:id="rId5"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от 29.12.2004 N 188-ФЗ, в ред. от 02.06.2016 N 175-ФЗ ("Собрание законодательства РФ", 03.01.2005, N 1 (часть 1), ст. 14, "Российская газета", N 1, 12.01.2005, "Парламентская газета", N 7-8, 15.01.2005, "Собрание законодательства РФ", 06.06.2016, N 23, ст. 3299);</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2010 года N 210-ФЗ, в ред. от 15.02.2016 N 28-ФЗ, "Об организации предоставления государственных и муниципальных услуг" ("Собрание законодательства Российской Федерации", 2010, N 31, ст. 4179, "Собрание законодательства РФ", 15.02.2016, N 7, ст. 916);</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2006 года N 152-ФЗ, в ред. от 21.07.2014 N 242-ФЗ, "О персональных данных" ("Собрание законодательства Российской Федерации", 2006, N 31 (1 ч.), ст. 3451, "Собрание законодательства РФ", 28.07.2014, N 30 (часть I), ст. 4243);</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05.04.2003 N 44-ФЗ, в ред. от 02.07.2013 N 185-ФЗ,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("Российская газета", N 67, 09.04.2003, "Российская газета", N 148, 10.07.2013);</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14.12.2005 N 761, в ред. от 24.12.2014 N 1469, "О предоставлении субсидий на оплату жилого помещения и коммунальных услуг" ("Собрание законодательства РФ", 19.12.2005, N 51, ст. 5547, "Российская газета", N 288, 22.12.2005, "Собрание законодательства РФ", 05.01.2015, N 1 (часть II), ст. 262);</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20.08.2003 N 512, в ред. от 07.10.2015 N 1071,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РФ", 25.08.2003, N 34, ст. 3374, "Российская газета", N 168, 26.08.2003, "Собрание законодательства РФ", 12.10.2015, N 41 (часть III), ст. 5676);</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hyperlink r:id="rId1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Министерства регионального развития РФ N 58, Министерства здравоохранения и социального развития РФ N 403 от 26.05.2006, в ред. приказа Минрегиона России N 359, Минтруда России N 382а от 23.08.2013, "Об утверждении Методических рекомендаций по применению Правил предоставления субсидий на оплату жилого помещения и коммунальных услуг" ("Журнал руководителя и главного бухгалтера ЖКХ", N 10, 2006 (ч. II) (Методические рекомендации (начало), "Журнал руководителя и главного бухгалтера ЖКХ", N 11, ноябрь, 2006 (ч. II) (Методические рекомендации (продолжение), "Журнал руководителя и главного бухгалтера ЖКХ", N 12, декабрь, 2006 (ч. II) (Методические рекомендации (продолжение), "Журнал руководителя и главного бухгалтера ЖКХ", N 1, январь, 2007 (ч. II) (Методические рекомендации (продолжение), "Журнал руководителя и главного бухгалтера ЖКХ", N 2, февраль, 2007 (ч. II) (Методические рекомендации (окончание);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hyperlink r:id="rId1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Кабардино-Балкарской Республики от 12 июля 2013 года N 202-ПП, в ред. от 16.05.2016 N 87-ПП, "О Государственной программе Кабардино-Балкарской Республики "Социальная поддержка населения Кабардино-Балкарской Республики" на 2013 - 2020 годы" ("Официальная Кабардино-Балкария", N 27, 19.07.2013, "Официальная Кабардино-Балкария", N 18, 20.05.2016);</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hyperlink r:id="rId1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Кабардино-Балкарской Республики от 29.04.2008 N 85-ПП "О порядке перечисления субсидий на оплату жилого помещения и коммунальных услуг" ("Официальная Кабардино-Балкария", N 19, 08.05.2008);</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hyperlink r:id="rId14"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настоящим Административным регламентом.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bookmarkStart w:id="0" w:name="Par85"/>
      <w:bookmarkEnd w:id="0"/>
      <w:r>
        <w:rPr>
          <w:rFonts w:ascii="Times New Roman" w:hAnsi="Times New Roman" w:cs="Times New Roman"/>
          <w:sz w:val="24"/>
          <w:szCs w:val="24"/>
        </w:rPr>
        <w:t xml:space="preserve">2.6. Заявитель, обратившийся за субсидией, одновременно с подачей </w:t>
      </w:r>
      <w:hyperlink w:anchor="Par576" w:history="1">
        <w:r>
          <w:rPr>
            <w:rFonts w:ascii="Times New Roman" w:hAnsi="Times New Roman" w:cs="Times New Roman"/>
            <w:color w:val="0000FF"/>
            <w:sz w:val="24"/>
            <w:szCs w:val="24"/>
          </w:rPr>
          <w:t>заявления</w:t>
        </w:r>
      </w:hyperlink>
      <w:r>
        <w:rPr>
          <w:rFonts w:ascii="Times New Roman" w:hAnsi="Times New Roman" w:cs="Times New Roman"/>
          <w:sz w:val="24"/>
          <w:szCs w:val="24"/>
        </w:rPr>
        <w:t xml:space="preserve"> (приложение N 3 к настоящему Административному регламенту) о предоставлении субсидии на оплату жилого помещения и коммунальных услуг (далее - заявление) предъявляет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 и представляет следующие документы:</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документам, подтверждающим правовые основания отнесения лиц, проживающих совместно с заявителем по месту постоянного жительства, к членам его семьи относятся: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свидетельство о браке;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свидетельство о расторжении брака;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свидетельство о рождении ребенка;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паспорта заявителя и членов его семьи;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выписка из личного дела военнослужащего или другого лица, проходящего военную службу в федеральных органах исполнительной власти;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судебный акт в отношении принадлежности гражданина к членам семьи заявителя;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выписка из лицевого счета основного квартиросъемщика;</w:t>
      </w:r>
    </w:p>
    <w:p w:rsidR="005E2B93" w:rsidRDefault="005E2B93" w:rsidP="005E2B9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Нумерация подпунктов дана в соответствии с официальным текстом документа.</w:t>
      </w:r>
    </w:p>
    <w:p w:rsidR="005E2B93" w:rsidRDefault="005E2B93" w:rsidP="005E2B9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иные документы, которые в соответствии с законодательством Российской Федерации подтверждают членство семьи заявителя.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документам, подтверждающим законные основания владения и пользования заявителем жилым помещением, в котором он зарегистрирован по месту постоянного жительства, дающим право на субсидию, относится один из следующих документов: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для пользователя жилого помещения государственного и муниципального жилищного фонда: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bookmarkStart w:id="1" w:name="Par101"/>
      <w:bookmarkEnd w:id="1"/>
      <w:r>
        <w:rPr>
          <w:rFonts w:ascii="Times New Roman" w:hAnsi="Times New Roman" w:cs="Times New Roman"/>
          <w:sz w:val="24"/>
          <w:szCs w:val="24"/>
        </w:rPr>
        <w:lastRenderedPageBreak/>
        <w:t>а) договор социального найма жилого помещения;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договор найма жилого помещения;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bookmarkStart w:id="2" w:name="Par104"/>
      <w:bookmarkEnd w:id="2"/>
      <w:r>
        <w:rPr>
          <w:rFonts w:ascii="Times New Roman" w:hAnsi="Times New Roman" w:cs="Times New Roman"/>
          <w:sz w:val="24"/>
          <w:szCs w:val="24"/>
        </w:rPr>
        <w:t>г) договор безвозмездного пользования жилым помещением для социальной защиты отдельных категорий граждан;</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до заключения договоров, указанных в </w:t>
      </w:r>
      <w:hyperlink w:anchor="Par10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 </w:t>
      </w:r>
      <w:hyperlink w:anchor="Par104" w:history="1">
        <w:r>
          <w:rPr>
            <w:rFonts w:ascii="Times New Roman" w:hAnsi="Times New Roman" w:cs="Times New Roman"/>
            <w:color w:val="0000FF"/>
            <w:sz w:val="24"/>
            <w:szCs w:val="24"/>
          </w:rPr>
          <w:t>"г"</w:t>
        </w:r>
      </w:hyperlink>
      <w:r>
        <w:rPr>
          <w:rFonts w:ascii="Times New Roman" w:hAnsi="Times New Roman" w:cs="Times New Roman"/>
          <w:sz w:val="24"/>
          <w:szCs w:val="24"/>
        </w:rPr>
        <w:t xml:space="preserve"> настоящего пункта,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судебное решение, установившее жилищные права и обязанности на условиях, указанных в </w:t>
      </w:r>
      <w:hyperlink w:anchor="Par10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 </w:t>
      </w:r>
      <w:hyperlink w:anchor="Par104" w:history="1">
        <w:r>
          <w:rPr>
            <w:rFonts w:ascii="Times New Roman" w:hAnsi="Times New Roman" w:cs="Times New Roman"/>
            <w:color w:val="0000FF"/>
            <w:sz w:val="24"/>
            <w:szCs w:val="24"/>
          </w:rPr>
          <w:t>"г"</w:t>
        </w:r>
      </w:hyperlink>
      <w:r>
        <w:rPr>
          <w:rFonts w:ascii="Times New Roman" w:hAnsi="Times New Roman" w:cs="Times New Roman"/>
          <w:sz w:val="24"/>
          <w:szCs w:val="24"/>
        </w:rPr>
        <w:t xml:space="preserve"> настоящего пункта;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для нанимателя жилого помещения по договору найма в частном жилищном фонде - договор найма жилого помещения;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найма жилого помещения в частном жилищном фонде заключается в письменной форме (</w:t>
      </w:r>
      <w:hyperlink r:id="rId15" w:history="1">
        <w:r>
          <w:rPr>
            <w:rFonts w:ascii="Times New Roman" w:hAnsi="Times New Roman" w:cs="Times New Roman"/>
            <w:color w:val="0000FF"/>
            <w:sz w:val="24"/>
            <w:szCs w:val="24"/>
          </w:rPr>
          <w:t>ст. 674</w:t>
        </w:r>
      </w:hyperlink>
      <w:r>
        <w:rPr>
          <w:rFonts w:ascii="Times New Roman" w:hAnsi="Times New Roman" w:cs="Times New Roman"/>
          <w:sz w:val="24"/>
          <w:szCs w:val="24"/>
        </w:rPr>
        <w:t xml:space="preserve"> Гражданского кодекса). В договоре найма должны быть указаны граждане, постоянно проживающие в жилом помещении вместе с нанимателем (</w:t>
      </w:r>
      <w:hyperlink r:id="rId16" w:history="1">
        <w:r>
          <w:rPr>
            <w:rFonts w:ascii="Times New Roman" w:hAnsi="Times New Roman" w:cs="Times New Roman"/>
            <w:color w:val="0000FF"/>
            <w:sz w:val="24"/>
            <w:szCs w:val="24"/>
          </w:rPr>
          <w:t>ст. 677</w:t>
        </w:r>
      </w:hyperlink>
      <w:r>
        <w:rPr>
          <w:rFonts w:ascii="Times New Roman" w:hAnsi="Times New Roman" w:cs="Times New Roman"/>
          <w:sz w:val="24"/>
          <w:szCs w:val="24"/>
        </w:rPr>
        <w:t xml:space="preserve"> Гражданского кодекса). В договоре найма жилого помещения по соглашению сторон устанавливается размер платы за жилое помещение (</w:t>
      </w:r>
      <w:hyperlink r:id="rId17" w:history="1">
        <w:r>
          <w:rPr>
            <w:rFonts w:ascii="Times New Roman" w:hAnsi="Times New Roman" w:cs="Times New Roman"/>
            <w:color w:val="0000FF"/>
            <w:sz w:val="24"/>
            <w:szCs w:val="24"/>
          </w:rPr>
          <w:t>ст. 682</w:t>
        </w:r>
      </w:hyperlink>
      <w:r>
        <w:rPr>
          <w:rFonts w:ascii="Times New Roman" w:hAnsi="Times New Roman" w:cs="Times New Roman"/>
          <w:sz w:val="24"/>
          <w:szCs w:val="24"/>
        </w:rPr>
        <w:t xml:space="preserve"> Гражданского кодекса);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для собственника жилого помещения (квартиры, жилого дома, части квартиры или жилого дома):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w:t>
      </w:r>
      <w:hyperlink r:id="rId18" w:history="1">
        <w:r>
          <w:rPr>
            <w:rFonts w:ascii="Times New Roman" w:hAnsi="Times New Roman" w:cs="Times New Roman"/>
            <w:color w:val="0000FF"/>
            <w:sz w:val="24"/>
            <w:szCs w:val="24"/>
          </w:rPr>
          <w:t>статья 131</w:t>
        </w:r>
      </w:hyperlink>
      <w:r>
        <w:rPr>
          <w:rFonts w:ascii="Times New Roman" w:hAnsi="Times New Roman" w:cs="Times New Roman"/>
          <w:sz w:val="24"/>
          <w:szCs w:val="24"/>
        </w:rPr>
        <w:t xml:space="preserve"> Гражданского кодекса, Федеральный </w:t>
      </w:r>
      <w:hyperlink r:id="rId1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Данное свидетельство, в случае непредставления заявителем по собственной инициативе, запрашивается в рамках межведомственного взаимодействия в Управлении Федеральной службы государственной регистрации, кадастра и картографии по Кабардино-Балкарской Республике;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20" w:history="1">
        <w:r>
          <w:rPr>
            <w:rFonts w:ascii="Times New Roman" w:hAnsi="Times New Roman" w:cs="Times New Roman"/>
            <w:color w:val="0000FF"/>
            <w:sz w:val="24"/>
            <w:szCs w:val="24"/>
          </w:rPr>
          <w:t>пункт 4 статьи 218</w:t>
        </w:r>
      </w:hyperlink>
      <w:r>
        <w:rPr>
          <w:rFonts w:ascii="Times New Roman" w:hAnsi="Times New Roman" w:cs="Times New Roman"/>
          <w:sz w:val="24"/>
          <w:szCs w:val="24"/>
        </w:rPr>
        <w:t xml:space="preserve"> Гражданского кодекса Российской Федерации), выданная уполномоченным органом управления кооператива в соответствии с установленной его уставом компетенцией;</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w:t>
      </w:r>
      <w:hyperlink r:id="rId21" w:history="1">
        <w:r>
          <w:rPr>
            <w:rFonts w:ascii="Times New Roman" w:hAnsi="Times New Roman" w:cs="Times New Roman"/>
            <w:color w:val="0000FF"/>
            <w:sz w:val="24"/>
            <w:szCs w:val="24"/>
          </w:rPr>
          <w:t>(статья 6)</w:t>
        </w:r>
      </w:hyperlink>
      <w:r>
        <w:rPr>
          <w:rFonts w:ascii="Times New Roman" w:hAnsi="Times New Roman" w:cs="Times New Roman"/>
          <w:sz w:val="24"/>
          <w:szCs w:val="24"/>
        </w:rPr>
        <w:t>.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вступивший в законную силу судебный акт (решение или определение суда) в отношении права собственности на жилое помещение;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свидетельство о праве на наследство по закону или завещанию;</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документ, подтверждающий государственную регистрацию прав на жилое помещение, выданный до вступления в силу Федерального </w:t>
      </w:r>
      <w:hyperlink r:id="rId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w:t>
      </w:r>
      <w:r>
        <w:rPr>
          <w:rFonts w:ascii="Times New Roman" w:hAnsi="Times New Roman" w:cs="Times New Roman"/>
          <w:sz w:val="24"/>
          <w:szCs w:val="24"/>
        </w:rPr>
        <w:lastRenderedPageBreak/>
        <w:t>имуществом в течение пятнадцати лет, позволяющего 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или органу государственной власти 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технической инвентаризации и технического учета жилого помещения, находящегося в собственности заявителя (например, технический паспорт);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соответствующее жилое помещение;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государственный кадастровый учет такого земельного участка (кадастровый план земельного участка);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Если заявитель (получатель субсидии) указал в заявлении о предоставлении субсидии в качестве членов своей семьи не всех граждан, в том числе родственников (свойственников), проживающих совместно с ним по месту постоянного жительства, он обязан представить документы, подтверждающие правовые основания проживания в этом жилом помещении граждан, не указанных в заявлении.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 документам, подтверждающим доходы заявителя и всех членов семьи, учитываемых при решении вопроса о предоставлении субсидии, относятся: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справки с основного места работы и со всех мест дополнительной работы о доходах;</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справки о размере социальных выплат из бюджетов всех уровней, государственных внебюджетных фондов и других источников;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справки, договоры возмездного оказания услуг и выполнения подрядных работ, другие документы или их копии о размерах других доходов;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заявление, копия договора и др. документы, содержащие сведения о доходах, полученных от сдачи жилых помещений в поднаем;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иные документы, подтверждающие доходы заявителя и членов его семьи, выданные в порядке, установленном действующим законодательством.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Справки, подтверждающие доходы граждан за расчетный период, должны содержать:</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помесячные сведения о всех выплатах, предусмотренных трудовым законодательством и системой оплаты труда;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сведения о периоде, за который приходятся выплаты;</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дату выдачи;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исходящий регистрационный номер документа (при наличии, а если это предусмотрено законодательством - обязательно);</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подпись руководителя организации или иного уполномоченного лица;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печать (наличие печати у индивидуального предпринимателя не является обязательным).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при применении общих условий установления налогов и сборов и упрощенной системы налогообложения: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книгу учета доходов и расходов и хозяйственных операций индивидуального предпринимателя на бумажных носителях;</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Книга учета доходов и расходов и хозяйственных операций индивидуального предпринимателя на электронных носителях уполномоченными органами не принимается. При необходимости уполномоченный орган вправе требовать представления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они подлежат возврату заявителю.</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К документам, подтверждающим отсутствие у граждан доходов, относятся: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содержащиеся под стражей на период предварительного следствия и судебного разбирательства;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находящиеся на длительном стационарном лечении (на период такого лечения);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находящиеся в розыске на период до признания его в установленном порядке безвестно отсутствующим или объявления умершим;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матери, осуществляющие уход за ребенком до достижения им 3-летнего возраста, не получающие ежемесячного пособия на период отпуска по уходу за ребенком до достижения им возраста 1,5 лет и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К документам, содержащим сведения о наличии (отсутствии) задолженности и платежах за жилое помещение и коммунальные услуги, начисленных за последний перед подачей заявления о предоставлении субсидии месяц, относится один из следующих документов: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 "Обходной лист" по установленной форме.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наличии задолженности заявитель обязан ее погасить или представить соглашение по ее погашению в соответствии с действующим законодательством.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Если заявитель указал в заявлении о предоставлении субсидии в качестве членов своей семьи не всех граждан, постоянно проживающих совместно с ним по месту постоянного жительства, он обязан </w:t>
      </w:r>
      <w:r>
        <w:rPr>
          <w:rFonts w:ascii="Times New Roman" w:hAnsi="Times New Roman" w:cs="Times New Roman"/>
          <w:sz w:val="24"/>
          <w:szCs w:val="24"/>
        </w:rPr>
        <w:lastRenderedPageBreak/>
        <w:t>представить сведения о размере вносимой ими платы за содержание и ремонт жилого помещения и коммунальные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 документам, подтверждающим права на льготы, меры социальной поддержки, компенсации по оплате жилья и коммунальных услуг заявителя и членов его семьи, относятся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субъекта Российской Федерации и органов местного самоуправления.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К документам, удостоверяющим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относятся: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паспорт гражданина Российской Федерации;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документ, заменяющий паспорт гражданина Российской Федерации;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11.3 для детей в возрасте до 14 лет - вкладыш в свидетельство о рождении, подтверждающий наличие у ребенка гражданства Российской Федерации;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 иные документы, которые в соответствии с законодательством Российской Федерации подтверждают российское гражданство;</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11.5 паспорт гражданина иностранного государства, с которым Российской Федерацией заключен соответствующий международный договор;</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 иные документы, удостоверяющие гражданство иностранного государства, с которым у Российской Федерации заключен соответствующий международный договор.</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Документы могут направляться в уполномоченные органы по почте. При этом днем обращения за субсидией считается дата их получения уполномоченным органом. Обязанность подтверждения факта отправки указанных документов лежит на заявителе.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 сличает копии документов с подлинником и возвращает заявителю подлинники документов.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При представлении документов, указанных в </w:t>
      </w:r>
      <w:hyperlink w:anchor="Par85"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с 1-го по 15-е число месяца субсидия назначается с 1-го числа этого месяца, а при представлении документов с 16-го числа до конца месяца - с 1-го числа следующего месяца.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Решение об отказе в предоставлении государственной услуги принимается в случаях:</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заявление подано лицом, не имеющим на это полномочий;</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указанных в </w:t>
      </w:r>
      <w:hyperlink w:anchor="Par85"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указанных в </w:t>
      </w:r>
      <w:hyperlink w:anchor="Par85"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не заверены в установленном законодательством Российской Федерации порядке;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представлении копий документов отсутствуют оригиналы для сверки;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оснований для предоставления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bookmarkStart w:id="3" w:name="Par186"/>
      <w:bookmarkEnd w:id="3"/>
      <w:r>
        <w:rPr>
          <w:rFonts w:ascii="Times New Roman" w:hAnsi="Times New Roman" w:cs="Times New Roman"/>
          <w:sz w:val="24"/>
          <w:szCs w:val="24"/>
        </w:rPr>
        <w:t>2.11. Предоставление государственной услуги приостанавливается в случаях:</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неуплаты получателем текущих платежей за жилое помещение и коммунальные услуги за период свыше 2 месяцев подряд (по информации организаций жилищно-коммунального хозяйства);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невыполнения получателем субсидии условий соглашения по погашению задолженности;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непредоставления заявителем документов, подтверждающих наступление следующих обстоятельств, в течение одного месяца после их наступления: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изменения места постоянного жительства получателя субсидии;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5E2B93" w:rsidRDefault="005E2B93" w:rsidP="005E2B9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официальном тексте документа, видимо, допущена опечатка: возможно, в нижеследующем абзаце после слова "Приостановление" пропущено слово "предоставления".</w:t>
      </w:r>
    </w:p>
    <w:p w:rsidR="005E2B93" w:rsidRDefault="005E2B93" w:rsidP="005E2B9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Приостановление субсидии производится с 1-го числа месяца, следующего за месяцем, в котором наступили события, указанные в данном пункте настоящего Административного регламента.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Предоставление субсидии возобновляется при наличии уважительных причин (стационарное лечение, смерть близких, невыплата заработной платы в срок и др.).</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уважительных причин, предоставление субсидии возобновляется после полного погашения получателем субсидии задолженности, образовавшейся в течение всего срока предоставления субсидии, в течение одного месяца требований по оплате задолженности, образовавшейся в течение двух месяцев.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возобновляется с месяца приостановки предоставления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bookmarkStart w:id="4" w:name="Par200"/>
      <w:bookmarkEnd w:id="4"/>
      <w:r>
        <w:rPr>
          <w:rFonts w:ascii="Times New Roman" w:hAnsi="Times New Roman" w:cs="Times New Roman"/>
          <w:sz w:val="24"/>
          <w:szCs w:val="24"/>
        </w:rPr>
        <w:t>2.13. Предоставление государственной услуги прекращается при наступлении следующих обстоятельств: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изменения места жительства получателя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невыполнения в течение одного месяца требований по оплате задолженности, образовавшейся в течение двух месяцев;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предоставления заявителем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неисполнения получателем субсидий обязанности представления в Центры по месту жительства документов, подтверждающих события, которые влекут за собой уменьшение размера субсидии либо прекращение права на получение субсидии (изменение места постоянного жительства получателя и членов его семьи, основания проживания, гражданства, состава семьи).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Выплата субсидии прекращается с первого числа месяца, следующего за месяцем, в котором наступили указанные обстоятельства.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смене заявителем государственной услуги места жительства в пределах территории Кабардино-Балкарской Республики предоставление государственной услуги по новому месту жительства осуществляется с месяца, следующего за месяцем прекращения предоставления государственной услуги, на основании заявления и справки о прекращении предоставления государственной услуги, выданной Центром по прежнему месту жительства заявителя.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Суммы субсидии, излишне выплаченные вследствие несообщения получателем об обстоятельствах, влекущих прекращение ее выплаты, возмещаются получателем в добровольном порядке, а в случае спора взыскиваются в судебном порядке.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Предоставление государственной услуги осуществляется бесплатно.</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Максимальный срок ожидания в очереди для получения консультации не должен превышать 15 минут.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Максимальная продолжительность приема заявителя специалистом составляет 15 минут.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регистрации запроса заявителя о предоставлении государственной услуги составляет не более 15 минут.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Помещения для предоставления государственной услуги размещаются на нижних этажах зданий.</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Помещения должны соответствовать санитарно-эпидемиологическим правилам и нормативам, а также требованиям пожарной безопасности.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Вход и выход из помещений оборудуются указателями.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информационными стендами;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стульями и столами для возможности оформления документов.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номера кабинета;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времени перерыва на обед и технического перерыва.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Показателями доступности предоставления государственной услуги являются: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транспортная доступность к местам предоставления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входа в помещения и выхода из них;</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содействие со стороны специалистов Центра, Министерства, при необходимости, инвалиду при входе в объект и выходе из него;</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Центра, Министерства;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инструктажа специалистов, осуществляющих первичный контакт с получателями услуги, по вопросам работы с инвалидами;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условий доступности для инвалидов по зрению официального сайта Министерства в информационно-телекоммуникационной сети "Интернет";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инвалидам возможности получения государственной услуги в электронном виде с учетом ограничений их жизнедеятельности;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информации о порядке предоставления государственной услуги на официальном сайте Министерства;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получения государственной услуги в многофункциональном центре предоставления государственных и муниципальных услуг.</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Показателями качества предоставления государственной услуги являются: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должностным лицом, ответственным за предоставление государственной услуги, сроков предоставления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 Особенности предоставления государственной услуги в многофункциональном центре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2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Особенности организации предоставления государственной услуги в МФЦ устанавливаются </w:t>
      </w:r>
      <w:hyperlink r:id="rId24"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 Административные процедуры</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Предоставление государственной услуги включает в себя следующие административные процедуры:</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на предоставление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наличия либо отсутствия у заявителя права на получение государственной услуги, формирование личного дела заявителя;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либо об отказе в предоставлении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выплаты заявителю;</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 решения о приостановлении либо о прекращении выплаты.</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hyperlink w:anchor="Par552" w:history="1">
        <w:r>
          <w:rPr>
            <w:rFonts w:ascii="Times New Roman" w:hAnsi="Times New Roman" w:cs="Times New Roman"/>
            <w:color w:val="0000FF"/>
            <w:sz w:val="24"/>
            <w:szCs w:val="24"/>
          </w:rPr>
          <w:t>Блок-схема</w:t>
        </w:r>
      </w:hyperlink>
      <w:r>
        <w:rPr>
          <w:rFonts w:ascii="Times New Roman" w:hAnsi="Times New Roman" w:cs="Times New Roman"/>
          <w:sz w:val="24"/>
          <w:szCs w:val="24"/>
        </w:rPr>
        <w:t xml:space="preserve"> по предоставлению государственной услуги представлена в приложении N 2 к настоящему Административному регламенту.</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ar85"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в Центр по месту постоянного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Особенности организации предоставления государственной услуги в случае обращения граждан через портал государственных услуг</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в адрес Министерства посредством: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ar85"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фиксирует дату получения документа в электронной форме;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распечатывает заявление с приложенными копиями документов;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ar85"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специалист, ответственный за ведение электронной почты Министерства: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фиксирует дату получения электронного документа;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распечатывает заявление с приложенными копиями документов;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направляет в отдел делопроизводства и обращений граждан Министерства;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группы по оформлению жилищных субсидий в случаях поступления обращения заявителя через портал государственных услуг и электронную почту Министерства: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ar85"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принимает от заявителя для сверки оригиналы (надлежащим образом заверенные копии) документов, указанных в </w:t>
      </w:r>
      <w:hyperlink w:anchor="Par85"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ar85"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в Центр для рассмотрения по существу.</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ar85"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группы по оформлению жилищных субсидий:</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проверяет документ, удостоверяющий личность заявителя либо полномочия представителя;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комплектность и правильность заполнения документов;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вносит в </w:t>
      </w:r>
      <w:hyperlink w:anchor="Par1025" w:history="1">
        <w:r>
          <w:rPr>
            <w:rFonts w:ascii="Times New Roman" w:hAnsi="Times New Roman" w:cs="Times New Roman"/>
            <w:color w:val="0000FF"/>
            <w:sz w:val="24"/>
            <w:szCs w:val="24"/>
          </w:rPr>
          <w:t>журнал</w:t>
        </w:r>
      </w:hyperlink>
      <w:r>
        <w:rPr>
          <w:rFonts w:ascii="Times New Roman" w:hAnsi="Times New Roman" w:cs="Times New Roman"/>
          <w:sz w:val="24"/>
          <w:szCs w:val="24"/>
        </w:rPr>
        <w:t xml:space="preserve"> учета заявлений (приложение N 4 к настоящему Административному регламенту) запись о приеме документов в соответствии с правилами ведения журнала;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оформляет расписку-уведомление о приеме документов и передает ее заявителю (в случае поступления документов по почте готовит для отправки расписку по почте).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документов не должен превышать 15 минут.</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Основанием для начала административной процедуры по определению наличия либо отсутствия у заявителя права на получение государственной услуги, формированию личного дела на заявителя является получение от заявителя заявления и полного перечня документов, указанных в </w:t>
      </w:r>
      <w:hyperlink w:anchor="Par85" w:history="1">
        <w:r>
          <w:rPr>
            <w:rFonts w:ascii="Times New Roman" w:hAnsi="Times New Roman" w:cs="Times New Roman"/>
            <w:color w:val="0000FF"/>
            <w:sz w:val="24"/>
            <w:szCs w:val="24"/>
          </w:rPr>
          <w:t>п. 2.6</w:t>
        </w:r>
      </w:hyperlink>
      <w:r>
        <w:rPr>
          <w:rFonts w:ascii="Times New Roman" w:hAnsi="Times New Roman" w:cs="Times New Roman"/>
          <w:sz w:val="24"/>
          <w:szCs w:val="24"/>
        </w:rPr>
        <w:t xml:space="preserve"> настоящего Административного регламента.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предварительное рассмотрение представленного заявителем перечня документов на предмет наличия либо отсутствия права на получение государственной услуги и формирование личного дела получателя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по определению наличия либо отсутствия у заявителя права на получение государственной услуги и формированию личного дела на заявителя не должен превышать 5 рабочих дней с момента получения от заявителя заявления и полного перечня документов, указанных в </w:t>
      </w:r>
      <w:hyperlink w:anchor="Par85" w:history="1">
        <w:r>
          <w:rPr>
            <w:rFonts w:ascii="Times New Roman" w:hAnsi="Times New Roman" w:cs="Times New Roman"/>
            <w:color w:val="0000FF"/>
            <w:sz w:val="24"/>
            <w:szCs w:val="24"/>
          </w:rPr>
          <w:t>п. 2.6</w:t>
        </w:r>
      </w:hyperlink>
      <w:r>
        <w:rPr>
          <w:rFonts w:ascii="Times New Roman" w:hAnsi="Times New Roman" w:cs="Times New Roman"/>
          <w:sz w:val="24"/>
          <w:szCs w:val="24"/>
        </w:rPr>
        <w:t xml:space="preserve"> настоящего Административного регламента.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группы по оформлению жилищных субсидий представленного заявителем в Центр перечня документов и внесение проекта решения о назначении либо об отказе в назначении субсидии.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 для оформления субсидии: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проверку личного дела на наличие либо отсутствие у заявителя права на получение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оформляет </w:t>
      </w:r>
      <w:hyperlink w:anchor="Par1067" w:history="1">
        <w:r>
          <w:rPr>
            <w:rFonts w:ascii="Times New Roman" w:hAnsi="Times New Roman" w:cs="Times New Roman"/>
            <w:color w:val="0000FF"/>
            <w:sz w:val="24"/>
            <w:szCs w:val="24"/>
          </w:rPr>
          <w:t>распоряжение</w:t>
        </w:r>
      </w:hyperlink>
      <w:r>
        <w:rPr>
          <w:rFonts w:ascii="Times New Roman" w:hAnsi="Times New Roman" w:cs="Times New Roman"/>
          <w:sz w:val="24"/>
          <w:szCs w:val="24"/>
        </w:rPr>
        <w:t xml:space="preserve"> о назначении (приостановке, прекращении) субсидии (приложение N 5 к настоящему Административному регламенту) и направляет его на рассмотрение директору Центра.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Директор Центра рассматривает представленные документы и принимает </w:t>
      </w:r>
      <w:hyperlink w:anchor="Par1112" w:history="1">
        <w:r>
          <w:rPr>
            <w:rFonts w:ascii="Times New Roman" w:hAnsi="Times New Roman" w:cs="Times New Roman"/>
            <w:color w:val="0000FF"/>
            <w:sz w:val="24"/>
            <w:szCs w:val="24"/>
          </w:rPr>
          <w:t>решение</w:t>
        </w:r>
      </w:hyperlink>
      <w:r>
        <w:rPr>
          <w:rFonts w:ascii="Times New Roman" w:hAnsi="Times New Roman" w:cs="Times New Roman"/>
          <w:sz w:val="24"/>
          <w:szCs w:val="24"/>
        </w:rPr>
        <w:t xml:space="preserve"> о назначении субсидии либо об отказе в ее назначении (приложение N 6 к настоящему Административному регламенту) в течение 10 рабочих дней с даты приема (регистрации) заявления.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принятом решении, о назначении субсидии, либо об отказе в ее назначении направляется заявителю в течение не позднее 5 рабочих дней.</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принятие решения о назначении субсидии либо об отказе в ее назначении.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не должен превышать 10 рабочих дней с даты приема (регистрации) заявления.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Основанием для начала административной процедуры по организации выплаты заявителю субсидии является поступление личного дела на получателя с принятым решением о назначении субсидии в отдел выплат субсидий на оплату жилищно-коммунальных услуг при Министерстве.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выплат субсидий на оплату жилищно-коммунальных услуг при Министерстве, ответственный за осуществление выплаты субсидии, осуществляет контроль за правильностью и обоснованностью назначения субсидии, производит ее начисление, не позднее 26 числа каждого месяца </w:t>
      </w:r>
      <w:r>
        <w:rPr>
          <w:rFonts w:ascii="Times New Roman" w:hAnsi="Times New Roman" w:cs="Times New Roman"/>
          <w:sz w:val="24"/>
          <w:szCs w:val="24"/>
        </w:rPr>
        <w:lastRenderedPageBreak/>
        <w:t>формирует выплатные документы в зависимости от способа выплаты, оформляет заявку на финансовое обеспечение расходов на выплату субсидии в установленном порядке (далее - заявка) и направляет заявку в отдел финансового обеспечения мер социальной поддержки Министерства.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 открытый в кредитной организации, или в УФПС КБР "Почта России".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 не позднее 26 числа месяца, следующего за месяцем приема (регистрации) заявления о назначении субсидии со всеми необходимыми документами.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перечисление денежных средств заявителю.</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Основанием для начала административной процедуры по принятию решения о приостановлении предоставления субсидии является наступление обстоятельств, указанных в </w:t>
      </w:r>
      <w:hyperlink w:anchor="Par186" w:history="1">
        <w:r>
          <w:rPr>
            <w:rFonts w:ascii="Times New Roman" w:hAnsi="Times New Roman" w:cs="Times New Roman"/>
            <w:color w:val="0000FF"/>
            <w:sz w:val="24"/>
            <w:szCs w:val="24"/>
          </w:rPr>
          <w:t>пункте 2.11</w:t>
        </w:r>
      </w:hyperlink>
      <w:r>
        <w:rPr>
          <w:rFonts w:ascii="Times New Roman" w:hAnsi="Times New Roman" w:cs="Times New Roman"/>
          <w:sz w:val="24"/>
          <w:szCs w:val="24"/>
        </w:rPr>
        <w:t>.</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группы по оформлению субсидий приостанавливает предоставление субсидии, но не более чем на один месяц, для выяснения причин наступления обстоятельств, указанных в </w:t>
      </w:r>
      <w:hyperlink w:anchor="Par186" w:history="1">
        <w:r>
          <w:rPr>
            <w:rFonts w:ascii="Times New Roman" w:hAnsi="Times New Roman" w:cs="Times New Roman"/>
            <w:color w:val="0000FF"/>
            <w:sz w:val="24"/>
            <w:szCs w:val="24"/>
          </w:rPr>
          <w:t>пункте 2.11</w:t>
        </w:r>
      </w:hyperlink>
      <w:r>
        <w:rPr>
          <w:rFonts w:ascii="Times New Roman" w:hAnsi="Times New Roman" w:cs="Times New Roman"/>
          <w:sz w:val="24"/>
          <w:szCs w:val="24"/>
        </w:rPr>
        <w:t xml:space="preserve"> настоящего Административного регламента.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данной административной процедуры является приостановление предоставления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Основанием начала административной процедуры по принятию решения о прекращении субсидии является наступление обстоятельств, указанных в </w:t>
      </w:r>
      <w:hyperlink w:anchor="Par200" w:history="1">
        <w:r>
          <w:rPr>
            <w:rFonts w:ascii="Times New Roman" w:hAnsi="Times New Roman" w:cs="Times New Roman"/>
            <w:color w:val="0000FF"/>
            <w:sz w:val="24"/>
            <w:szCs w:val="24"/>
          </w:rPr>
          <w:t>пункте 2.13</w:t>
        </w:r>
      </w:hyperlink>
      <w:r>
        <w:rPr>
          <w:rFonts w:ascii="Times New Roman" w:hAnsi="Times New Roman" w:cs="Times New Roman"/>
          <w:sz w:val="24"/>
          <w:szCs w:val="24"/>
        </w:rPr>
        <w:t xml:space="preserve"> настоящего Административного регламента. Специалист группы по оформлению субсидий принимает соответствующее решение не позднее 3 дней со дня поступления информации об обстоятельствах, перечисленных в </w:t>
      </w:r>
      <w:hyperlink w:anchor="Par200" w:history="1">
        <w:r>
          <w:rPr>
            <w:rFonts w:ascii="Times New Roman" w:hAnsi="Times New Roman" w:cs="Times New Roman"/>
            <w:color w:val="0000FF"/>
            <w:sz w:val="24"/>
            <w:szCs w:val="24"/>
          </w:rPr>
          <w:t>пункте 2.13</w:t>
        </w:r>
      </w:hyperlink>
      <w:r>
        <w:rPr>
          <w:rFonts w:ascii="Times New Roman" w:hAnsi="Times New Roman" w:cs="Times New Roman"/>
          <w:sz w:val="24"/>
          <w:szCs w:val="24"/>
        </w:rPr>
        <w:t xml:space="preserve"> настоящего Административного регламента.</w:t>
      </w:r>
    </w:p>
    <w:p w:rsidR="005E2B93" w:rsidRDefault="005E2B93" w:rsidP="005E2B9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официальном тексте документа, видимо, допущена опечатка: возможно, в нижеследующем абзаце после слов "о прекращении" пропущено слово "предоставления".</w:t>
      </w:r>
    </w:p>
    <w:p w:rsidR="005E2B93" w:rsidRDefault="005E2B93" w:rsidP="005E2B9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с просьбой о прекращении субсидии (добровольный отказ заявителя) специалист, ответственный за назначение субсидии, принимает от него письменное заявление о прекращении субсидии. В заявлении указываются: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полностью фамилия, имя, отчество заявителя;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места жительства заявителя;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категория получателя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причина прекращения предоставления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дата составления заявления и подпись.</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назначение выплаты, регистрирует заявление в установленном порядке.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данной процедуры является прекращение предоставления государственной услуги.</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4. Формы контроля за исполнением</w:t>
      </w: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и исполнением специалистами групп по оформлению жилищных субсидий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консультантом отдела организации ежемесячных денежных компенсаций Министерства.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за соблюдением порядка и условий предоставления государственной услуги, связанной с организацией выплаты субсидий отделом выплат субсидий на оплату жилищно-коммунальных услуг при Министерстве, осуществляется руководителем департамента Министерства, курирующим соответствующее направление деятельности.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за соблюдением порядка и условий предоставления государственной услуги специалистами отдела финансового обеспечения мер социальной поддержки осуществляет руководитель финансово-экономического департамента Министерства.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25" w:history="1">
        <w:r>
          <w:rPr>
            <w:rFonts w:ascii="Times New Roman" w:hAnsi="Times New Roman" w:cs="Times New Roman"/>
            <w:color w:val="0000FF"/>
            <w:sz w:val="24"/>
            <w:szCs w:val="24"/>
          </w:rPr>
          <w:t>регламентом</w:t>
        </w:r>
      </w:hyperlink>
      <w:r>
        <w:rPr>
          <w:rFonts w:ascii="Times New Roman" w:hAnsi="Times New Roman" w:cs="Times New Roman"/>
          <w:sz w:val="24"/>
          <w:szCs w:val="24"/>
        </w:rP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года N 172-П.</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Результаты проверок оформляются в виде акта, в котором отмечаются выявленные недостатки и предложения по их устранению.</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w:t>
      </w: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обжалования решений и действий (бездействия) органа,</w:t>
      </w: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предоставляющего государственную услугу,</w:t>
      </w: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 также должностных лиц</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Заявитель имеет право лично либо через законного представителя на обжалование решений, действий или бездействия должностных лиц Министерства и Центров, осуществляемых (принятых) в ходе предоставления государственной услуги, в досудебном порядке.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с жалобой, в том числе в следующих случаях:</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обращения заявителя о предоставлении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настоящим Административным регламентом;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настоящим Административным регламентом, у заявителя;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государственной услуги, если основания отказа не предусмотрены настоящим Административным регламентом;</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требование с заявителя при предоставлении государственной услуги платы;</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Основанием для начала досудебного обжалования является поступление в Министерство жалобы, поступившей от заявителя либо его законного представителя при личном обращении, по почте, электронной почте.</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Министерство.</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Жалоба должна содержать:</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орган, предоставляющий государственную услугу, принимает одно из следующих решений:</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hyperlink w:anchor="Par1161" w:history="1">
        <w:r>
          <w:rPr>
            <w:rFonts w:ascii="Times New Roman" w:hAnsi="Times New Roman" w:cs="Times New Roman"/>
            <w:color w:val="0000FF"/>
            <w:sz w:val="24"/>
            <w:szCs w:val="24"/>
          </w:rPr>
          <w:t>Блок-схема</w:t>
        </w:r>
      </w:hyperlink>
      <w:r>
        <w:rPr>
          <w:rFonts w:ascii="Times New Roman" w:hAnsi="Times New Roman" w:cs="Times New Roman"/>
          <w:sz w:val="24"/>
          <w:szCs w:val="24"/>
        </w:rPr>
        <w:t xml:space="preserve"> - приложение N 7 к настоящему Административному регламенту о порядке обжалования решений, действий или бездействия должностных лиц, ответственных за предоставление государственной услуги.</w:t>
      </w:r>
    </w:p>
    <w:p w:rsidR="005E2B93" w:rsidRDefault="005E2B93" w:rsidP="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субсидий на оплату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жилого помещения и коммунальных услуг",</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занятости и социальной защиты КБР</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23 августа 2016 г. N 186-П</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bookmarkStart w:id="5" w:name="Par385"/>
      <w:bookmarkEnd w:id="5"/>
      <w:r>
        <w:rPr>
          <w:rFonts w:ascii="Times New Roman" w:hAnsi="Times New Roman" w:cs="Times New Roman"/>
          <w:sz w:val="24"/>
          <w:szCs w:val="24"/>
        </w:rPr>
        <w:t>СВЕДЕНИЯ</w:t>
      </w: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МЕСТАХ НАХОЖДЕНИЯ ОРГАНОВ, УЧАСТВУЮЩИХ</w:t>
      </w: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ОКАЗАНИИ ГОСУДАРСТВЕННОЙ УСЛУГИ</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2041"/>
        <w:gridCol w:w="2041"/>
        <w:gridCol w:w="1587"/>
        <w:gridCol w:w="1361"/>
      </w:tblGrid>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19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w:t>
            </w:r>
          </w:p>
        </w:tc>
        <w:tc>
          <w:tcPr>
            <w:tcW w:w="204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нахождения учреждения</w:t>
            </w:r>
          </w:p>
        </w:tc>
        <w:tc>
          <w:tcPr>
            <w:tcW w:w="204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Ф.И.О. руководителей</w:t>
            </w:r>
          </w:p>
        </w:tc>
        <w:tc>
          <w:tcPr>
            <w:tcW w:w="158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Телефоны (факс, адрес электронной почты)</w:t>
            </w: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График работы</w:t>
            </w: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Министерство труда, занятости и социальной защиты Кабардино-Балкарской Республики</w:t>
            </w:r>
          </w:p>
        </w:tc>
        <w:tc>
          <w:tcPr>
            <w:tcW w:w="204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Нальчик, ул. Кешокова, 100</w:t>
            </w:r>
          </w:p>
        </w:tc>
        <w:tc>
          <w:tcPr>
            <w:tcW w:w="2041"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министр - Тюбеев Альберт Исхакович</w:t>
            </w:r>
          </w:p>
        </w:tc>
        <w:tc>
          <w:tcPr>
            <w:tcW w:w="1587"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42-39-87 (приемная)</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42-76-77 (факс)</w:t>
            </w:r>
          </w:p>
        </w:tc>
        <w:tc>
          <w:tcPr>
            <w:tcW w:w="136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четверг</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министра - Романова Елена Владимировна</w:t>
            </w:r>
          </w:p>
        </w:tc>
        <w:tc>
          <w:tcPr>
            <w:tcW w:w="1587" w:type="dxa"/>
            <w:tcBorders>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42-59-90 (приемная)</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42-32-96</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консультант отдела ЕДК - Шогенова Лейла Магомедовна</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42-59-59 (отдел) mail@mintrudkbr.ru</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г.о. Нальчик"</w:t>
            </w:r>
          </w:p>
        </w:tc>
        <w:tc>
          <w:tcPr>
            <w:tcW w:w="204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Нальчик, ул. Ахохова, 141-а</w:t>
            </w:r>
          </w:p>
        </w:tc>
        <w:tc>
          <w:tcPr>
            <w:tcW w:w="204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Канунникова Татьяна Георгиевна</w:t>
            </w:r>
          </w:p>
        </w:tc>
        <w:tc>
          <w:tcPr>
            <w:tcW w:w="158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77-54-34</w:t>
            </w: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четверг</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Нальчик, ул. Шогенцукова, 5</w:t>
            </w:r>
          </w:p>
        </w:tc>
        <w:tc>
          <w:tcPr>
            <w:tcW w:w="2041"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руководителя - Назранова Ирина Халимовна</w:t>
            </w:r>
          </w:p>
        </w:tc>
        <w:tc>
          <w:tcPr>
            <w:tcW w:w="1587"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42-54-61</w:t>
            </w:r>
          </w:p>
        </w:tc>
        <w:tc>
          <w:tcPr>
            <w:tcW w:w="136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четверг</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и.о. руководителя группы - Машукова Марина Азретовна</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42-15-65</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Нальчик, ул. Кирова, 13</w:t>
            </w:r>
          </w:p>
        </w:tc>
        <w:tc>
          <w:tcPr>
            <w:tcW w:w="204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 Меркулова Елена Николаевна</w:t>
            </w:r>
          </w:p>
        </w:tc>
        <w:tc>
          <w:tcPr>
            <w:tcW w:w="158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74-07-56</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74-29-63</w:t>
            </w: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четверг</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Нальчик, ул. Кабардинская, 19</w:t>
            </w:r>
          </w:p>
        </w:tc>
        <w:tc>
          <w:tcPr>
            <w:tcW w:w="204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 Эльджорукаева Анисат Аскербиевна</w:t>
            </w:r>
          </w:p>
        </w:tc>
        <w:tc>
          <w:tcPr>
            <w:tcW w:w="158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42-11-68</w:t>
            </w: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четверг</w:t>
            </w:r>
          </w:p>
        </w:tc>
      </w:tr>
      <w:tr w:rsidR="005E2B93">
        <w:tc>
          <w:tcPr>
            <w:tcW w:w="9581" w:type="dxa"/>
            <w:gridSpan w:val="6"/>
            <w:tcBorders>
              <w:top w:val="single" w:sz="4" w:space="0" w:color="auto"/>
              <w:left w:val="single" w:sz="4" w:space="0" w:color="auto"/>
              <w:right w:val="single" w:sz="4" w:space="0" w:color="auto"/>
            </w:tcBorders>
          </w:tcPr>
          <w:p w:rsidR="005E2B93" w:rsidRDefault="005E2B9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E2B93" w:rsidRDefault="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5E2B93" w:rsidRDefault="005E2B9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официальном тексте документа, видимо, допущена опечатка: возможно, в графе третьей нижеследующего пункта слова "по Баксанскому району по г. Баксану" - лишние.</w:t>
            </w:r>
          </w:p>
          <w:p w:rsidR="005E2B93" w:rsidRDefault="005E2B9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5E2B93">
        <w:tc>
          <w:tcPr>
            <w:tcW w:w="567" w:type="dxa"/>
            <w:vMerge w:val="restart"/>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84" w:type="dxa"/>
            <w:vMerge w:val="restart"/>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Баксанского района"</w:t>
            </w:r>
          </w:p>
        </w:tc>
        <w:tc>
          <w:tcPr>
            <w:tcW w:w="2041" w:type="dxa"/>
            <w:vMerge w:val="restart"/>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Баксан, ул. Революционная, 225 по Баксанскому району по г. Баксану</w:t>
            </w:r>
          </w:p>
        </w:tc>
        <w:tc>
          <w:tcPr>
            <w:tcW w:w="2041" w:type="dxa"/>
            <w:tcBorders>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Сабанов Руслан Кадирович</w:t>
            </w:r>
          </w:p>
        </w:tc>
        <w:tc>
          <w:tcPr>
            <w:tcW w:w="1587" w:type="dxa"/>
            <w:tcBorders>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8-866-34-4-33-00</w:t>
            </w:r>
          </w:p>
        </w:tc>
        <w:tc>
          <w:tcPr>
            <w:tcW w:w="1361" w:type="dxa"/>
            <w:vMerge w:val="restart"/>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r>
      <w:tr w:rsidR="005E2B93">
        <w:tc>
          <w:tcPr>
            <w:tcW w:w="567" w:type="dxa"/>
            <w:vMerge/>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по оформлению субсидий - Афаунова Инна Мухамедовна</w:t>
            </w:r>
          </w:p>
        </w:tc>
        <w:tc>
          <w:tcPr>
            <w:tcW w:w="1587" w:type="dxa"/>
            <w:tcBorders>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8-866-34-2-40-32</w:t>
            </w:r>
          </w:p>
        </w:tc>
        <w:tc>
          <w:tcPr>
            <w:tcW w:w="1361" w:type="dxa"/>
            <w:vMerge/>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 Дугулубгова Марьяна Казбулатовна</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8-866-34-2-15-94</w:t>
            </w:r>
          </w:p>
        </w:tc>
        <w:tc>
          <w:tcPr>
            <w:tcW w:w="1361" w:type="dxa"/>
            <w:vMerge/>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Терского района"</w:t>
            </w:r>
          </w:p>
        </w:tc>
        <w:tc>
          <w:tcPr>
            <w:tcW w:w="204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Терский р-н, г. Терек, ул. Пушкина, 144</w:t>
            </w:r>
          </w:p>
        </w:tc>
        <w:tc>
          <w:tcPr>
            <w:tcW w:w="2041"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Хидзев Хажмурат Борисович</w:t>
            </w:r>
          </w:p>
        </w:tc>
        <w:tc>
          <w:tcPr>
            <w:tcW w:w="1587"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8-866-32-4-12-20</w:t>
            </w:r>
          </w:p>
        </w:tc>
        <w:tc>
          <w:tcPr>
            <w:tcW w:w="136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 Алкашева Елена Леоновна</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8-866-32-44-5-23</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Майского района"</w:t>
            </w:r>
          </w:p>
        </w:tc>
        <w:tc>
          <w:tcPr>
            <w:tcW w:w="204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Майский р-н, г. Майский, ул. Советская, 56</w:t>
            </w:r>
          </w:p>
        </w:tc>
        <w:tc>
          <w:tcPr>
            <w:tcW w:w="2041"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Кармалико Михаил Дмитриевич</w:t>
            </w:r>
          </w:p>
        </w:tc>
        <w:tc>
          <w:tcPr>
            <w:tcW w:w="1587"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8-866-33-2-19-92</w:t>
            </w:r>
          </w:p>
        </w:tc>
        <w:tc>
          <w:tcPr>
            <w:tcW w:w="136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 Озова Милана Беслановна</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8-866-33-2-19-14</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Урванского района"</w:t>
            </w:r>
          </w:p>
        </w:tc>
        <w:tc>
          <w:tcPr>
            <w:tcW w:w="204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Урванский р-н, г. Нарткала, ул. Ленина, 35</w:t>
            </w:r>
          </w:p>
        </w:tc>
        <w:tc>
          <w:tcPr>
            <w:tcW w:w="2041"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Кодзоков Хаути Жилябиевич</w:t>
            </w:r>
          </w:p>
        </w:tc>
        <w:tc>
          <w:tcPr>
            <w:tcW w:w="1587"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8-866-35-2-34-01</w:t>
            </w:r>
          </w:p>
        </w:tc>
        <w:tc>
          <w:tcPr>
            <w:tcW w:w="136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 Азаматова Шаимат Хасановна</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8-866-35-2-15-93</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Государственное казенное учреждение "Центр труда, занятости и социальной защиты </w:t>
            </w:r>
            <w:r>
              <w:rPr>
                <w:rFonts w:ascii="Times New Roman" w:hAnsi="Times New Roman" w:cs="Times New Roman"/>
                <w:sz w:val="24"/>
                <w:szCs w:val="24"/>
              </w:rPr>
              <w:lastRenderedPageBreak/>
              <w:t>Эльбрусского района"</w:t>
            </w:r>
          </w:p>
        </w:tc>
        <w:tc>
          <w:tcPr>
            <w:tcW w:w="204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Эльбрусский р-н, г. Тырныауз, ул. Энеева, 18</w:t>
            </w:r>
          </w:p>
        </w:tc>
        <w:tc>
          <w:tcPr>
            <w:tcW w:w="2041"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Мирзоев Замрат Хизирович</w:t>
            </w:r>
          </w:p>
        </w:tc>
        <w:tc>
          <w:tcPr>
            <w:tcW w:w="1587"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8-866-38-4-44-54</w:t>
            </w:r>
          </w:p>
        </w:tc>
        <w:tc>
          <w:tcPr>
            <w:tcW w:w="136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группы - Малкандуева </w:t>
            </w:r>
            <w:r>
              <w:rPr>
                <w:rFonts w:ascii="Times New Roman" w:hAnsi="Times New Roman" w:cs="Times New Roman"/>
                <w:sz w:val="24"/>
                <w:szCs w:val="24"/>
              </w:rPr>
              <w:lastRenderedPageBreak/>
              <w:t>Людмила Расуловна</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8-866-38-4-54-55</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Чегемского района"</w:t>
            </w:r>
          </w:p>
        </w:tc>
        <w:tc>
          <w:tcPr>
            <w:tcW w:w="204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Чегемский р-н, г. Чегем, ул. Набережная, 3</w:t>
            </w:r>
          </w:p>
        </w:tc>
        <w:tc>
          <w:tcPr>
            <w:tcW w:w="2041"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Газаев Залим Адисович</w:t>
            </w:r>
          </w:p>
        </w:tc>
        <w:tc>
          <w:tcPr>
            <w:tcW w:w="1587"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8-866-30-4-13-45</w:t>
            </w:r>
          </w:p>
        </w:tc>
        <w:tc>
          <w:tcPr>
            <w:tcW w:w="136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 кроме пятницы</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 Кодзокова Марина Казбулатовна</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8-866-30-4-24-16</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Черекского района"</w:t>
            </w:r>
          </w:p>
        </w:tc>
        <w:tc>
          <w:tcPr>
            <w:tcW w:w="204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Черекский р-н, г.п. Кашхатау, ул. Мечиева, 108</w:t>
            </w:r>
          </w:p>
        </w:tc>
        <w:tc>
          <w:tcPr>
            <w:tcW w:w="2041"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Батчаев Алим Анатольевич</w:t>
            </w:r>
          </w:p>
        </w:tc>
        <w:tc>
          <w:tcPr>
            <w:tcW w:w="1587"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8-866-36-4-13-98</w:t>
            </w:r>
          </w:p>
        </w:tc>
        <w:tc>
          <w:tcPr>
            <w:tcW w:w="136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 кроме пятницы</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 Башиева Лейла Мухарбиевна</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8-866-36-4-19-54</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Зольского района"</w:t>
            </w:r>
          </w:p>
        </w:tc>
        <w:tc>
          <w:tcPr>
            <w:tcW w:w="204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Зольский р-н, г.п. Залукокоаже, ул. Комсомольская, 85</w:t>
            </w:r>
          </w:p>
        </w:tc>
        <w:tc>
          <w:tcPr>
            <w:tcW w:w="2041"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Кушхова Масират Тембулатовна</w:t>
            </w:r>
          </w:p>
        </w:tc>
        <w:tc>
          <w:tcPr>
            <w:tcW w:w="1587"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8-866-37-4-18-71</w:t>
            </w:r>
          </w:p>
        </w:tc>
        <w:tc>
          <w:tcPr>
            <w:tcW w:w="136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 Махова Марина Казбулатовна</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8-866-37-4-15-20</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Лескенского района"</w:t>
            </w:r>
          </w:p>
        </w:tc>
        <w:tc>
          <w:tcPr>
            <w:tcW w:w="204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Лескенский р-н, с. Анзорей, ул. Хамгокова, 10</w:t>
            </w:r>
          </w:p>
        </w:tc>
        <w:tc>
          <w:tcPr>
            <w:tcW w:w="2041"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Шоранов Суфьян Азреталиевич</w:t>
            </w:r>
          </w:p>
        </w:tc>
        <w:tc>
          <w:tcPr>
            <w:tcW w:w="1587"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8-866-39-9-55-07</w:t>
            </w:r>
          </w:p>
        </w:tc>
        <w:tc>
          <w:tcPr>
            <w:tcW w:w="136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18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 Паритов Рустам Русланович</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8-866-39-9-55-06</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"Центр труда, занятости и социальной защиты г. Прохладного"</w:t>
            </w:r>
          </w:p>
        </w:tc>
        <w:tc>
          <w:tcPr>
            <w:tcW w:w="204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Прохладный, ул. Ленина, 110</w:t>
            </w:r>
          </w:p>
        </w:tc>
        <w:tc>
          <w:tcPr>
            <w:tcW w:w="2041"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 - Иокерс Наталья Ивановна</w:t>
            </w:r>
          </w:p>
        </w:tc>
        <w:tc>
          <w:tcPr>
            <w:tcW w:w="1587"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8-866-31-4-25-14</w:t>
            </w:r>
          </w:p>
        </w:tc>
        <w:tc>
          <w:tcPr>
            <w:tcW w:w="136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13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 Красильникова Зоя Валентиновна</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8-866-31-4-25-40</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Государственное казенное учреждение </w:t>
            </w:r>
            <w:r>
              <w:rPr>
                <w:rFonts w:ascii="Times New Roman" w:hAnsi="Times New Roman" w:cs="Times New Roman"/>
                <w:sz w:val="24"/>
                <w:szCs w:val="24"/>
              </w:rPr>
              <w:lastRenderedPageBreak/>
              <w:t>"Центр труда, занятости и социальной защиты Прохладненского района"</w:t>
            </w:r>
          </w:p>
        </w:tc>
        <w:tc>
          <w:tcPr>
            <w:tcW w:w="204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Прохладненский р-н, г. </w:t>
            </w:r>
            <w:r>
              <w:rPr>
                <w:rFonts w:ascii="Times New Roman" w:hAnsi="Times New Roman" w:cs="Times New Roman"/>
                <w:sz w:val="24"/>
                <w:szCs w:val="24"/>
              </w:rPr>
              <w:lastRenderedPageBreak/>
              <w:t>Прохладный ул. Головко, 52</w:t>
            </w:r>
          </w:p>
        </w:tc>
        <w:tc>
          <w:tcPr>
            <w:tcW w:w="2041"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директор - Лобойко Ольга Геннадьевна</w:t>
            </w:r>
          </w:p>
        </w:tc>
        <w:tc>
          <w:tcPr>
            <w:tcW w:w="1587" w:type="dxa"/>
            <w:tcBorders>
              <w:top w:val="single" w:sz="4" w:space="0" w:color="auto"/>
              <w:left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8-866-31-3-21-44</w:t>
            </w:r>
          </w:p>
        </w:tc>
        <w:tc>
          <w:tcPr>
            <w:tcW w:w="1361"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 ч. 00 мин. до 13 ч. 00 мин.</w:t>
            </w:r>
          </w:p>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Ежедневно</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группы - Клименко Татьяна Георгиевна</w:t>
            </w:r>
          </w:p>
        </w:tc>
        <w:tc>
          <w:tcPr>
            <w:tcW w:w="1587" w:type="dxa"/>
            <w:tcBorders>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8-866-31-4-50-04</w:t>
            </w:r>
          </w:p>
        </w:tc>
        <w:tc>
          <w:tcPr>
            <w:tcW w:w="1361"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bl>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субсидий на оплату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жилого помещения и коммунальных услуг",</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 КБР</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23 августа 2016 г. N 186-П</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bookmarkStart w:id="6" w:name="Par552"/>
      <w:bookmarkEnd w:id="6"/>
      <w:r>
        <w:rPr>
          <w:rFonts w:ascii="Times New Roman" w:hAnsi="Times New Roman" w:cs="Times New Roman"/>
          <w:sz w:val="24"/>
          <w:szCs w:val="24"/>
        </w:rPr>
        <w:t>БЛОК-СХЕМА</w:t>
      </w: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ПРОЦЕДУРЕ ПРЕДОСТАВЛЕНИЯ ГОСУДАРСТВЕННОЙ УСЛУГИ</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857875" cy="7315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57875" cy="7315200"/>
                    </a:xfrm>
                    <a:prstGeom prst="rect">
                      <a:avLst/>
                    </a:prstGeom>
                    <a:noFill/>
                    <a:ln>
                      <a:noFill/>
                    </a:ln>
                  </pic:spPr>
                </pic:pic>
              </a:graphicData>
            </a:graphic>
          </wp:inline>
        </w:drawing>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субсидий на оплату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жилого помещения и коммунальных услуг",</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 КБР</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23 августа 2016 г. N 186-П</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государственное казенное учреждение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"Центр труда, занятости и социальной защиты"</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 района, города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bookmarkStart w:id="7" w:name="Par576"/>
      <w:bookmarkEnd w:id="7"/>
      <w:r>
        <w:rPr>
          <w:rFonts w:ascii="Courier New" w:hAnsi="Courier New" w:cs="Courier New"/>
          <w:sz w:val="20"/>
          <w:szCs w:val="20"/>
        </w:rPr>
        <w:t xml:space="preserve">                                 ЗАЯВЛЕНИЕ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предоставить моей семье (мне) субсидию на оплату жилого помещения</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коммунальных услуг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полностью)</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тел. 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(зарегистрированный(ая) в КБР, г. Нальчик, улица, N дома)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999"/>
        <w:gridCol w:w="2381"/>
        <w:gridCol w:w="2835"/>
        <w:gridCol w:w="2381"/>
      </w:tblGrid>
      <w:tr w:rsidR="005E2B93">
        <w:tc>
          <w:tcPr>
            <w:tcW w:w="1999"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w:t>
            </w:r>
          </w:p>
        </w:tc>
        <w:tc>
          <w:tcPr>
            <w:tcW w:w="238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238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1999"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w:t>
            </w:r>
          </w:p>
        </w:tc>
        <w:tc>
          <w:tcPr>
            <w:tcW w:w="238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238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1999"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238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bl>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жилищного  фонда:  государственное,  муниципальное, частное, общежитие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(нужное подчеркнуть)</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Тип жилья: приватизированное, ЖСК, ведомственное 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Общая площадь (кв. м) -      количество комнат -        этаж -</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Отапливаемая площадь (кв. м) -    количество жильцов -    Вид регионального</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стандарта _____________________</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24"/>
        <w:gridCol w:w="4592"/>
        <w:gridCol w:w="1417"/>
        <w:gridCol w:w="1361"/>
        <w:gridCol w:w="1701"/>
      </w:tblGrid>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благоустройства жилья</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Поставщик услуг</w:t>
            </w: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лицевого счета</w:t>
            </w: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Ежемесячное начисление</w:t>
            </w: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 обслуживание жилья (приватизир.)</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Найм жилья (неприватизирован)</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Квартплата (для неприватизированных)</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Электроснабжение</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электрическое освещение</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электроплита</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Газовая плита и колонка</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Сжиженный газ</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Газовая плита</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Газовая плита (с центр. ГВС)</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Газовое отопление</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Твердое топливо</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Центральное отопление</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 горячее водоснабжение</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Водоснабжение в доме</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мойка</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туалет</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ванна</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Дворовое водоснабжение</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Канализация в доме</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Дворовая канализация</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Лифт и мусоропровод</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2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59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Вывоз мусора</w:t>
            </w:r>
          </w:p>
        </w:tc>
        <w:tc>
          <w:tcPr>
            <w:tcW w:w="141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bl>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Перечень документов:</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Выписка  из  лицевого счета (или копия домовой книги с записями обо</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всех зарегистрированных членах семьи).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Копии  документов,  подтверждающих  правовые  основания  владения 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пользования  жилым  помещением (свидетельство о государственной регистрации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права;   свидетельство   о  праве  на  наследство;  договор  купли-продажи;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технический  паспорт;  договор  социального  найма;  договор  найма  жилого</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помещения  в  частном  жилищном  фонде; договор безвозмездного пользования;</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ордер  на  жилое  помещение). Примечание: заявителем представляется один из</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перечисленных документов!</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Документы,   подтверждающие  отсутствие  задолженности  по  оплате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жилищно-коммунальных  услуг (справки, квитанции об оплате ЖКУ с информацией</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  отсутствии  задолженности  или  обходной  лист за месяц, предшествующий</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месяцу   подачи  заявления).  При  наличии  задолженности  -  соглашение  с</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поставщиком коммунальной услуги о реструктуризации долга.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Копии  документов,  подтверждающих  отнесение  лиц  к  членам семьи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(свидетельство о регистрации (расторжении) брака; свидетельства о</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рождении несовершеннолетних детей; паспорта заявителя и членов его семьи (2</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- 5 стр., 14 - 17 стр.); свидетельство об установлении отцовства).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Справка  о  наличии  (отсутствии) подсобного хозяйства для жителей,</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проживающих в сельских населенных пунктах.</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Копии   документов,   подтверждающих   право   на   льготы,   меры</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социальной    поддержки,    компенсации    на    оплату</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жилищно-коммунальных услуг.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Справка  о  доходах (з/плата, алименты, декларация)  за последние 6</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месяцев   перед   подачей   документов.  В  случае  отсутствия  возможности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подтвердить    доходы    документально   -   заявление   о   самостоятельно</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декларированных  гражданами  доходах  (за исключением доходов от трудовой 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индивидуальной предпринимательской деятельности (оформленные в произвольной</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форме!); копии трудовых книжек (первая и последняя страницы)  или справка с</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ЖЭКа, что не имеет трудовой книжки.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Копии  трудовых  книжек  для  граждан  пенсионного  возраста.  Для</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пенсионеров МВД и военных пенсионеров размер пенсии за последние 6 мес.</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Справка  с  места  службы (для служащих в армии)  с указанием срока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Справка  из  мест  лишения свободы с указанием срока отбывания или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копия приговора.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Копия  сберегательной  книжки  на  главу  семьи  (первая  стр.).</w:t>
      </w:r>
    </w:p>
    <w:p w:rsidR="005E2B93" w:rsidRDefault="005E2B93" w:rsidP="005E2B93">
      <w:pPr>
        <w:pBdr>
          <w:top w:val="single" w:sz="6" w:space="0" w:color="auto"/>
        </w:pBdr>
        <w:autoSpaceDE w:val="0"/>
        <w:autoSpaceDN w:val="0"/>
        <w:adjustRightInd w:val="0"/>
        <w:spacing w:before="100" w:after="100" w:line="240" w:lineRule="auto"/>
        <w:jc w:val="both"/>
        <w:rPr>
          <w:rFonts w:ascii="Courier New" w:hAnsi="Courier New" w:cs="Courier New"/>
          <w:sz w:val="2"/>
          <w:szCs w:val="2"/>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Нумерация   подпунктов   дана  в  соответствии  с  официальным  текстом</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документа.</w:t>
      </w:r>
    </w:p>
    <w:p w:rsidR="005E2B93" w:rsidRDefault="005E2B93" w:rsidP="005E2B93">
      <w:pPr>
        <w:pBdr>
          <w:top w:val="single" w:sz="6" w:space="0" w:color="auto"/>
        </w:pBdr>
        <w:autoSpaceDE w:val="0"/>
        <w:autoSpaceDN w:val="0"/>
        <w:adjustRightInd w:val="0"/>
        <w:spacing w:before="100" w:after="100" w:line="240" w:lineRule="auto"/>
        <w:jc w:val="both"/>
        <w:rPr>
          <w:rFonts w:ascii="Courier New" w:hAnsi="Courier New" w:cs="Courier New"/>
          <w:sz w:val="2"/>
          <w:szCs w:val="2"/>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Скоросшиватель (бумажный).</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Обязуюсь  ежемесячно  вносить  оплату  за  жилье и коммунальные услуги.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Обязуюсь  информировать  отдел  субсидий  в  течение  одного  месяца  после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наступления  событий,  которые  влекут за собой уменьшение размера субсидий</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либо  прекращение  права на получение субсидии (изменение места постоянного</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жительства  получателя  субсидии  и членов его семьи, основания проживания,</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гражданства, состава семьи, доходов).</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Предупрежден  об ответственности за предоставление ложной информации, 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также  о  том,  что  выплата  субсидии может быть приостановлена по решению</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Министерства  в  случае:  неоплаты текущих платежей за жилищно-коммунальные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услуги  в  течение  2 месяцев; невыполнения условий соглашения по погашению</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задолженности;  непредставления  сведений  о  событиях,  влекущих  за собой</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уменьшение  либо  прекращение получения субсидии в течение месяца со дня их</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наступления.</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Достоверность представленных сведений подтверждаю.</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 20__ г. ___________________  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        (расшифровка)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 (Ф.И.О.),</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даю  свое  согласие  ГКУ  "Центр  труда,  занятости  и  социальной  защиты"</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  и  Министерству  труда,  занятости  и социальной защиты КБР на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обработку    (сбор,   систематизацию,   накопление,   хранение,   уточнение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(обновление,   изменение),   использование,   распространение   (передачу),</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обезличивание,  блокировку  и уничтожение) моих персональных данных с целью</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определения положенных мне мер социальной поддержки.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обработки  моих  персональных  данных  истекает  одновременно  с</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окончанием  действия правоустанавливающих документов, являющихся основанием</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получения  мер  социальной  поддержки. Данное согласие может быть мной</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отозвано в любой момент по соглашению сторон.</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Подтверждаю,   что  ознакомлен(а)  с  положениями  Федерального  </w:t>
      </w:r>
      <w:hyperlink r:id="rId27" w:history="1">
        <w:r>
          <w:rPr>
            <w:rFonts w:ascii="Courier New" w:hAnsi="Courier New" w:cs="Courier New"/>
            <w:color w:val="0000FF"/>
            <w:sz w:val="20"/>
            <w:szCs w:val="20"/>
          </w:rPr>
          <w:t>закона</w:t>
        </w:r>
      </w:hyperlink>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27.07.2006  N  152-ФЗ  "О  персональных  данных", права и обязанности в</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защиты персональных данных мне разъяснены.</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 20__ 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Документы принял: "__" __________ 20__ г. N регистрации 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специалиста _____________________  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Линия отрыва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Расписка-уведомление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 и документы по перечню принял от гр. ________________________</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901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1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1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bl>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00"/>
        <w:gridCol w:w="3062"/>
        <w:gridCol w:w="3175"/>
      </w:tblGrid>
      <w:tr w:rsidR="005E2B93">
        <w:tc>
          <w:tcPr>
            <w:tcW w:w="340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w:t>
            </w:r>
          </w:p>
        </w:tc>
        <w:tc>
          <w:tcPr>
            <w:tcW w:w="306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представления документов</w:t>
            </w:r>
          </w:p>
        </w:tc>
        <w:tc>
          <w:tcPr>
            <w:tcW w:w="3175"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специалиста (расшифровка подписи)</w:t>
            </w:r>
          </w:p>
        </w:tc>
      </w:tr>
      <w:tr w:rsidR="005E2B93">
        <w:tc>
          <w:tcPr>
            <w:tcW w:w="340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bl>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ИНФОРМАЦИЯ</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РАСЧЕТА СУБСИДИИ НА ОПЛАТУ ЖИЛОГО ПОМЕЩЕНИЯ И КОММУНАЛЬНЫХ УСЛУГ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(состав семьи и ее доход  указываются на всех членов семьи, которые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зарегистрированы по месту жительства в данном жилом помещении за шесть</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месяцев, предшествующих дате подачи заявления)</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247"/>
        <w:gridCol w:w="1077"/>
        <w:gridCol w:w="907"/>
        <w:gridCol w:w="1474"/>
        <w:gridCol w:w="1284"/>
        <w:gridCol w:w="510"/>
        <w:gridCol w:w="510"/>
        <w:gridCol w:w="510"/>
        <w:gridCol w:w="510"/>
        <w:gridCol w:w="510"/>
        <w:gridCol w:w="510"/>
      </w:tblGrid>
      <w:tr w:rsidR="005E2B93">
        <w:tc>
          <w:tcPr>
            <w:tcW w:w="9616" w:type="dxa"/>
            <w:gridSpan w:val="12"/>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w:t>
            </w:r>
          </w:p>
        </w:tc>
      </w:tr>
      <w:tr w:rsidR="005E2B93">
        <w:tc>
          <w:tcPr>
            <w:tcW w:w="56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124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07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907"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47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Данные паспорта (св-ва о рождении)</w:t>
            </w:r>
          </w:p>
        </w:tc>
        <w:tc>
          <w:tcPr>
            <w:tcW w:w="1284" w:type="dxa"/>
            <w:vMerge w:val="restart"/>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дохода</w:t>
            </w:r>
          </w:p>
        </w:tc>
        <w:tc>
          <w:tcPr>
            <w:tcW w:w="3060" w:type="dxa"/>
            <w:gridSpan w:val="6"/>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r>
      <w:tr w:rsidR="005E2B93">
        <w:tc>
          <w:tcPr>
            <w:tcW w:w="56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ДД</w:t>
            </w: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bl>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Решение Министерства труда, занятости и социальной защиты КБР:</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   Предоставить  заявителю  с  "__"  __________  20__  года  по  "__"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 20__ года субсидию на оплату ЖКУ</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II.  Отказать  в  предоставлении  субсидии  на  оплату ЖКУ по следующим</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причинам __________________________________________________________________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422"/>
        <w:gridCol w:w="907"/>
        <w:gridCol w:w="4252"/>
      </w:tblGrid>
      <w:tr w:rsidR="005E2B93">
        <w:tc>
          <w:tcPr>
            <w:tcW w:w="442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Лицевой счет открыт (изменения внесены)</w:t>
            </w:r>
          </w:p>
        </w:tc>
        <w:tc>
          <w:tcPr>
            <w:tcW w:w="90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4252"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специалиста МТЗ и СЗ КБР</w:t>
            </w:r>
          </w:p>
        </w:tc>
      </w:tr>
    </w:tbl>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Расписка-уведомление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 гр. _________________________________________________________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принято и зарегистрировано в Журнале регистрации заявлений о предоставлении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субсидии на оплату ЖКУ за N _____ от _____________ 20__ года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специалиста, принявшего заявление)</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субсидий на оплату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жилого помещения и коммунальных услуг",</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 КБР</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23 августа 2016 г. N 186-П</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bookmarkStart w:id="8" w:name="Par1025"/>
      <w:bookmarkEnd w:id="8"/>
      <w:r>
        <w:rPr>
          <w:rFonts w:ascii="Times New Roman" w:hAnsi="Times New Roman" w:cs="Times New Roman"/>
          <w:sz w:val="24"/>
          <w:szCs w:val="24"/>
        </w:rPr>
        <w:t>ЖУРНАЛ</w:t>
      </w: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РЕГИСТРАЦИИ ЗАЯВЛЕНИЙ</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361"/>
        <w:gridCol w:w="1304"/>
        <w:gridCol w:w="1247"/>
        <w:gridCol w:w="1474"/>
        <w:gridCol w:w="1134"/>
        <w:gridCol w:w="1191"/>
        <w:gridCol w:w="1304"/>
      </w:tblGrid>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w:t>
            </w:r>
          </w:p>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приема заявления</w:t>
            </w:r>
          </w:p>
        </w:tc>
        <w:tc>
          <w:tcPr>
            <w:tcW w:w="130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заявителя</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заявителя</w:t>
            </w: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карточки учета в базе данных</w:t>
            </w:r>
          </w:p>
        </w:tc>
        <w:tc>
          <w:tcPr>
            <w:tcW w:w="113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рег. станд.</w:t>
            </w:r>
          </w:p>
        </w:tc>
        <w:tc>
          <w:tcPr>
            <w:tcW w:w="119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человек в семье</w:t>
            </w:r>
          </w:p>
        </w:tc>
        <w:tc>
          <w:tcPr>
            <w:tcW w:w="130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9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E2B93">
        <w:tc>
          <w:tcPr>
            <w:tcW w:w="56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5E2B93" w:rsidRDefault="005E2B93">
            <w:pPr>
              <w:autoSpaceDE w:val="0"/>
              <w:autoSpaceDN w:val="0"/>
              <w:adjustRightInd w:val="0"/>
              <w:spacing w:after="0" w:line="240" w:lineRule="auto"/>
              <w:rPr>
                <w:rFonts w:ascii="Times New Roman" w:hAnsi="Times New Roman" w:cs="Times New Roman"/>
                <w:sz w:val="24"/>
                <w:szCs w:val="24"/>
              </w:rPr>
            </w:pPr>
          </w:p>
        </w:tc>
      </w:tr>
    </w:tbl>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субсидий на оплату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жилого помещения и коммунальных услуг",</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 КБР</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23 августа 2016 г. N 186-П</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bookmarkStart w:id="9" w:name="Par1067"/>
      <w:bookmarkEnd w:id="9"/>
      <w:r>
        <w:rPr>
          <w:rFonts w:ascii="Courier New" w:hAnsi="Courier New" w:cs="Courier New"/>
          <w:sz w:val="20"/>
          <w:szCs w:val="20"/>
        </w:rPr>
        <w:t xml:space="preserve">                               РАСПОРЯЖЕНИЕ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назначении (приостановке, прекращении) субсидии на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оплату жилого помещения и коммунальных услуг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Получатель ____________________________________________________________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_________________________________________________________________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Назначить  заявителю  субсидию  на  оплату  ЖКУ  в  соответствии  с</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hyperlink r:id="rId28"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РФ  от  14.12.2005  N  761 "О предоставлении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субсидии на оплату жилого помещения и коммунальных услуг"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"__" __________ 20__ 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"__" __________ 20__ 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Изменить:  главу  семьи,  общую  (жилую)  площадь, номер сберсчета,</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состав семьи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"__" __________ 20__ 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Приостановить (возобновить) выплату с "__" __________ 20__ 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Прекратить выплату с "__" __________ 20__ 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Основание: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неуплата  получателем субсидии текущих платежей за жилое помещение 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коммунальные услуги в течение 2 месяцев;</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невыполнение  получателем  субсидии  условий соглашения по погашению</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закрытия заявления "__" __________ 20__ 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Директор ГКУ "Центр ТЗ и СЗ" 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Руководитель группы 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Специалист группы 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Обработано  специалистом отдела выплат субсидий на оплату ЖКУ при МТЗ 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СЗ КБР</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полностью)</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 20__ г.</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right"/>
        <w:outlineLvl w:val="1"/>
        <w:rPr>
          <w:rFonts w:ascii="Times New Roman" w:hAnsi="Times New Roman" w:cs="Times New Roman"/>
          <w:sz w:val="24"/>
          <w:szCs w:val="24"/>
        </w:rPr>
      </w:pPr>
      <w:bookmarkStart w:id="10" w:name="Par1112"/>
      <w:bookmarkEnd w:id="10"/>
      <w:r>
        <w:rPr>
          <w:rFonts w:ascii="Times New Roman" w:hAnsi="Times New Roman" w:cs="Times New Roman"/>
          <w:sz w:val="24"/>
          <w:szCs w:val="24"/>
        </w:rPr>
        <w:t>Приложение N 6</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субсидий на оплату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жилого помещения и коммунальных услуг",</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 КБР</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23 августа 2016 г. N 186-П</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инициалы заявителя, домашний адрес)</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Уважаемый(ая) _________________________________________________________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Решением  Министерства  труда,  занятости  и социальной защиты КБР  Вам</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отказано   в   предоставлении   субсидии   на  оплату  жилого  помещения  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коммунальных услуг  по следующим причинам: 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(причины, послужившие основанием для принятия решения об отказе в</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предоставлении субсидии на оплату жилого помещения и коммунальных услуг)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Данное  решение может быть обжаловано в Министерстве труда, занятости и</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социальной защиты Кабардино-Балкарской Республики или в судебном порядке.</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Директор ____________________              "__" __________ 20__ 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7</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субсидий на оплату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жилого помещения и коммунальных услуг",</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 КБР</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23 августа 2016 г. N 186-П</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bookmarkStart w:id="11" w:name="Par1161"/>
      <w:bookmarkEnd w:id="11"/>
      <w:r>
        <w:rPr>
          <w:rFonts w:ascii="Times New Roman" w:hAnsi="Times New Roman" w:cs="Times New Roman"/>
          <w:sz w:val="24"/>
          <w:szCs w:val="24"/>
        </w:rPr>
        <w:t>БЛОК-СХЕМА</w:t>
      </w: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ПРОЦЕДУРЕ ПОДАЧИ ЖАЛОБЫ</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57825" cy="7353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57825" cy="7353300"/>
                    </a:xfrm>
                    <a:prstGeom prst="rect">
                      <a:avLst/>
                    </a:prstGeom>
                    <a:noFill/>
                    <a:ln>
                      <a:noFill/>
                    </a:ln>
                  </pic:spPr>
                </pic:pic>
              </a:graphicData>
            </a:graphic>
          </wp:inline>
        </w:drawing>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8</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субсидий на оплату</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жилого помещения и коммунальных услуг",</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занятости и социальной защиты КБР</w:t>
      </w:r>
    </w:p>
    <w:p w:rsidR="005E2B93" w:rsidRDefault="005E2B93" w:rsidP="005E2B9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23 августа 2016 г. N 186-П</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(фамилия, инициалы заявителя, домашний адрес)</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Уважаемый(ая) _________________________________________________________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Сообщаем, что Вам с "__" __________ 20__ г. в соответствии с</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назначена  субсидия  на  оплату  жилого  помещения  и  коммунальных  услуг.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Денежные средства будут перечисляться в 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способ перечисления, выбранный заявителем)</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Директор _____________________ / ___________________________</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 20__ г.</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w:t>
      </w:r>
    </w:p>
    <w:p w:rsidR="005E2B93" w:rsidRDefault="005E2B93" w:rsidP="005E2B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w:t>
      </w: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5E2B93" w:rsidRDefault="005E2B93" w:rsidP="005E2B93">
      <w:pPr>
        <w:autoSpaceDE w:val="0"/>
        <w:autoSpaceDN w:val="0"/>
        <w:adjustRightInd w:val="0"/>
        <w:spacing w:after="0" w:line="240" w:lineRule="auto"/>
        <w:jc w:val="both"/>
        <w:rPr>
          <w:rFonts w:ascii="Times New Roman" w:hAnsi="Times New Roman" w:cs="Times New Roman"/>
          <w:sz w:val="24"/>
          <w:szCs w:val="24"/>
        </w:rPr>
      </w:pPr>
    </w:p>
    <w:p w:rsidR="00D86DEA" w:rsidRDefault="00D86DEA">
      <w:bookmarkStart w:id="12" w:name="_GoBack"/>
      <w:bookmarkEnd w:id="12"/>
    </w:p>
    <w:sectPr w:rsidR="00D86DEA" w:rsidSect="00E716A0">
      <w:pgSz w:w="11905" w:h="16838"/>
      <w:pgMar w:top="567" w:right="567" w:bottom="567"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93"/>
    <w:rsid w:val="005E2B93"/>
    <w:rsid w:val="00D8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B7D2A-69AA-49DF-8E9B-6A9D0B06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9DCE36687CEE268FD984B8C6B4AF5702313EB375F12147F2CCFA40204SEJ" TargetMode="External"/><Relationship Id="rId13" Type="http://schemas.openxmlformats.org/officeDocument/2006/relationships/hyperlink" Target="consultantplus://offline/ref=7D49DCE36687CEE268FD86469A0717F8752C45EF3559184B217394F955474BA30FS3J" TargetMode="External"/><Relationship Id="rId18" Type="http://schemas.openxmlformats.org/officeDocument/2006/relationships/hyperlink" Target="consultantplus://offline/ref=7D49DCE36687CEE268FD984B8C6B4AF5732619E6355C12147F2CCFA4024E41F4B46DFA4ACB96054F03S6J"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consultantplus://offline/ref=7D49DCE36687CEE268FD984B8C6B4AF573271AEA365A12147F2CCFA4024E41F4B46DFA4ACB96024503SCJ" TargetMode="External"/><Relationship Id="rId7" Type="http://schemas.openxmlformats.org/officeDocument/2006/relationships/hyperlink" Target="consultantplus://offline/ref=7D49DCE36687CEE268FD984B8C6B4AF573271BE7315C12147F2CCFA40204SEJ" TargetMode="External"/><Relationship Id="rId12" Type="http://schemas.openxmlformats.org/officeDocument/2006/relationships/hyperlink" Target="consultantplus://offline/ref=7D49DCE36687CEE268FD86469A0717F8752C45EF31581142267394F955474BA30FS3J" TargetMode="External"/><Relationship Id="rId17" Type="http://schemas.openxmlformats.org/officeDocument/2006/relationships/hyperlink" Target="consultantplus://offline/ref=7D49DCE36687CEE268FD984B8C6B4AF5702E13E0315C12147F2CCFA4024E41F4B46DFA4ACB960B4203SEJ" TargetMode="External"/><Relationship Id="rId25" Type="http://schemas.openxmlformats.org/officeDocument/2006/relationships/hyperlink" Target="consultantplus://offline/ref=7D49DCE36687CEE268FD86469A0717F8752C45EF37531041207394F955474BA3F322A3088F9B03463EA5F20ES0J" TargetMode="External"/><Relationship Id="rId2" Type="http://schemas.openxmlformats.org/officeDocument/2006/relationships/settings" Target="settings.xml"/><Relationship Id="rId16" Type="http://schemas.openxmlformats.org/officeDocument/2006/relationships/hyperlink" Target="consultantplus://offline/ref=7D49DCE36687CEE268FD984B8C6B4AF5702E13E0315C12147F2CCFA4024E41F4B46DFA4ACB960B4703S7J" TargetMode="External"/><Relationship Id="rId20" Type="http://schemas.openxmlformats.org/officeDocument/2006/relationships/hyperlink" Target="consultantplus://offline/ref=7D49DCE36687CEE268FD984B8C6B4AF5732619E6355C12147F2CCFA4024E41F4B46DFA4ACB97034103S9J"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7D49DCE36687CEE268FD984B8C6B4AF573271AE7375212147F2CCFA40204SEJ" TargetMode="External"/><Relationship Id="rId11" Type="http://schemas.openxmlformats.org/officeDocument/2006/relationships/hyperlink" Target="consultantplus://offline/ref=7D49DCE36687CEE268FD984B8C6B4AF5702218E3335E12147F2CCFA40204SEJ" TargetMode="External"/><Relationship Id="rId24" Type="http://schemas.openxmlformats.org/officeDocument/2006/relationships/hyperlink" Target="consultantplus://offline/ref=7D49DCE36687CEE268FD86469A0717F8752C45EF365A1841257394F955474BA3F322A3088F9B03463EA5F20ES2J" TargetMode="External"/><Relationship Id="rId5" Type="http://schemas.openxmlformats.org/officeDocument/2006/relationships/hyperlink" Target="consultantplus://offline/ref=7D49DCE36687CEE268FD984B8C6B4AF573271BEB3D5912147F2CCFA40204SEJ" TargetMode="External"/><Relationship Id="rId15" Type="http://schemas.openxmlformats.org/officeDocument/2006/relationships/hyperlink" Target="consultantplus://offline/ref=7D49DCE36687CEE268FD984B8C6B4AF5702E13E0315C12147F2CCFA4024E41F4B46DFA4ACB960B4703SCJ" TargetMode="External"/><Relationship Id="rId23" Type="http://schemas.openxmlformats.org/officeDocument/2006/relationships/hyperlink" Target="consultantplus://offline/ref=7D49DCE36687CEE268FD984B8C6B4AF573271AE7375212147F2CCFA40204SEJ" TargetMode="External"/><Relationship Id="rId28" Type="http://schemas.openxmlformats.org/officeDocument/2006/relationships/hyperlink" Target="consultantplus://offline/ref=7D49DCE36687CEE268FD984B8C6B4AF573261BE1335312147F2CCFA40204SEJ" TargetMode="External"/><Relationship Id="rId10" Type="http://schemas.openxmlformats.org/officeDocument/2006/relationships/hyperlink" Target="consultantplus://offline/ref=7D49DCE36687CEE268FD984B8C6B4AF5702F1CE0305A12147F2CCFA40204SEJ" TargetMode="External"/><Relationship Id="rId19" Type="http://schemas.openxmlformats.org/officeDocument/2006/relationships/hyperlink" Target="consultantplus://offline/ref=7D49DCE36687CEE268FD984B8C6B4AF573271AEA365A12147F2CCFA40204SEJ" TargetMode="External"/><Relationship Id="rId31" Type="http://schemas.openxmlformats.org/officeDocument/2006/relationships/theme" Target="theme/theme1.xml"/><Relationship Id="rId4" Type="http://schemas.openxmlformats.org/officeDocument/2006/relationships/hyperlink" Target="consultantplus://offline/ref=7D49DCE36687CEE268FD86469A0717F8752C45EF365B1B42207394F955474BA3F322A3088F9B03463EA5F20ESFJ" TargetMode="External"/><Relationship Id="rId9" Type="http://schemas.openxmlformats.org/officeDocument/2006/relationships/hyperlink" Target="consultantplus://offline/ref=7D49DCE36687CEE268FD984B8C6B4AF573261BE1335312147F2CCFA40204SEJ" TargetMode="External"/><Relationship Id="rId14" Type="http://schemas.openxmlformats.org/officeDocument/2006/relationships/hyperlink" Target="consultantplus://offline/ref=7D49DCE36687CEE268FD86469A0717F8752C45EF37531041207394F955474BA30FS3J" TargetMode="External"/><Relationship Id="rId22" Type="http://schemas.openxmlformats.org/officeDocument/2006/relationships/hyperlink" Target="consultantplus://offline/ref=7D49DCE36687CEE268FD984B8C6B4AF573271AEA365A12147F2CCFA40204SEJ" TargetMode="External"/><Relationship Id="rId27" Type="http://schemas.openxmlformats.org/officeDocument/2006/relationships/hyperlink" Target="consultantplus://offline/ref=7D49DCE36687CEE268FD984B8C6B4AF573271BE7315C12147F2CCFA40204SE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13080</Words>
  <Characters>74558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2017-03-03T09:19:00Z</dcterms:created>
  <dcterms:modified xsi:type="dcterms:W3CDTF">2017-03-03T09:19:00Z</dcterms:modified>
</cp:coreProperties>
</file>