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ГБУ "МФЦ КБР" </w:t>
      </w:r>
    </w:p>
    <w:p w:rsidR="00883756" w:rsidRPr="00D912DB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А.А.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Афаунову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субъекта </w:t>
      </w: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на получение его персональных данных у третьей стороны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___, проживающий (-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 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____________________________, паспорт серии ______, номер ____________</w:t>
      </w:r>
      <w:r>
        <w:rPr>
          <w:rFonts w:ascii="Times New Roman" w:hAnsi="Times New Roman"/>
          <w:color w:val="000000"/>
          <w:sz w:val="28"/>
          <w:szCs w:val="28"/>
        </w:rPr>
        <w:t>___, выдан ______________________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Государственному бюджетному учреждению "Многофункциональный центр по предоставлению государственных и муниципальных услуг Кабардино-Балкарской Республики", расположенному по адресу 360000, Кабардино-Балкарская Республика, ул. Хуранова, д.9, на получение моих персональных данных у третьей стороны, а именно:</w:t>
      </w:r>
      <w:r w:rsidRPr="001E0DE4">
        <w:t xml:space="preserve"> 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1E0DE4">
        <w:rPr>
          <w:rFonts w:ascii="Times New Roman" w:hAnsi="Times New Roman"/>
          <w:color w:val="000000"/>
          <w:sz w:val="28"/>
          <w:szCs w:val="28"/>
        </w:rPr>
        <w:t>амилия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 w:rsidRPr="001E0DE4">
        <w:rPr>
          <w:rFonts w:ascii="Times New Roman" w:hAnsi="Times New Roman"/>
          <w:color w:val="000000"/>
          <w:sz w:val="28"/>
          <w:szCs w:val="28"/>
        </w:rPr>
        <w:t>Имя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 w:rsidRPr="001E0DE4">
        <w:rPr>
          <w:rFonts w:ascii="Times New Roman" w:hAnsi="Times New Roman"/>
          <w:color w:val="000000"/>
          <w:sz w:val="28"/>
          <w:szCs w:val="28"/>
        </w:rPr>
        <w:t>Отчество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 w:rsidRPr="001E0DE4">
        <w:rPr>
          <w:rFonts w:ascii="Times New Roman" w:hAnsi="Times New Roman"/>
          <w:color w:val="000000"/>
          <w:sz w:val="28"/>
          <w:szCs w:val="28"/>
        </w:rPr>
        <w:t>Степень родства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E0DE4">
        <w:rPr>
          <w:rFonts w:ascii="Times New Roman" w:hAnsi="Times New Roman"/>
          <w:color w:val="000000"/>
          <w:sz w:val="28"/>
          <w:szCs w:val="28"/>
        </w:rPr>
        <w:t>од, число, месяц и место рождения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D544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D5443">
        <w:rPr>
          <w:rFonts w:ascii="Times New Roman" w:hAnsi="Times New Roman"/>
          <w:color w:val="000000"/>
          <w:sz w:val="28"/>
          <w:szCs w:val="28"/>
        </w:rPr>
        <w:t>есто работы (наименование и адрес организации), должность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D544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6D5443">
        <w:rPr>
          <w:rFonts w:ascii="Times New Roman" w:hAnsi="Times New Roman"/>
          <w:color w:val="000000"/>
          <w:sz w:val="28"/>
          <w:szCs w:val="28"/>
        </w:rPr>
        <w:t>омашний адрес (адрес регистрации, фактического проживания)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целях </w:t>
      </w:r>
      <w:r w:rsidRPr="00C7775A">
        <w:rPr>
          <w:rFonts w:ascii="Times New Roman" w:hAnsi="Times New Roman"/>
          <w:color w:val="000000"/>
          <w:sz w:val="28"/>
          <w:szCs w:val="28"/>
        </w:rPr>
        <w:t xml:space="preserve">обеспечения соблюдения трудового законодательства и </w:t>
      </w:r>
      <w:r>
        <w:rPr>
          <w:rFonts w:ascii="Times New Roman" w:hAnsi="Times New Roman"/>
          <w:color w:val="000000"/>
          <w:sz w:val="28"/>
          <w:szCs w:val="28"/>
        </w:rPr>
        <w:t>иных нормативных правовых актов.</w:t>
      </w:r>
    </w:p>
    <w:tbl>
      <w:tblPr>
        <w:tblW w:w="19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275"/>
        <w:gridCol w:w="427"/>
        <w:gridCol w:w="1991"/>
        <w:gridCol w:w="285"/>
        <w:gridCol w:w="2844"/>
        <w:gridCol w:w="1854"/>
        <w:gridCol w:w="7822"/>
      </w:tblGrid>
      <w:tr w:rsidR="00883756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22" w:type="dxa"/>
          <w:trHeight w:val="4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3756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 w:rsidRPr="002C4731">
              <w:rPr>
                <w:rFonts w:ascii="Times New Roman" w:hAnsi="Times New Roman"/>
                <w:color w:val="000000"/>
                <w:sz w:val="28"/>
                <w:szCs w:val="28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756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"МФЦ КБР" может осуществлять </w:t>
            </w:r>
            <w:r w:rsidRPr="001E0DE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автоматизированную/ смешанную/ неавтоматизированную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персональных данных.</w:t>
            </w:r>
          </w:p>
        </w:tc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756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подписания. </w:t>
            </w:r>
            <w:r w:rsidRPr="001E0DE4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согласие может быть отозвано мной в письменном виде.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756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756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93" w:rsidRDefault="00CF5993"/>
    <w:sectPr w:rsidR="00CF5993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BF" w:rsidRDefault="008837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6"/>
    <w:rsid w:val="00883756"/>
    <w:rsid w:val="00C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A98C-801D-4F6C-97CE-A50981B8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Гацолаева Залина Юрьевна</dc:creator>
  <cp:keywords/>
  <dc:description/>
  <cp:lastModifiedBy>Гацолаева Залина Юрьевна</cp:lastModifiedBy>
  <cp:revision>1</cp:revision>
  <dcterms:created xsi:type="dcterms:W3CDTF">2017-04-12T09:26:00Z</dcterms:created>
  <dcterms:modified xsi:type="dcterms:W3CDTF">2017-04-12T09:28:00Z</dcterms:modified>
</cp:coreProperties>
</file>